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9A" w:rsidRPr="00A30FFE" w:rsidRDefault="00C05E9A" w:rsidP="00C05E9A">
      <w:pPr>
        <w:pStyle w:val="5"/>
        <w:ind w:right="-2"/>
        <w:jc w:val="center"/>
        <w:rPr>
          <w:sz w:val="26"/>
          <w:szCs w:val="26"/>
        </w:rPr>
      </w:pPr>
      <w:r w:rsidRPr="00A30FFE">
        <w:rPr>
          <w:noProof/>
          <w:sz w:val="26"/>
          <w:szCs w:val="26"/>
        </w:rPr>
        <w:drawing>
          <wp:inline distT="0" distB="0" distL="0" distR="0">
            <wp:extent cx="49530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9A" w:rsidRPr="00A30FFE" w:rsidRDefault="00C05E9A" w:rsidP="00C05E9A">
      <w:pPr>
        <w:pStyle w:val="1"/>
        <w:ind w:right="-2" w:firstLine="0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7"/>
      </w:tblGrid>
      <w:tr w:rsidR="00C05E9A" w:rsidRPr="00A30FFE" w:rsidTr="003F5722">
        <w:trPr>
          <w:trHeight w:hRule="exact" w:val="742"/>
          <w:jc w:val="center"/>
        </w:trPr>
        <w:tc>
          <w:tcPr>
            <w:tcW w:w="94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5E9A" w:rsidRPr="00A30FFE" w:rsidRDefault="00C05E9A" w:rsidP="003F5722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A30FFE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C05E9A" w:rsidRPr="00A30FFE" w:rsidRDefault="00C05E9A" w:rsidP="003F5722">
            <w:pPr>
              <w:pStyle w:val="8"/>
              <w:ind w:right="-2"/>
              <w:rPr>
                <w:sz w:val="26"/>
                <w:szCs w:val="26"/>
              </w:rPr>
            </w:pPr>
            <w:r w:rsidRPr="00A30FFE">
              <w:rPr>
                <w:sz w:val="26"/>
                <w:szCs w:val="26"/>
              </w:rPr>
              <w:t xml:space="preserve">П О С Т А Н О В Л Е Н И Е </w:t>
            </w:r>
          </w:p>
          <w:p w:rsidR="00C05E9A" w:rsidRPr="00A30FFE" w:rsidRDefault="00C05E9A" w:rsidP="003F5722">
            <w:pPr>
              <w:pBdr>
                <w:bottom w:val="thinThickSmallGap" w:sz="24" w:space="1" w:color="auto"/>
              </w:pBdr>
              <w:ind w:right="-2"/>
              <w:jc w:val="center"/>
              <w:rPr>
                <w:sz w:val="26"/>
                <w:szCs w:val="26"/>
              </w:rPr>
            </w:pPr>
          </w:p>
        </w:tc>
      </w:tr>
    </w:tbl>
    <w:p w:rsidR="00C05E9A" w:rsidRPr="00A30FFE" w:rsidRDefault="00C05E9A" w:rsidP="00C05E9A">
      <w:pPr>
        <w:pStyle w:val="2"/>
        <w:ind w:right="-2"/>
        <w:rPr>
          <w:sz w:val="26"/>
          <w:szCs w:val="26"/>
        </w:rPr>
      </w:pPr>
    </w:p>
    <w:p w:rsidR="00C05E9A" w:rsidRPr="00E503D8" w:rsidRDefault="00E503D8" w:rsidP="00C05E9A">
      <w:pPr>
        <w:pStyle w:val="2"/>
        <w:ind w:right="-2"/>
        <w:rPr>
          <w:rFonts w:ascii="Times New Roman" w:hAnsi="Times New Roman"/>
          <w:sz w:val="26"/>
          <w:szCs w:val="26"/>
          <w:u w:val="single"/>
        </w:rPr>
      </w:pPr>
      <w:r w:rsidRPr="00E503D8">
        <w:rPr>
          <w:rFonts w:ascii="Times New Roman" w:hAnsi="Times New Roman"/>
          <w:sz w:val="26"/>
          <w:szCs w:val="26"/>
          <w:u w:val="single"/>
        </w:rPr>
        <w:t>от 06.05.2016г. №640-п</w:t>
      </w:r>
    </w:p>
    <w:p w:rsidR="00C05E9A" w:rsidRPr="00A30FFE" w:rsidRDefault="00C05E9A" w:rsidP="00C05E9A">
      <w:pPr>
        <w:ind w:right="-2" w:firstLine="709"/>
        <w:jc w:val="both"/>
        <w:rPr>
          <w:rFonts w:ascii="Bookman Old Style" w:hAnsi="Bookman Old Style"/>
          <w:sz w:val="26"/>
          <w:szCs w:val="26"/>
        </w:rPr>
      </w:pPr>
    </w:p>
    <w:p w:rsidR="00C05E9A" w:rsidRPr="00A30FFE" w:rsidRDefault="00C05E9A" w:rsidP="00C05E9A">
      <w:pPr>
        <w:ind w:right="-2" w:firstLine="709"/>
        <w:jc w:val="both"/>
        <w:rPr>
          <w:rFonts w:ascii="Bookman Old Style" w:hAnsi="Bookman Old Style"/>
          <w:sz w:val="26"/>
          <w:szCs w:val="26"/>
        </w:rPr>
      </w:pPr>
    </w:p>
    <w:p w:rsidR="00C05E9A" w:rsidRPr="00A30FFE" w:rsidRDefault="00C05E9A" w:rsidP="00C05E9A">
      <w:pPr>
        <w:ind w:left="-540" w:right="-2" w:firstLine="360"/>
        <w:rPr>
          <w:sz w:val="26"/>
          <w:szCs w:val="26"/>
        </w:rPr>
      </w:pPr>
      <w:r w:rsidRPr="00A30FFE">
        <w:rPr>
          <w:sz w:val="26"/>
          <w:szCs w:val="26"/>
        </w:rPr>
        <w:t>Об утверждении отчета об исполнении бюджета</w:t>
      </w:r>
    </w:p>
    <w:p w:rsidR="00C05E9A" w:rsidRPr="00A30FFE" w:rsidRDefault="00C05E9A" w:rsidP="00C05E9A">
      <w:pPr>
        <w:ind w:left="-540" w:right="-2" w:firstLine="360"/>
        <w:rPr>
          <w:sz w:val="26"/>
          <w:szCs w:val="26"/>
        </w:rPr>
      </w:pPr>
      <w:r w:rsidRPr="00A30FFE">
        <w:rPr>
          <w:sz w:val="26"/>
          <w:szCs w:val="26"/>
        </w:rPr>
        <w:t>Сорочинского городского округа Оренбургской</w:t>
      </w:r>
    </w:p>
    <w:p w:rsidR="00C05E9A" w:rsidRPr="00A30FFE" w:rsidRDefault="00C05E9A" w:rsidP="00C05E9A">
      <w:pPr>
        <w:ind w:left="-540" w:right="-2" w:firstLine="360"/>
        <w:rPr>
          <w:sz w:val="26"/>
          <w:szCs w:val="26"/>
        </w:rPr>
      </w:pPr>
      <w:r w:rsidRPr="00A30FFE">
        <w:rPr>
          <w:sz w:val="26"/>
          <w:szCs w:val="26"/>
        </w:rPr>
        <w:t>области за 1 квартал 2016 года</w:t>
      </w:r>
    </w:p>
    <w:p w:rsidR="00C05E9A" w:rsidRPr="00A30FFE" w:rsidRDefault="00C05E9A" w:rsidP="00C05E9A">
      <w:pPr>
        <w:ind w:left="-540" w:right="-2" w:firstLine="360"/>
        <w:rPr>
          <w:sz w:val="26"/>
          <w:szCs w:val="26"/>
        </w:rPr>
      </w:pPr>
    </w:p>
    <w:p w:rsidR="00C05E9A" w:rsidRPr="00A30FFE" w:rsidRDefault="00C05E9A" w:rsidP="00C05E9A">
      <w:pPr>
        <w:ind w:left="-540" w:right="-2" w:firstLine="360"/>
        <w:rPr>
          <w:sz w:val="26"/>
          <w:szCs w:val="26"/>
        </w:rPr>
      </w:pPr>
    </w:p>
    <w:p w:rsidR="00C05E9A" w:rsidRPr="00A30FFE" w:rsidRDefault="00C05E9A" w:rsidP="00C05E9A">
      <w:pPr>
        <w:ind w:left="-540" w:right="-2" w:firstLine="360"/>
        <w:jc w:val="both"/>
        <w:rPr>
          <w:sz w:val="26"/>
          <w:szCs w:val="26"/>
        </w:rPr>
      </w:pPr>
      <w:r w:rsidRPr="00A30FFE">
        <w:rPr>
          <w:sz w:val="26"/>
          <w:szCs w:val="26"/>
        </w:rPr>
        <w:t xml:space="preserve">   В соответствии с пунктом 5 статьи 264.2 Бюджетного кодекса Российской Федерации, руководствуясь статьями 32,35,40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C05E9A" w:rsidRPr="00A30FFE" w:rsidRDefault="00C05E9A" w:rsidP="00C05E9A">
      <w:pPr>
        <w:ind w:left="-540" w:right="-2" w:firstLine="360"/>
        <w:jc w:val="both"/>
        <w:rPr>
          <w:sz w:val="26"/>
          <w:szCs w:val="26"/>
        </w:rPr>
      </w:pPr>
      <w:r w:rsidRPr="00A30FFE">
        <w:rPr>
          <w:sz w:val="26"/>
          <w:szCs w:val="26"/>
        </w:rPr>
        <w:t xml:space="preserve">  1.Утвердить отчет об исполнении бюджета Сорочинского городского округа Оренбургской области за 1 квартал 2016 года по доходам в сумме </w:t>
      </w:r>
      <w:r w:rsidRPr="00A30FFE">
        <w:rPr>
          <w:color w:val="000000"/>
          <w:sz w:val="26"/>
          <w:szCs w:val="26"/>
        </w:rPr>
        <w:t>204 876 526</w:t>
      </w:r>
      <w:r w:rsidRPr="00A30FFE">
        <w:rPr>
          <w:sz w:val="26"/>
          <w:szCs w:val="26"/>
        </w:rPr>
        <w:t xml:space="preserve"> рублей 29 копеек, по расходам в сумме 227 168 580 рублей 40 копеек, с превышением расходов над доходами в сумме 22 292 054 рубля 11 копеек с показателями:</w:t>
      </w:r>
    </w:p>
    <w:p w:rsidR="00C05E9A" w:rsidRPr="00A30FFE" w:rsidRDefault="00C05E9A" w:rsidP="00C05E9A">
      <w:pPr>
        <w:ind w:left="-540" w:right="-2" w:firstLine="360"/>
        <w:jc w:val="both"/>
        <w:rPr>
          <w:sz w:val="26"/>
          <w:szCs w:val="26"/>
        </w:rPr>
      </w:pPr>
      <w:r w:rsidRPr="00A30FFE">
        <w:rPr>
          <w:sz w:val="26"/>
          <w:szCs w:val="26"/>
        </w:rPr>
        <w:t>по доходам бюджета Сорочинского городского округа Оренбургской области по кодам классификации доходов бюджетов согласно приложению №1;</w:t>
      </w:r>
    </w:p>
    <w:p w:rsidR="00C05E9A" w:rsidRPr="00A30FFE" w:rsidRDefault="00C05E9A" w:rsidP="00C05E9A">
      <w:pPr>
        <w:ind w:left="-540" w:right="-2" w:firstLine="360"/>
        <w:jc w:val="both"/>
        <w:rPr>
          <w:sz w:val="26"/>
          <w:szCs w:val="26"/>
        </w:rPr>
      </w:pPr>
      <w:r w:rsidRPr="00A30FFE">
        <w:rPr>
          <w:sz w:val="26"/>
          <w:szCs w:val="26"/>
        </w:rPr>
        <w:t>по расходам бюджета Сорочинского городского округа Оренбургской области по разделам, подразделам классификации расходов бюджетов согласно приложению №2;</w:t>
      </w:r>
    </w:p>
    <w:p w:rsidR="00C05E9A" w:rsidRPr="00A30FFE" w:rsidRDefault="00C05E9A" w:rsidP="00C05E9A">
      <w:pPr>
        <w:ind w:left="-540" w:right="-2" w:firstLine="360"/>
        <w:jc w:val="both"/>
        <w:rPr>
          <w:sz w:val="26"/>
          <w:szCs w:val="26"/>
        </w:rPr>
      </w:pPr>
      <w:r w:rsidRPr="00A30FFE">
        <w:rPr>
          <w:sz w:val="26"/>
          <w:szCs w:val="26"/>
        </w:rPr>
        <w:t>по источникам финансирования дефицита бюджета Сорочинского городского округа Оренбургской области по кодам классификации источников финансирования дефицитов бюджетов согласно приложению №3.</w:t>
      </w:r>
    </w:p>
    <w:p w:rsidR="00C05E9A" w:rsidRPr="00A30FFE" w:rsidRDefault="00C05E9A" w:rsidP="00C05E9A">
      <w:pPr>
        <w:ind w:left="-540" w:right="-2" w:firstLine="360"/>
        <w:jc w:val="both"/>
        <w:rPr>
          <w:sz w:val="26"/>
          <w:szCs w:val="26"/>
        </w:rPr>
      </w:pPr>
      <w:r w:rsidRPr="00A30FFE">
        <w:rPr>
          <w:sz w:val="26"/>
          <w:szCs w:val="26"/>
        </w:rPr>
        <w:t xml:space="preserve">  2.Управлению финансов администрации Сорочинского городского округа Оренбургской области (</w:t>
      </w:r>
      <w:proofErr w:type="spellStart"/>
      <w:r w:rsidRPr="00A30FFE">
        <w:rPr>
          <w:sz w:val="26"/>
          <w:szCs w:val="26"/>
        </w:rPr>
        <w:t>Такмакова</w:t>
      </w:r>
      <w:proofErr w:type="spellEnd"/>
      <w:r w:rsidRPr="00A30FFE">
        <w:rPr>
          <w:sz w:val="26"/>
          <w:szCs w:val="26"/>
        </w:rPr>
        <w:t xml:space="preserve"> Т.П.) направить отчет об исполнении бюджета Сорочинского городского округа Оренбургской области за 1 квартал 2016 года в МКУ «Контрольно-счетная палата муниципального образования город Сорочинск» и Сорочинский городской Совет муниципального образования Сорочинский городской округ Оренбургской области.</w:t>
      </w:r>
    </w:p>
    <w:p w:rsidR="00C05E9A" w:rsidRPr="00A30FFE" w:rsidRDefault="00C05E9A" w:rsidP="00C05E9A">
      <w:pPr>
        <w:ind w:left="-540" w:right="-2" w:firstLine="360"/>
        <w:jc w:val="both"/>
        <w:rPr>
          <w:sz w:val="26"/>
          <w:szCs w:val="26"/>
        </w:rPr>
      </w:pPr>
      <w:r w:rsidRPr="00A30FFE">
        <w:rPr>
          <w:sz w:val="26"/>
          <w:szCs w:val="26"/>
        </w:rPr>
        <w:t xml:space="preserve">  3.Постановление вступает в силу после официального опубликования.</w:t>
      </w:r>
    </w:p>
    <w:p w:rsidR="00C05E9A" w:rsidRPr="00A30FFE" w:rsidRDefault="00C05E9A" w:rsidP="00C05E9A">
      <w:pPr>
        <w:ind w:left="-540" w:right="-2" w:firstLine="360"/>
        <w:jc w:val="both"/>
        <w:rPr>
          <w:sz w:val="26"/>
          <w:szCs w:val="26"/>
        </w:rPr>
      </w:pPr>
    </w:p>
    <w:p w:rsidR="00C05E9A" w:rsidRPr="00A30FFE" w:rsidRDefault="00C05E9A" w:rsidP="00C05E9A">
      <w:pPr>
        <w:ind w:left="-540" w:right="-2" w:firstLine="360"/>
        <w:jc w:val="both"/>
        <w:rPr>
          <w:sz w:val="26"/>
          <w:szCs w:val="26"/>
        </w:rPr>
      </w:pPr>
    </w:p>
    <w:p w:rsidR="00C05E9A" w:rsidRPr="00A30FFE" w:rsidRDefault="007B2DA1" w:rsidP="00C05E9A">
      <w:pPr>
        <w:ind w:right="-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15240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E9A" w:rsidRPr="00A30FFE">
        <w:rPr>
          <w:sz w:val="26"/>
          <w:szCs w:val="26"/>
        </w:rPr>
        <w:t xml:space="preserve">Глава муниципального образования                                                        </w:t>
      </w:r>
    </w:p>
    <w:p w:rsidR="00C05E9A" w:rsidRPr="00A30FFE" w:rsidRDefault="00C05E9A" w:rsidP="00C05E9A">
      <w:pPr>
        <w:ind w:right="-2"/>
        <w:rPr>
          <w:sz w:val="26"/>
          <w:szCs w:val="26"/>
        </w:rPr>
      </w:pPr>
      <w:r w:rsidRPr="00A30FFE">
        <w:rPr>
          <w:sz w:val="26"/>
          <w:szCs w:val="26"/>
        </w:rPr>
        <w:t>Сорочинский городской округ                                          Т.П.Мелентьева</w:t>
      </w:r>
    </w:p>
    <w:p w:rsidR="00C05E9A" w:rsidRPr="00A30FFE" w:rsidRDefault="00C05E9A" w:rsidP="00C05E9A">
      <w:pPr>
        <w:ind w:left="-540" w:right="-2" w:firstLine="360"/>
        <w:jc w:val="both"/>
        <w:rPr>
          <w:sz w:val="26"/>
          <w:szCs w:val="26"/>
        </w:rPr>
      </w:pPr>
    </w:p>
    <w:p w:rsidR="00C05E9A" w:rsidRPr="00A30FFE" w:rsidRDefault="00C05E9A" w:rsidP="00C05E9A">
      <w:pPr>
        <w:ind w:left="-540" w:right="-2" w:firstLine="360"/>
        <w:jc w:val="both"/>
        <w:rPr>
          <w:sz w:val="26"/>
          <w:szCs w:val="26"/>
        </w:rPr>
      </w:pPr>
    </w:p>
    <w:p w:rsidR="00C05E9A" w:rsidRPr="00A30FFE" w:rsidRDefault="00C05E9A" w:rsidP="00C05E9A">
      <w:pPr>
        <w:ind w:left="-540" w:right="-2" w:firstLine="360"/>
        <w:jc w:val="both"/>
        <w:rPr>
          <w:sz w:val="26"/>
          <w:szCs w:val="26"/>
        </w:rPr>
      </w:pPr>
    </w:p>
    <w:p w:rsidR="00C05E9A" w:rsidRPr="00A30FFE" w:rsidRDefault="00C05E9A" w:rsidP="00C05E9A">
      <w:pPr>
        <w:ind w:left="-540" w:right="-2" w:firstLine="360"/>
        <w:jc w:val="both"/>
        <w:rPr>
          <w:sz w:val="26"/>
          <w:szCs w:val="26"/>
        </w:rPr>
      </w:pPr>
    </w:p>
    <w:p w:rsidR="00C05E9A" w:rsidRPr="00A30FFE" w:rsidRDefault="00C05E9A" w:rsidP="00C05E9A">
      <w:pPr>
        <w:ind w:left="-540" w:right="-2"/>
        <w:rPr>
          <w:sz w:val="26"/>
          <w:szCs w:val="26"/>
        </w:rPr>
      </w:pPr>
      <w:r w:rsidRPr="00A30FFE">
        <w:rPr>
          <w:sz w:val="26"/>
          <w:szCs w:val="26"/>
        </w:rPr>
        <w:t>Разослано: в дело-2, управление финансов</w:t>
      </w:r>
      <w:r w:rsidR="00FD38E8" w:rsidRPr="00A30FFE">
        <w:rPr>
          <w:sz w:val="26"/>
          <w:szCs w:val="26"/>
        </w:rPr>
        <w:t>-1, контрольно-счетная палата-1, Сорочинский городской Совет -1</w:t>
      </w:r>
    </w:p>
    <w:p w:rsidR="00C05E9A" w:rsidRPr="00A30FFE" w:rsidRDefault="00C05E9A" w:rsidP="00FD45C9">
      <w:pPr>
        <w:rPr>
          <w:sz w:val="26"/>
          <w:szCs w:val="26"/>
        </w:rPr>
        <w:sectPr w:rsidR="00C05E9A" w:rsidRPr="00A30FFE" w:rsidSect="00A30FF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1B7E" w:rsidRDefault="00521B7E" w:rsidP="00FD45C9">
      <w:pPr>
        <w:rPr>
          <w:sz w:val="28"/>
          <w:szCs w:val="28"/>
        </w:rPr>
        <w:sectPr w:rsidR="00521B7E" w:rsidSect="00C05E9A">
          <w:type w:val="continuous"/>
          <w:pgSz w:w="11906" w:h="16838"/>
          <w:pgMar w:top="454" w:right="567" w:bottom="567" w:left="1418" w:header="709" w:footer="709" w:gutter="0"/>
          <w:cols w:space="708"/>
          <w:docGrid w:linePitch="360"/>
        </w:sectPr>
      </w:pPr>
    </w:p>
    <w:p w:rsidR="00FD45C9" w:rsidRDefault="00FD45C9" w:rsidP="007B2DA1">
      <w:pPr>
        <w:ind w:left="-540" w:right="-261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B2DA1">
        <w:rPr>
          <w:sz w:val="28"/>
          <w:szCs w:val="28"/>
        </w:rPr>
        <w:tab/>
      </w:r>
      <w:r w:rsidR="007B2DA1">
        <w:rPr>
          <w:sz w:val="28"/>
          <w:szCs w:val="28"/>
        </w:rPr>
        <w:tab/>
      </w:r>
      <w:r w:rsidR="007B2DA1">
        <w:rPr>
          <w:sz w:val="28"/>
          <w:szCs w:val="28"/>
        </w:rPr>
        <w:tab/>
      </w:r>
      <w:r w:rsidR="007B2DA1">
        <w:rPr>
          <w:sz w:val="28"/>
          <w:szCs w:val="28"/>
        </w:rPr>
        <w:tab/>
      </w:r>
      <w:r w:rsidR="007B2DA1">
        <w:rPr>
          <w:sz w:val="28"/>
          <w:szCs w:val="28"/>
        </w:rPr>
        <w:tab/>
      </w:r>
      <w:r w:rsidR="007B2DA1">
        <w:rPr>
          <w:sz w:val="28"/>
          <w:szCs w:val="28"/>
        </w:rPr>
        <w:tab/>
      </w:r>
      <w:r w:rsidR="007B2DA1">
        <w:rPr>
          <w:sz w:val="28"/>
          <w:szCs w:val="28"/>
        </w:rPr>
        <w:tab/>
      </w:r>
      <w:r w:rsidR="007B2DA1">
        <w:rPr>
          <w:sz w:val="28"/>
          <w:szCs w:val="28"/>
        </w:rPr>
        <w:tab/>
      </w:r>
      <w:r w:rsidR="007B2DA1">
        <w:rPr>
          <w:sz w:val="28"/>
          <w:szCs w:val="28"/>
        </w:rPr>
        <w:tab/>
      </w:r>
      <w:r w:rsidR="007B2DA1">
        <w:rPr>
          <w:sz w:val="28"/>
          <w:szCs w:val="28"/>
        </w:rPr>
        <w:tab/>
      </w:r>
      <w:r w:rsidR="007B2DA1">
        <w:rPr>
          <w:sz w:val="28"/>
          <w:szCs w:val="28"/>
        </w:rPr>
        <w:tab/>
      </w:r>
      <w:r w:rsidR="007B2DA1">
        <w:rPr>
          <w:sz w:val="28"/>
          <w:szCs w:val="28"/>
        </w:rPr>
        <w:tab/>
      </w:r>
      <w:r w:rsidR="007B2DA1">
        <w:rPr>
          <w:sz w:val="28"/>
          <w:szCs w:val="28"/>
        </w:rPr>
        <w:tab/>
      </w:r>
      <w:r w:rsidR="007B2DA1">
        <w:rPr>
          <w:sz w:val="28"/>
          <w:szCs w:val="28"/>
        </w:rPr>
        <w:tab/>
      </w:r>
      <w:r w:rsidR="007B2DA1">
        <w:rPr>
          <w:sz w:val="28"/>
          <w:szCs w:val="28"/>
        </w:rPr>
        <w:tab/>
      </w:r>
      <w:r>
        <w:rPr>
          <w:sz w:val="28"/>
          <w:szCs w:val="28"/>
        </w:rPr>
        <w:t>Приложение №1</w:t>
      </w:r>
    </w:p>
    <w:p w:rsidR="00FD45C9" w:rsidRDefault="00FD45C9" w:rsidP="007B2DA1">
      <w:pPr>
        <w:ind w:left="9372" w:right="-261" w:firstLine="54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521B7E">
        <w:rPr>
          <w:sz w:val="28"/>
          <w:szCs w:val="28"/>
        </w:rPr>
        <w:t xml:space="preserve"> администрации</w:t>
      </w:r>
    </w:p>
    <w:p w:rsidR="00FD45C9" w:rsidRDefault="00521B7E" w:rsidP="007B2DA1">
      <w:pPr>
        <w:ind w:left="8664" w:right="-261" w:firstLine="1248"/>
        <w:rPr>
          <w:sz w:val="28"/>
          <w:szCs w:val="28"/>
        </w:rPr>
      </w:pPr>
      <w:r>
        <w:rPr>
          <w:sz w:val="28"/>
          <w:szCs w:val="28"/>
        </w:rPr>
        <w:t>Сорочинского городского округа</w:t>
      </w:r>
    </w:p>
    <w:p w:rsidR="00FD45C9" w:rsidRDefault="00521B7E" w:rsidP="007B2DA1">
      <w:pPr>
        <w:ind w:left="8664" w:right="-261" w:firstLine="1248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21B7E" w:rsidRPr="00E503D8" w:rsidRDefault="00E503D8" w:rsidP="007B2DA1">
      <w:pPr>
        <w:ind w:left="8664" w:right="-261" w:firstLine="1248"/>
        <w:rPr>
          <w:sz w:val="28"/>
          <w:szCs w:val="28"/>
          <w:u w:val="single"/>
        </w:rPr>
      </w:pPr>
      <w:r w:rsidRPr="00E503D8">
        <w:rPr>
          <w:sz w:val="28"/>
          <w:szCs w:val="28"/>
          <w:u w:val="single"/>
        </w:rPr>
        <w:t>от 06.05.2016г.№640-п</w:t>
      </w:r>
    </w:p>
    <w:p w:rsidR="00FD45C9" w:rsidRPr="00C06EFE" w:rsidRDefault="00FD45C9" w:rsidP="00FD45C9">
      <w:pPr>
        <w:ind w:left="-540" w:right="-261" w:firstLine="360"/>
        <w:jc w:val="both"/>
        <w:rPr>
          <w:sz w:val="28"/>
          <w:szCs w:val="28"/>
          <w:u w:val="single"/>
        </w:rPr>
      </w:pPr>
    </w:p>
    <w:p w:rsidR="00FD45C9" w:rsidRDefault="00FD45C9" w:rsidP="00FD45C9">
      <w:pPr>
        <w:ind w:left="-540" w:right="-261" w:firstLine="360"/>
        <w:jc w:val="both"/>
        <w:rPr>
          <w:sz w:val="28"/>
          <w:szCs w:val="28"/>
        </w:rPr>
      </w:pPr>
    </w:p>
    <w:p w:rsidR="00FD45C9" w:rsidRPr="0055575E" w:rsidRDefault="00785DC3" w:rsidP="00FD45C9">
      <w:pPr>
        <w:ind w:left="-540" w:right="-261" w:firstLine="360"/>
        <w:jc w:val="center"/>
        <w:rPr>
          <w:b/>
          <w:sz w:val="28"/>
          <w:szCs w:val="28"/>
        </w:rPr>
      </w:pPr>
      <w:r w:rsidRPr="0055575E">
        <w:rPr>
          <w:b/>
          <w:sz w:val="28"/>
          <w:szCs w:val="28"/>
        </w:rPr>
        <w:t>Доходы бюджета Сорочинского городского округа Оренбургской области</w:t>
      </w:r>
      <w:r w:rsidR="00FD45C9" w:rsidRPr="0055575E">
        <w:rPr>
          <w:b/>
          <w:sz w:val="28"/>
          <w:szCs w:val="28"/>
        </w:rPr>
        <w:t xml:space="preserve"> за </w:t>
      </w:r>
      <w:r w:rsidRPr="0055575E">
        <w:rPr>
          <w:b/>
          <w:sz w:val="28"/>
          <w:szCs w:val="28"/>
        </w:rPr>
        <w:t>1 квартал 2016</w:t>
      </w:r>
      <w:r w:rsidR="00FD45C9" w:rsidRPr="0055575E">
        <w:rPr>
          <w:b/>
          <w:sz w:val="28"/>
          <w:szCs w:val="28"/>
        </w:rPr>
        <w:t xml:space="preserve"> года</w:t>
      </w:r>
    </w:p>
    <w:p w:rsidR="003725AA" w:rsidRDefault="003725AA" w:rsidP="00FD45C9">
      <w:pPr>
        <w:ind w:left="-540" w:right="-261" w:firstLine="360"/>
        <w:jc w:val="center"/>
        <w:rPr>
          <w:sz w:val="28"/>
          <w:szCs w:val="28"/>
        </w:rPr>
      </w:pPr>
    </w:p>
    <w:p w:rsidR="003725AA" w:rsidRDefault="003725AA" w:rsidP="003725AA">
      <w:pPr>
        <w:ind w:left="-540" w:right="-261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(рублей)</w:t>
      </w:r>
    </w:p>
    <w:p w:rsidR="00336172" w:rsidRDefault="00336172"/>
    <w:tbl>
      <w:tblPr>
        <w:tblW w:w="14454" w:type="dxa"/>
        <w:tblLook w:val="04A0"/>
      </w:tblPr>
      <w:tblGrid>
        <w:gridCol w:w="6232"/>
        <w:gridCol w:w="2825"/>
        <w:gridCol w:w="1853"/>
        <w:gridCol w:w="1985"/>
        <w:gridCol w:w="1559"/>
      </w:tblGrid>
      <w:tr w:rsidR="003725AA" w:rsidRPr="003725AA" w:rsidTr="00336172">
        <w:trPr>
          <w:trHeight w:val="79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5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 xml:space="preserve">Доходы бюджета - ВСЕГО: </w:t>
            </w:r>
            <w:r w:rsidRPr="00336172">
              <w:rPr>
                <w:b/>
                <w:color w:val="000000"/>
                <w:sz w:val="20"/>
                <w:szCs w:val="20"/>
              </w:rPr>
              <w:br/>
              <w:t>в</w:t>
            </w:r>
            <w:r w:rsidRPr="003725AA">
              <w:rPr>
                <w:b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849 089 900,00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204 876 526,29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24,13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317 105 000,00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83 146 438,24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26,22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156 195 000,00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34 521 087,88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22,10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156 195 000,00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34 521 087,88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22,10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153 838 000,00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34 278 385,78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22,28</w:t>
            </w:r>
          </w:p>
        </w:tc>
      </w:tr>
      <w:tr w:rsidR="003725AA" w:rsidRPr="003725AA" w:rsidTr="00336172">
        <w:trPr>
          <w:trHeight w:val="1020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646 000,00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16 523,39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2,56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1 711 000,00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226 178,71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13,22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15 438 000,00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3 926 861,77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25,44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15 438 000,00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3 926 861,77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25,44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5 478 000,00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1 365 924,12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24,93</w:t>
            </w:r>
          </w:p>
        </w:tc>
      </w:tr>
      <w:tr w:rsidR="003725AA" w:rsidRPr="003725AA" w:rsidTr="00336172">
        <w:trPr>
          <w:trHeight w:val="816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25AA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725AA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23 861,01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28,75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11 956 000,00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2 782 672,03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23,27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-2 079 000,00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-245 595,39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11,81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48 891 000,00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15 458 594,07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31,62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26 267 000,00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8 699 751,11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33,12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20 694 000,00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6 489 819,88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31,36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20 694 000,00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6 493 707,88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31,38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000 10501012010000110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-3 888,00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5 573 000,00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2 209 931,23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39,65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5 573 000,00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2 209 931,23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39,65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000 10502000020000110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20 251 000,00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4 831 250,96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23,86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000 10502010020000110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20 251 000,00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4 834 427,42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23,87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000 10502020020000110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-3 176,46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1 175 478,00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221,79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1 174 560,00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221,62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000 10503020010000110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000 10504000020000110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1 843 000,00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752 114,00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40,81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000 10504010020000110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1 843 000,00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752 114,00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40,81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31 387 000,00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5 720 731,06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18,23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3 348 000,00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121 372,10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3,63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000 10601020040000110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3 348 000,00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121 372,10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3,63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28 039 000,00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5 599 358,96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19,97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22 398 000,00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5 086 163,03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22,71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000 10606032040000110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22 398 000,00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5 086 163,03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22,71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5 641 000,00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513 195,93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9,10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000 10606042040000110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5 641 000,00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513 195,93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9,10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3 993 000,00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1 011 371,35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25,33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000 10803000010000110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3 993 000,00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1 011 371,35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25,33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000 10803010010000110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3 993 000,00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1 011 371,35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25,33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17 277 000,00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3 737 882,93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21,64</w:t>
            </w:r>
          </w:p>
        </w:tc>
      </w:tr>
      <w:tr w:rsidR="003725AA" w:rsidRPr="003725AA" w:rsidTr="00336172">
        <w:trPr>
          <w:trHeight w:val="816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16 260 000,00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3 486 372,76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21,44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</w:t>
            </w:r>
            <w:r w:rsidRPr="003725AA">
              <w:rPr>
                <w:color w:val="000000"/>
                <w:sz w:val="20"/>
                <w:szCs w:val="20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lastRenderedPageBreak/>
              <w:t>000 11105010000000120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16 260 000,00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3 486 372,76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21,44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000 11105012040000120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16 260 000,00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3 486 372,76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21,44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000 11109000000000120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1 017 000,00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251 510,17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24,73</w:t>
            </w:r>
          </w:p>
        </w:tc>
      </w:tr>
      <w:tr w:rsidR="003725AA" w:rsidRPr="003725AA" w:rsidTr="00F77E0F">
        <w:trPr>
          <w:trHeight w:val="410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000 11109040000000120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1 017 000,00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251 510,17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24,73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000 11109044040000120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1 017 000,00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251 510,17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24,73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000 11200000000000000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2 628 000,00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1 826 764,46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69,51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000 11201000010000120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2 628 000,00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1 826 764,46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69,51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000 11201010010000120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1 266 000,00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95 724,37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7,56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000 11201020010000120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1 351,78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000 11201030010000120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14 898,11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000 11201040010000120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207 545,97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75,47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000 11201070010000120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1 087 000,00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1 507 244,23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138,66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000 11300000000000000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28 594 000,00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9 586 676,65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33,53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000 11302000000000130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28 594 000,00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9 586 676,65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33,53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000 11302990000000130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28 594 000,00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9 586 676,65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33,53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000 11302994040000130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28 594 000,00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9 586 676,65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33,53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000 11400000000000000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9 488 000,00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5 077 227,29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53,51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000 11406000000000430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9 488 000,00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5 077 227,29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53,51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000 11406010000000430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9 488 000,00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5 077 227,29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53,51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000 11406012040000430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9 488 000,00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5 077 227,29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53,51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000 11600000000000000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3 214 000,00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2 279 240,78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70,92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000 11603000000000140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197 309,78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386,88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000 11603010010000140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192 881,50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507,58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000 11603030010000140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4 428,28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34,06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000 11606000010000140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28,79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000 11608000010000140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000 11608010010000140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000 11621000000000140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3 628,29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22,68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000 11621040040000140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3 628,29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22,68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000 11623000000000140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lastRenderedPageBreak/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000 11623040040000140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000 11623041040000140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5AA" w:rsidRPr="003725AA" w:rsidTr="00336172">
        <w:trPr>
          <w:trHeight w:val="1020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000 11625000000000140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344 300,00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110,71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000 11625050010000140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6,95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000 11625060010000140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331 300,00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267,18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000 11628000010000140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127 600,00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25,52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000 11632000000000140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4 211,33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000 11632000040000140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4 211,33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000 11633000000000140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157 000,00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678 652,08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432,26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000 11633040040000140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157 000,00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678 652,08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432,26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000 11637000000000140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406 205,82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124,99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lastRenderedPageBreak/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000 11637030040000140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406 205,82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124,99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000 11643000010000140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000 11690000000000140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1 748 000,00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327 633,48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18,74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000 11690040040000140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1 748 000,00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327 633,48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18,74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531 984 900,00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121 730 088,05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22,88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531 634 900,00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123 654 646,93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23,26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000 20201000000000151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132 926 300,00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39 853 300,00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29,98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000 20201001000000151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132 864 000,00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39 791 000,00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29,95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000 20201001040000151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132 864 000,00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39 791 000,00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29,95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000 20201003000000151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62 300,00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62 300,00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000 20201003040000151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62 300,00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62 300,00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000 20202000000000151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110 299 500,00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13 504 780,30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12,24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Субсидии бюджетам на обеспечение жильем молодых семей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000 20202008000000151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2 193 300,00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000 20202008040000151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2 193 300,00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3725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725AA">
              <w:rPr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000 20202077000000151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8 894 000,00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3725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725AA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000 20202077040000151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8 894 000,00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1020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000 20202088000000151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38 778 500,00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12 031 480,30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31,03</w:t>
            </w:r>
          </w:p>
        </w:tc>
      </w:tr>
      <w:tr w:rsidR="003725AA" w:rsidRPr="003725AA" w:rsidTr="00336172">
        <w:trPr>
          <w:trHeight w:val="55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lastRenderedPageBreak/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000 20202088040000151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38 778 500,00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12 031 480,30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31,03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000 20202088040002151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38 778 500,00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12 031 480,30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31,03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000 20202089000000151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31 495 700,00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000 20202089040000151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31 495 700,00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000 20202089040002151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31 495 700,00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816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000 20202216000000151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13 562 000,00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816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000 20202216040000151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13 562 000,00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000 20202999000000151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15 376 000,00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1 473 300,00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9,58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000 20202999040000151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15 376 000,00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1 473 300,00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9,58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000 20203000000000151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276 992 800,00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67 612 515,39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24,41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000 20203003000000151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1 589 700,00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348 393,00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21,92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000 20203003040000151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1 589 700,00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348 393,00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21,92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lastRenderedPageBreak/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000 20203007000000151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79 800,00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000 20203007040000151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79 800,00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000 20203020000000151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460 900,00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55 293,68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000 20203020040000151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460 900,00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55 293,68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000 20203024000000151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245 806 800,00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61 816 243,71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25,15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000 20203024040000151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245 806 800,00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61 816 243,71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25,15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000 20203029000000151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6 153 800,00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29,25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000 20203029040000151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6 153 800,00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29,25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Субвенции бюджетам муниципальных образований на 1 килограмм реализованного и (или) отгруженного на собственную переработку молока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000 20203103000000151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Субвенции бюджетам городских округов на 1 килограмм реализованного и (или) отгруженного на собственную переработку молока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000 20203103040000151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затрат по наращиванию маточного поголовья овец и коз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000 20203104000000151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Субвенции бюджетам городских округов на возмещение части затрат по наращиванию маточного поголовья овец и коз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000 20203104040000151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000 20203119000000151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9 048 400,00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1 001 385,00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11,07</w:t>
            </w:r>
          </w:p>
        </w:tc>
      </w:tr>
      <w:tr w:rsidR="003725AA" w:rsidRPr="003725AA" w:rsidTr="00F77E0F">
        <w:trPr>
          <w:trHeight w:val="410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</w:t>
            </w:r>
            <w:r w:rsidRPr="003725AA">
              <w:rPr>
                <w:color w:val="000000"/>
                <w:sz w:val="20"/>
                <w:szCs w:val="20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lastRenderedPageBreak/>
              <w:t>000 20203119040000151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9 048 400,00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1 001 385,00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11,07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lastRenderedPageBreak/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000 20203121000000151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821 800,00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000 20203121040000151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821 800,00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000 20203999000000151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10 861 900,00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2 591 200,00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23,86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000 20203999040000151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10 861 900,00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2 591 200,00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23,86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000 20204000000000151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11 416 300,00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2 684 051,24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23,51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000 20204012000000151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4 167 700,00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612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000 20204012040000151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4 167 700,00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000 20204999000000151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7 248 600,00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2 684 051,24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37,03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000 20204999040000151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7 248 600,00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2 684 051,24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37,03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000 20700000000000000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000 20704000040000180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000 20704050040000180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000 21900000000000000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-1 924 558,88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25AA" w:rsidRPr="003725AA" w:rsidTr="00336172">
        <w:trPr>
          <w:trHeight w:val="408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AA" w:rsidRPr="003725AA" w:rsidRDefault="003725AA" w:rsidP="003725AA">
            <w:pPr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000 21904000040000151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-1 924 558,88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5AA" w:rsidRPr="003725AA" w:rsidRDefault="003725AA" w:rsidP="003725AA">
            <w:pPr>
              <w:jc w:val="right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725AA" w:rsidRDefault="003725AA"/>
    <w:p w:rsidR="0055575E" w:rsidRDefault="0055575E"/>
    <w:p w:rsidR="004170F0" w:rsidRDefault="004170F0"/>
    <w:p w:rsidR="004170F0" w:rsidRDefault="004170F0"/>
    <w:p w:rsidR="004170F0" w:rsidRDefault="004170F0"/>
    <w:p w:rsidR="004170F0" w:rsidRDefault="004170F0"/>
    <w:p w:rsidR="004170F0" w:rsidRDefault="004170F0"/>
    <w:p w:rsidR="004170F0" w:rsidRDefault="004170F0"/>
    <w:p w:rsidR="00F77E0F" w:rsidRDefault="00F77E0F"/>
    <w:p w:rsidR="00F77E0F" w:rsidRDefault="00F77E0F"/>
    <w:p w:rsidR="0055575E" w:rsidRDefault="0055575E" w:rsidP="007B2DA1">
      <w:pPr>
        <w:ind w:left="9372" w:right="-261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55575E" w:rsidRDefault="0055575E" w:rsidP="007B2DA1">
      <w:pPr>
        <w:ind w:left="8664" w:right="-261" w:firstLine="124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5575E" w:rsidRDefault="0055575E" w:rsidP="007B2DA1">
      <w:pPr>
        <w:ind w:left="8664" w:right="-261" w:firstLine="1248"/>
        <w:rPr>
          <w:sz w:val="28"/>
          <w:szCs w:val="28"/>
        </w:rPr>
      </w:pPr>
      <w:r>
        <w:rPr>
          <w:sz w:val="28"/>
          <w:szCs w:val="28"/>
        </w:rPr>
        <w:t xml:space="preserve">Сорочинского городского округа                           </w:t>
      </w:r>
    </w:p>
    <w:p w:rsidR="0055575E" w:rsidRDefault="0055575E" w:rsidP="007B2DA1">
      <w:pPr>
        <w:ind w:left="8664" w:right="-261" w:firstLine="1248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      </w:t>
      </w:r>
    </w:p>
    <w:p w:rsidR="0055575E" w:rsidRPr="00E503D8" w:rsidRDefault="00E503D8" w:rsidP="007B2DA1">
      <w:pPr>
        <w:ind w:left="9204" w:firstLine="708"/>
        <w:rPr>
          <w:sz w:val="28"/>
          <w:szCs w:val="28"/>
          <w:u w:val="single"/>
        </w:rPr>
      </w:pPr>
      <w:r w:rsidRPr="00E503D8">
        <w:rPr>
          <w:sz w:val="28"/>
          <w:szCs w:val="28"/>
          <w:u w:val="single"/>
        </w:rPr>
        <w:t>от 06.05.2016г. №640-п</w:t>
      </w:r>
    </w:p>
    <w:p w:rsidR="0055575E" w:rsidRDefault="0055575E" w:rsidP="0055575E">
      <w:pPr>
        <w:rPr>
          <w:sz w:val="28"/>
          <w:szCs w:val="28"/>
        </w:rPr>
      </w:pPr>
    </w:p>
    <w:p w:rsidR="0055575E" w:rsidRPr="0055575E" w:rsidRDefault="0055575E" w:rsidP="0055575E">
      <w:pPr>
        <w:ind w:left="-540" w:right="-261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55575E">
        <w:rPr>
          <w:b/>
          <w:sz w:val="28"/>
          <w:szCs w:val="28"/>
        </w:rPr>
        <w:t xml:space="preserve"> бюджета Сорочинского городского округа Оренбургской области за 1 квартал 2016 года</w:t>
      </w:r>
    </w:p>
    <w:p w:rsidR="0055575E" w:rsidRPr="00607071" w:rsidRDefault="0055575E" w:rsidP="0055575E">
      <w:pPr>
        <w:ind w:left="-540" w:right="-261" w:firstLine="360"/>
        <w:jc w:val="center"/>
        <w:rPr>
          <w:sz w:val="28"/>
          <w:szCs w:val="28"/>
        </w:rPr>
      </w:pPr>
    </w:p>
    <w:p w:rsidR="00336172" w:rsidRDefault="00336172" w:rsidP="00336172">
      <w:pPr>
        <w:jc w:val="right"/>
      </w:pPr>
      <w:r>
        <w:rPr>
          <w:sz w:val="28"/>
          <w:szCs w:val="28"/>
        </w:rPr>
        <w:t xml:space="preserve">                          (рублей)</w:t>
      </w:r>
    </w:p>
    <w:tbl>
      <w:tblPr>
        <w:tblW w:w="14459" w:type="dxa"/>
        <w:tblInd w:w="-5" w:type="dxa"/>
        <w:tblLayout w:type="fixed"/>
        <w:tblLook w:val="0000"/>
      </w:tblPr>
      <w:tblGrid>
        <w:gridCol w:w="7655"/>
        <w:gridCol w:w="1843"/>
        <w:gridCol w:w="1701"/>
        <w:gridCol w:w="1701"/>
        <w:gridCol w:w="1559"/>
      </w:tblGrid>
      <w:tr w:rsidR="00336172" w:rsidRPr="00336172" w:rsidTr="00714BDE">
        <w:trPr>
          <w:trHeight w:val="52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336172" w:rsidP="00336172">
            <w:pPr>
              <w:jc w:val="center"/>
              <w:rPr>
                <w:b/>
                <w:sz w:val="20"/>
                <w:szCs w:val="20"/>
              </w:rPr>
            </w:pPr>
            <w:r w:rsidRPr="00336172">
              <w:rPr>
                <w:b/>
                <w:sz w:val="20"/>
                <w:szCs w:val="20"/>
              </w:rPr>
              <w:t>Наименование раздела, подраздела классификации расходов бюджетов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172" w:rsidRPr="00336172" w:rsidRDefault="00336172" w:rsidP="00336172">
            <w:pPr>
              <w:jc w:val="center"/>
              <w:rPr>
                <w:b/>
                <w:sz w:val="20"/>
                <w:szCs w:val="20"/>
              </w:rPr>
            </w:pPr>
            <w:r w:rsidRPr="00336172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172" w:rsidRPr="00336172" w:rsidRDefault="00336172" w:rsidP="00336172">
            <w:pPr>
              <w:jc w:val="center"/>
              <w:rPr>
                <w:b/>
                <w:sz w:val="20"/>
                <w:szCs w:val="20"/>
              </w:rPr>
            </w:pPr>
            <w:r w:rsidRPr="00336172">
              <w:rPr>
                <w:b/>
                <w:sz w:val="20"/>
                <w:szCs w:val="20"/>
              </w:rPr>
              <w:t>Утвержденный бюджет с учетом внесенных изменений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172" w:rsidRPr="00336172" w:rsidRDefault="00336172" w:rsidP="00336172">
            <w:pPr>
              <w:jc w:val="center"/>
              <w:rPr>
                <w:b/>
                <w:sz w:val="20"/>
                <w:szCs w:val="20"/>
              </w:rPr>
            </w:pPr>
            <w:r w:rsidRPr="00336172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172" w:rsidRPr="00336172" w:rsidRDefault="00B56448" w:rsidP="004170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Процент </w:t>
            </w:r>
            <w:r w:rsidR="00336172" w:rsidRPr="00336172">
              <w:rPr>
                <w:b/>
                <w:sz w:val="20"/>
                <w:szCs w:val="20"/>
              </w:rPr>
              <w:t>исполнения</w:t>
            </w:r>
          </w:p>
        </w:tc>
      </w:tr>
      <w:tr w:rsidR="00336172" w:rsidRPr="00336172" w:rsidTr="00714BDE">
        <w:trPr>
          <w:trHeight w:val="654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172" w:rsidRPr="00336172" w:rsidRDefault="00336172" w:rsidP="0033617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172" w:rsidRPr="00336172" w:rsidRDefault="00336172" w:rsidP="003361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172" w:rsidRPr="00336172" w:rsidRDefault="00336172" w:rsidP="003361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172" w:rsidRPr="00336172" w:rsidRDefault="00336172" w:rsidP="003361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172" w:rsidRPr="00336172" w:rsidRDefault="00336172" w:rsidP="00336172">
            <w:pPr>
              <w:rPr>
                <w:sz w:val="20"/>
                <w:szCs w:val="20"/>
              </w:rPr>
            </w:pP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72" w:rsidRPr="00336172" w:rsidRDefault="00336172" w:rsidP="00336172">
            <w:pPr>
              <w:jc w:val="center"/>
              <w:rPr>
                <w:sz w:val="20"/>
                <w:szCs w:val="20"/>
              </w:rPr>
            </w:pPr>
            <w:r w:rsidRPr="0033617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sz w:val="20"/>
                <w:szCs w:val="20"/>
              </w:rPr>
            </w:pPr>
            <w:r w:rsidRPr="003361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72" w:rsidRPr="00336172" w:rsidRDefault="00336172" w:rsidP="00336172">
            <w:pPr>
              <w:jc w:val="center"/>
              <w:rPr>
                <w:sz w:val="20"/>
                <w:szCs w:val="20"/>
              </w:rPr>
            </w:pPr>
            <w:r w:rsidRPr="0033617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336172" w:rsidP="00336172">
            <w:pPr>
              <w:jc w:val="center"/>
              <w:rPr>
                <w:sz w:val="20"/>
                <w:szCs w:val="20"/>
              </w:rPr>
            </w:pPr>
            <w:r w:rsidRPr="0033617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336172" w:rsidP="00336172">
            <w:pPr>
              <w:jc w:val="center"/>
              <w:rPr>
                <w:sz w:val="20"/>
                <w:szCs w:val="20"/>
              </w:rPr>
            </w:pPr>
            <w:r w:rsidRPr="00336172">
              <w:rPr>
                <w:sz w:val="20"/>
                <w:szCs w:val="20"/>
              </w:rPr>
              <w:t>5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 xml:space="preserve">Расходы бюджета - ИТОГО, </w:t>
            </w:r>
            <w:r w:rsidRPr="00336172">
              <w:rPr>
                <w:b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888 012 214,92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227 168 580,40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DD" w:rsidRDefault="00691DDD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36172" w:rsidRPr="00336172" w:rsidRDefault="00691DDD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25,58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 xml:space="preserve"> 0100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76 546 900,00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20 892 762,95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27,29</w:t>
            </w:r>
          </w:p>
        </w:tc>
      </w:tr>
      <w:tr w:rsidR="00336172" w:rsidRPr="00336172" w:rsidTr="00714BDE">
        <w:trPr>
          <w:trHeight w:val="34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 0102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1 798 100,00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420 832,87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1DDD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23,40</w:t>
            </w:r>
          </w:p>
        </w:tc>
      </w:tr>
      <w:tr w:rsidR="00336172" w:rsidRPr="00336172" w:rsidTr="00714BDE">
        <w:trPr>
          <w:trHeight w:val="49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0103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1 354 500,00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199 007,32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1DDD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14,69</w:t>
            </w:r>
          </w:p>
        </w:tc>
      </w:tr>
      <w:tr w:rsidR="00336172" w:rsidRPr="00336172" w:rsidTr="00714BDE">
        <w:trPr>
          <w:trHeight w:val="56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0104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27 401 600,00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7 031 665,28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1DDD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1DDD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25,66</w:t>
            </w:r>
          </w:p>
        </w:tc>
      </w:tr>
      <w:tr w:rsidR="00B56448" w:rsidRPr="00336172" w:rsidTr="00714BDE">
        <w:trPr>
          <w:trHeight w:val="22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48" w:rsidRPr="00336172" w:rsidRDefault="00B56448" w:rsidP="00336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48" w:rsidRPr="00336172" w:rsidRDefault="00B56448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48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48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448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172" w:rsidRPr="00336172" w:rsidTr="00714BDE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0106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11 677 700,00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2 883 274,10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1DDD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24,69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0111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349 019,10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0113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33 886 180,90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10 357 983,38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30,57</w:t>
            </w:r>
          </w:p>
        </w:tc>
      </w:tr>
      <w:tr w:rsidR="00336172" w:rsidRPr="00336172" w:rsidTr="00714BDE">
        <w:trPr>
          <w:trHeight w:val="22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 xml:space="preserve">0300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3 190 100,00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556 591,63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Default="00336172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91DDD" w:rsidRPr="00336172" w:rsidRDefault="00691DDD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17,45</w:t>
            </w:r>
          </w:p>
        </w:tc>
      </w:tr>
      <w:tr w:rsidR="00336172" w:rsidRPr="00336172" w:rsidTr="00714BDE">
        <w:trPr>
          <w:trHeight w:val="25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0304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1 589 700,00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348 393,00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21,92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0309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1 550 400,00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208 198,63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1DDD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13,43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B56448" w:rsidP="00336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1DDD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 xml:space="preserve">0400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59 889 100,00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7 770 109,42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12,97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0405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9 169 100,00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1 190 807,66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12,99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0408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203 530,00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23,60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0409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39 607 000,00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4 726 141,28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10 250 700,00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1 649 630,48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16,09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 xml:space="preserve">0500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163 753 514,92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39 056 857,23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23,85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0501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116 190 514,92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30 162 948,75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25,96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0502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19 340 000,00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761 692,06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3,94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0503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21 832 700,00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56448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7 683 054,07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35,19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0505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6 390 300,00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449 162,35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7,03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 xml:space="preserve">0700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486 245 400,00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131 982 808,97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27,14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133 625 700,00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34 869 738,30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26,10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0702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327 268 300,00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91 077 809,69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27,83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0707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10,23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0709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24 926 400,00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5 991 800,98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24,04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 xml:space="preserve">0800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62 197 500,00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18 832 566,81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30,28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0801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41 676 300,00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13 395 324,40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32,14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0804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20 521 200,00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5 437 242,41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342999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26,50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 xml:space="preserve">0900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0909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691DDD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 xml:space="preserve">1000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34 539 700,00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7 826 164,69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342999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22,66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1001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2 978 700,00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759 601,41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342999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25,50</w:t>
            </w:r>
          </w:p>
        </w:tc>
      </w:tr>
      <w:tr w:rsidR="00336172" w:rsidRPr="00336172" w:rsidTr="00714BDE">
        <w:trPr>
          <w:trHeight w:val="2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1003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11 129 900,00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2 659 437,78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342999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23,89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1004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20 431 100,00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4 407 125,50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342999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21,57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 xml:space="preserve">1100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250 718,70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342999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17,91</w:t>
            </w:r>
          </w:p>
        </w:tc>
      </w:tr>
      <w:tr w:rsidR="00336172" w:rsidRPr="00336172" w:rsidTr="00714BDE">
        <w:trPr>
          <w:trHeight w:val="22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1101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342999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1102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342999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1103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240 286,20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342999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32,04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342999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342999" w:rsidP="00336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172" w:rsidRPr="00336172" w:rsidTr="00714BDE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2" w:rsidRPr="00336172" w:rsidRDefault="00336172" w:rsidP="00336172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Результат исполнения бюджета (дефицит/ профицит)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336172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-38 922 314,92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72" w:rsidRPr="00336172" w:rsidRDefault="00B62AD0" w:rsidP="003361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-22 292 054,11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72" w:rsidRPr="00336172" w:rsidRDefault="0098138D" w:rsidP="003361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57,27</w:t>
            </w:r>
          </w:p>
        </w:tc>
      </w:tr>
    </w:tbl>
    <w:p w:rsidR="0055575E" w:rsidRDefault="0055575E" w:rsidP="0055575E"/>
    <w:p w:rsidR="004170F0" w:rsidRDefault="004170F0" w:rsidP="0055575E"/>
    <w:p w:rsidR="00714BDE" w:rsidRDefault="00714BDE" w:rsidP="0055575E"/>
    <w:p w:rsidR="007B2DA1" w:rsidRDefault="007B2DA1" w:rsidP="0055575E"/>
    <w:p w:rsidR="006259E0" w:rsidRDefault="006259E0" w:rsidP="007B2DA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№3 </w:t>
      </w:r>
    </w:p>
    <w:p w:rsidR="006259E0" w:rsidRDefault="006259E0" w:rsidP="007B2DA1">
      <w:pPr>
        <w:ind w:left="8664" w:right="-261" w:firstLine="1248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259E0" w:rsidRDefault="006259E0" w:rsidP="007B2DA1">
      <w:pPr>
        <w:ind w:left="9372" w:right="-26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Сорочинского городского округа                           </w:t>
      </w:r>
    </w:p>
    <w:p w:rsidR="006259E0" w:rsidRDefault="006259E0" w:rsidP="007B2DA1">
      <w:pPr>
        <w:ind w:left="8664" w:right="-261"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                           </w:t>
      </w:r>
    </w:p>
    <w:p w:rsidR="006259E0" w:rsidRPr="00E503D8" w:rsidRDefault="00E503D8" w:rsidP="007B2DA1">
      <w:pPr>
        <w:ind w:left="9204" w:firstLine="708"/>
        <w:rPr>
          <w:sz w:val="28"/>
          <w:szCs w:val="28"/>
          <w:u w:val="single"/>
        </w:rPr>
      </w:pPr>
      <w:bookmarkStart w:id="0" w:name="_GoBack"/>
      <w:r w:rsidRPr="00E503D8">
        <w:rPr>
          <w:sz w:val="28"/>
          <w:szCs w:val="28"/>
          <w:u w:val="single"/>
        </w:rPr>
        <w:t>от 06.05.2016г. №640-п</w:t>
      </w:r>
      <w:bookmarkEnd w:id="0"/>
    </w:p>
    <w:p w:rsidR="006259E0" w:rsidRDefault="006259E0" w:rsidP="0055575E"/>
    <w:p w:rsidR="006259E0" w:rsidRDefault="006259E0" w:rsidP="0055575E"/>
    <w:p w:rsidR="006048D1" w:rsidRDefault="006259E0" w:rsidP="006259E0">
      <w:pPr>
        <w:ind w:left="-540" w:right="-261" w:firstLine="360"/>
        <w:jc w:val="center"/>
        <w:rPr>
          <w:b/>
          <w:sz w:val="28"/>
          <w:szCs w:val="28"/>
        </w:rPr>
      </w:pPr>
      <w:r w:rsidRPr="006259E0">
        <w:rPr>
          <w:b/>
          <w:sz w:val="28"/>
          <w:szCs w:val="28"/>
        </w:rPr>
        <w:t xml:space="preserve">Источники </w:t>
      </w:r>
      <w:r>
        <w:rPr>
          <w:b/>
          <w:sz w:val="28"/>
          <w:szCs w:val="28"/>
        </w:rPr>
        <w:t>финансирования дефицита бюджета Сорочинского городского округа Оренбургской области</w:t>
      </w:r>
    </w:p>
    <w:p w:rsidR="006259E0" w:rsidRPr="006259E0" w:rsidRDefault="006259E0" w:rsidP="006259E0">
      <w:pPr>
        <w:ind w:left="-540" w:right="-261" w:firstLine="360"/>
        <w:jc w:val="center"/>
        <w:rPr>
          <w:b/>
          <w:sz w:val="28"/>
          <w:szCs w:val="28"/>
        </w:rPr>
      </w:pPr>
      <w:r w:rsidRPr="006259E0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 1 квартал 2016</w:t>
      </w:r>
      <w:r w:rsidRPr="006259E0">
        <w:rPr>
          <w:b/>
          <w:sz w:val="28"/>
          <w:szCs w:val="28"/>
        </w:rPr>
        <w:t xml:space="preserve"> года</w:t>
      </w:r>
    </w:p>
    <w:p w:rsidR="006259E0" w:rsidRPr="00607071" w:rsidRDefault="006259E0" w:rsidP="006259E0">
      <w:pPr>
        <w:ind w:left="-540" w:right="-261" w:firstLine="360"/>
        <w:jc w:val="center"/>
        <w:rPr>
          <w:sz w:val="28"/>
          <w:szCs w:val="28"/>
        </w:rPr>
      </w:pPr>
    </w:p>
    <w:p w:rsidR="006259E0" w:rsidRPr="00607071" w:rsidRDefault="006259E0" w:rsidP="006259E0">
      <w:pPr>
        <w:ind w:left="-540" w:right="-261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(рублей</w:t>
      </w:r>
      <w:r w:rsidRPr="00607071">
        <w:rPr>
          <w:sz w:val="28"/>
          <w:szCs w:val="28"/>
        </w:rPr>
        <w:t>)</w:t>
      </w:r>
    </w:p>
    <w:tbl>
      <w:tblPr>
        <w:tblW w:w="14459" w:type="dxa"/>
        <w:tblInd w:w="-5" w:type="dxa"/>
        <w:tblLayout w:type="fixed"/>
        <w:tblLook w:val="0000"/>
      </w:tblPr>
      <w:tblGrid>
        <w:gridCol w:w="6663"/>
        <w:gridCol w:w="2976"/>
        <w:gridCol w:w="1843"/>
        <w:gridCol w:w="1559"/>
        <w:gridCol w:w="1418"/>
      </w:tblGrid>
      <w:tr w:rsidR="006259E0" w:rsidRPr="007B5C16" w:rsidTr="00714BDE">
        <w:trPr>
          <w:trHeight w:val="52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E0" w:rsidRPr="005056DD" w:rsidRDefault="006259E0" w:rsidP="006259E0">
            <w:pPr>
              <w:jc w:val="center"/>
              <w:rPr>
                <w:b/>
                <w:sz w:val="20"/>
                <w:szCs w:val="20"/>
              </w:rPr>
            </w:pPr>
            <w:r w:rsidRPr="005056DD">
              <w:rPr>
                <w:b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59E0" w:rsidRPr="005056DD" w:rsidRDefault="006259E0" w:rsidP="006259E0">
            <w:pPr>
              <w:jc w:val="center"/>
              <w:rPr>
                <w:b/>
                <w:sz w:val="20"/>
                <w:szCs w:val="20"/>
              </w:rPr>
            </w:pPr>
            <w:r w:rsidRPr="005056DD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59E0" w:rsidRPr="005056DD" w:rsidRDefault="006259E0" w:rsidP="006259E0">
            <w:pPr>
              <w:jc w:val="center"/>
              <w:rPr>
                <w:b/>
                <w:sz w:val="20"/>
                <w:szCs w:val="20"/>
              </w:rPr>
            </w:pPr>
            <w:r w:rsidRPr="005056DD">
              <w:rPr>
                <w:b/>
                <w:sz w:val="20"/>
                <w:szCs w:val="20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59E0" w:rsidRPr="005056DD" w:rsidRDefault="006259E0" w:rsidP="006259E0">
            <w:pPr>
              <w:jc w:val="center"/>
              <w:rPr>
                <w:b/>
                <w:sz w:val="20"/>
                <w:szCs w:val="20"/>
              </w:rPr>
            </w:pPr>
            <w:r w:rsidRPr="005056DD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59E0" w:rsidRPr="005056DD" w:rsidRDefault="005056DD" w:rsidP="006259E0">
            <w:pPr>
              <w:jc w:val="center"/>
              <w:rPr>
                <w:b/>
                <w:sz w:val="20"/>
                <w:szCs w:val="20"/>
              </w:rPr>
            </w:pPr>
            <w:r w:rsidRPr="005056DD">
              <w:rPr>
                <w:b/>
                <w:sz w:val="20"/>
                <w:szCs w:val="20"/>
              </w:rPr>
              <w:t xml:space="preserve">Процент </w:t>
            </w:r>
            <w:r w:rsidR="006259E0" w:rsidRPr="005056DD">
              <w:rPr>
                <w:b/>
                <w:sz w:val="20"/>
                <w:szCs w:val="20"/>
              </w:rPr>
              <w:t>исполнения</w:t>
            </w:r>
          </w:p>
        </w:tc>
      </w:tr>
      <w:tr w:rsidR="006259E0" w:rsidRPr="007B5C16" w:rsidTr="00714BDE">
        <w:trPr>
          <w:trHeight w:val="73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9E0" w:rsidRPr="007B5C16" w:rsidRDefault="006259E0" w:rsidP="006259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9E0" w:rsidRPr="007B5C16" w:rsidRDefault="006259E0" w:rsidP="006259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9E0" w:rsidRPr="007B5C16" w:rsidRDefault="006259E0" w:rsidP="006259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9E0" w:rsidRPr="007B5C16" w:rsidRDefault="006259E0" w:rsidP="006259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9E0" w:rsidRPr="007B5C16" w:rsidRDefault="006259E0" w:rsidP="006259E0">
            <w:pPr>
              <w:rPr>
                <w:sz w:val="20"/>
                <w:szCs w:val="20"/>
              </w:rPr>
            </w:pPr>
          </w:p>
        </w:tc>
      </w:tr>
      <w:tr w:rsidR="006259E0" w:rsidRPr="007B5C16" w:rsidTr="00714BD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0" w:rsidRPr="007B5C16" w:rsidRDefault="006259E0" w:rsidP="006259E0">
            <w:pPr>
              <w:jc w:val="center"/>
              <w:rPr>
                <w:sz w:val="20"/>
                <w:szCs w:val="20"/>
              </w:rPr>
            </w:pPr>
            <w:r w:rsidRPr="007B5C16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center"/>
              <w:rPr>
                <w:sz w:val="20"/>
                <w:szCs w:val="20"/>
              </w:rPr>
            </w:pPr>
            <w:r w:rsidRPr="007B5C1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E0" w:rsidRPr="007B5C16" w:rsidRDefault="006259E0" w:rsidP="006259E0">
            <w:pPr>
              <w:jc w:val="center"/>
              <w:rPr>
                <w:sz w:val="20"/>
                <w:szCs w:val="20"/>
              </w:rPr>
            </w:pPr>
            <w:r w:rsidRPr="007B5C1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E0" w:rsidRPr="007B5C16" w:rsidRDefault="006259E0" w:rsidP="006259E0">
            <w:pPr>
              <w:jc w:val="center"/>
              <w:rPr>
                <w:sz w:val="20"/>
                <w:szCs w:val="20"/>
              </w:rPr>
            </w:pPr>
            <w:r w:rsidRPr="007B5C1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E0" w:rsidRPr="007B5C16" w:rsidRDefault="006259E0" w:rsidP="006259E0">
            <w:pPr>
              <w:jc w:val="center"/>
              <w:rPr>
                <w:sz w:val="20"/>
                <w:szCs w:val="20"/>
              </w:rPr>
            </w:pPr>
            <w:r w:rsidRPr="007B5C16">
              <w:rPr>
                <w:sz w:val="20"/>
                <w:szCs w:val="20"/>
              </w:rPr>
              <w:t>5</w:t>
            </w:r>
          </w:p>
        </w:tc>
      </w:tr>
      <w:tr w:rsidR="006259E0" w:rsidRPr="007B5C16" w:rsidTr="00714BDE">
        <w:trPr>
          <w:trHeight w:val="2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0" w:rsidRPr="00002E79" w:rsidRDefault="006259E0" w:rsidP="006259E0">
            <w:pPr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 xml:space="preserve">Источники финансирования дефицита бюджетов - всего, </w:t>
            </w:r>
            <w:r w:rsidRPr="00002E79">
              <w:rPr>
                <w:b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6259E0" w:rsidP="006259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5056DD" w:rsidP="0062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38 922 314,92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5056DD" w:rsidP="0062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22 292 054,11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7C5966" w:rsidP="006259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57,27</w:t>
            </w:r>
          </w:p>
        </w:tc>
      </w:tr>
      <w:tr w:rsidR="006259E0" w:rsidRPr="007B5C16" w:rsidTr="00714BDE">
        <w:trPr>
          <w:trHeight w:val="3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0" w:rsidRPr="00002E79" w:rsidRDefault="006259E0" w:rsidP="006259E0">
            <w:pPr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 xml:space="preserve">источники внутреннего финансирования, </w:t>
            </w:r>
            <w:r w:rsidRPr="00002E79">
              <w:rPr>
                <w:b/>
                <w:color w:val="000000"/>
                <w:sz w:val="20"/>
                <w:szCs w:val="20"/>
              </w:rPr>
              <w:br/>
              <w:t>из них: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6259E0" w:rsidP="006259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5056DD" w:rsidP="0062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7 416 300,00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6259E0" w:rsidP="0062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6259E0" w:rsidP="006259E0">
            <w:pPr>
              <w:jc w:val="right"/>
              <w:rPr>
                <w:b/>
                <w:sz w:val="20"/>
                <w:szCs w:val="20"/>
              </w:rPr>
            </w:pPr>
            <w:r w:rsidRPr="00002E79">
              <w:rPr>
                <w:b/>
                <w:sz w:val="20"/>
                <w:szCs w:val="20"/>
              </w:rPr>
              <w:t>0,00</w:t>
            </w:r>
          </w:p>
        </w:tc>
      </w:tr>
      <w:tr w:rsidR="006259E0" w:rsidRPr="007B5C16" w:rsidTr="00714BDE">
        <w:trPr>
          <w:trHeight w:val="25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0" w:rsidRPr="00002E79" w:rsidRDefault="006259E0" w:rsidP="006259E0">
            <w:pPr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6259E0" w:rsidP="006259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000 01020000000000000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5056DD" w:rsidP="0062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7 388 000,00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6259E0" w:rsidP="0062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6259E0" w:rsidP="006259E0">
            <w:pPr>
              <w:jc w:val="right"/>
              <w:rPr>
                <w:b/>
                <w:sz w:val="20"/>
                <w:szCs w:val="20"/>
              </w:rPr>
            </w:pPr>
            <w:r w:rsidRPr="00002E79">
              <w:rPr>
                <w:b/>
                <w:sz w:val="20"/>
                <w:szCs w:val="20"/>
              </w:rPr>
              <w:t>0,00</w:t>
            </w:r>
          </w:p>
        </w:tc>
      </w:tr>
      <w:tr w:rsidR="006259E0" w:rsidRPr="007B5C16" w:rsidTr="00714BDE">
        <w:trPr>
          <w:trHeight w:val="25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0" w:rsidRPr="007B5C16" w:rsidRDefault="006259E0" w:rsidP="006259E0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000 01020000000000700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5056DD" w:rsidP="006259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6259E0" w:rsidRPr="007B5C16" w:rsidTr="00714BDE">
        <w:trPr>
          <w:trHeight w:val="25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0" w:rsidRPr="007B5C16" w:rsidRDefault="006259E0" w:rsidP="006259E0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000 01020000000000800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5056DD" w:rsidP="006259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6259E0" w:rsidRPr="007B5C16" w:rsidTr="00714BDE">
        <w:trPr>
          <w:trHeight w:val="2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0" w:rsidRPr="007B5C16" w:rsidRDefault="006259E0" w:rsidP="006259E0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000 01020000040000710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5056DD" w:rsidP="006259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6259E0" w:rsidRPr="007B5C16" w:rsidTr="00714BDE">
        <w:trPr>
          <w:trHeight w:val="38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0" w:rsidRPr="007B5C16" w:rsidRDefault="006259E0" w:rsidP="006259E0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000 01020000040000810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5056DD" w:rsidP="006259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6259E0" w:rsidRPr="007B5C16" w:rsidTr="00714BDE">
        <w:trPr>
          <w:trHeight w:val="28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0" w:rsidRPr="00002E79" w:rsidRDefault="006259E0" w:rsidP="006259E0">
            <w:pPr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6259E0" w:rsidP="006259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000 01060000000000000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6259E0" w:rsidP="0062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28 300,00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6259E0" w:rsidP="0062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6259E0" w:rsidP="006259E0">
            <w:pPr>
              <w:jc w:val="right"/>
              <w:rPr>
                <w:b/>
                <w:sz w:val="20"/>
                <w:szCs w:val="20"/>
              </w:rPr>
            </w:pPr>
            <w:r w:rsidRPr="00002E79">
              <w:rPr>
                <w:b/>
                <w:sz w:val="20"/>
                <w:szCs w:val="20"/>
              </w:rPr>
              <w:t>0,00</w:t>
            </w:r>
          </w:p>
        </w:tc>
      </w:tr>
      <w:tr w:rsidR="006259E0" w:rsidRPr="007B5C16" w:rsidTr="00714BDE">
        <w:trPr>
          <w:trHeight w:val="18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0" w:rsidRPr="007B5C16" w:rsidRDefault="006259E0" w:rsidP="006259E0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000 01060400000000000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-453 680,00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6259E0" w:rsidRPr="007B5C16" w:rsidTr="00714BD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0" w:rsidRPr="007B5C16" w:rsidRDefault="006259E0" w:rsidP="006259E0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000 01060401000000000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-453 680,00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6259E0" w:rsidRPr="007B5C16" w:rsidTr="00714BDE">
        <w:trPr>
          <w:trHeight w:val="2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0" w:rsidRPr="007B5C16" w:rsidRDefault="006259E0" w:rsidP="006259E0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</w:t>
            </w:r>
            <w:r w:rsidRPr="007B5C16">
              <w:rPr>
                <w:color w:val="000000"/>
                <w:sz w:val="20"/>
                <w:szCs w:val="20"/>
              </w:rPr>
              <w:lastRenderedPageBreak/>
              <w:t>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lastRenderedPageBreak/>
              <w:t>000 01060401000000800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-453 680,00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6259E0" w:rsidRPr="007B5C16" w:rsidTr="00714BDE">
        <w:trPr>
          <w:trHeight w:val="22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0" w:rsidRPr="007B5C16" w:rsidRDefault="006259E0" w:rsidP="006259E0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lastRenderedPageBreak/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000 01060401040000810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-453 680,00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6259E0" w:rsidRPr="007B5C16" w:rsidTr="00714BDE">
        <w:trPr>
          <w:trHeight w:val="33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0" w:rsidRPr="007B5C16" w:rsidRDefault="006259E0" w:rsidP="006259E0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000 01060500000000000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481 980,00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6259E0" w:rsidRPr="007B5C16" w:rsidTr="00714BD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0" w:rsidRPr="007B5C16" w:rsidRDefault="006259E0" w:rsidP="006259E0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000 01060500000000600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481 980,00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6259E0" w:rsidRPr="007B5C16" w:rsidTr="00714BD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0" w:rsidRPr="007B5C16" w:rsidRDefault="006259E0" w:rsidP="006259E0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000 01060501000000600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481 980,00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6259E0" w:rsidRPr="007B5C16" w:rsidTr="00714BD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0" w:rsidRPr="007B5C16" w:rsidRDefault="006259E0" w:rsidP="006259E0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000 01060501040000640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481 980,00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6259E0" w:rsidRPr="007B5C16" w:rsidTr="00714BD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0" w:rsidRPr="007B5C16" w:rsidRDefault="006259E0" w:rsidP="006259E0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 xml:space="preserve">источники внешнего финансирования, </w:t>
            </w:r>
            <w:r w:rsidRPr="007B5C16">
              <w:rPr>
                <w:color w:val="000000"/>
                <w:sz w:val="20"/>
                <w:szCs w:val="20"/>
              </w:rPr>
              <w:br/>
              <w:t>из них: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259E0" w:rsidRPr="007B5C16" w:rsidTr="00714BD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0" w:rsidRPr="00002E79" w:rsidRDefault="006259E0" w:rsidP="006259E0">
            <w:pPr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6259E0" w:rsidP="006259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5056DD" w:rsidP="0062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31 506 014,92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5056DD" w:rsidP="0062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22 292 054,11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7C5966" w:rsidP="006259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70,75</w:t>
            </w:r>
          </w:p>
        </w:tc>
      </w:tr>
      <w:tr w:rsidR="006259E0" w:rsidRPr="007B5C16" w:rsidTr="00714BD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0" w:rsidRPr="00002E79" w:rsidRDefault="006259E0" w:rsidP="006259E0">
            <w:pPr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6259E0" w:rsidP="006259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5056DD" w:rsidP="0062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31 506 014,92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5056DD" w:rsidP="0062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22 292 054,11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002E79" w:rsidRDefault="007C5966" w:rsidP="006259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70,75</w:t>
            </w:r>
          </w:p>
        </w:tc>
      </w:tr>
      <w:tr w:rsidR="006259E0" w:rsidRPr="007B5C16" w:rsidTr="00714BD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0" w:rsidRPr="007B5C16" w:rsidRDefault="006259E0" w:rsidP="006259E0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5056DD" w:rsidP="006259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-857 171 880,00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5056DD" w:rsidP="006259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-204 876 526,29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7C5966" w:rsidP="00625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</w:tr>
      <w:tr w:rsidR="005056DD" w:rsidRPr="007B5C16" w:rsidTr="00714BD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DD" w:rsidRPr="007B5C16" w:rsidRDefault="005056DD" w:rsidP="005056DD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5056DD" w:rsidP="005056DD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5056DD" w:rsidP="005056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-857 171 880,00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5056DD" w:rsidP="005056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-204 876 526,29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7C5966" w:rsidP="00505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</w:tr>
      <w:tr w:rsidR="005056DD" w:rsidRPr="007B5C16" w:rsidTr="00714BD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DD" w:rsidRPr="007B5C16" w:rsidRDefault="005056DD" w:rsidP="005056DD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5056DD" w:rsidP="005056DD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5056DD" w:rsidP="005056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-857 171 880,00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5056DD" w:rsidP="005056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-204 876 526,29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7C5966" w:rsidP="00505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</w:tr>
      <w:tr w:rsidR="005056DD" w:rsidRPr="007B5C16" w:rsidTr="00714BD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DD" w:rsidRPr="007B5C16" w:rsidRDefault="005056DD" w:rsidP="005056DD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5056DD" w:rsidP="005056DD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000 01050201040000510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5056DD" w:rsidP="005056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-857 171 880,00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5056DD" w:rsidP="005056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-204 876 526,29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7C5966" w:rsidP="00505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</w:tr>
      <w:tr w:rsidR="006259E0" w:rsidRPr="007B5C16" w:rsidTr="00714BD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0" w:rsidRPr="007B5C16" w:rsidRDefault="006259E0" w:rsidP="006259E0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6259E0" w:rsidP="006259E0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5056DD" w:rsidP="006259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888 677 894,92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5056DD" w:rsidP="006259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227 168 580,40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E0" w:rsidRPr="007B5C16" w:rsidRDefault="007C5966" w:rsidP="00625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25,56</w:t>
            </w:r>
          </w:p>
        </w:tc>
      </w:tr>
      <w:tr w:rsidR="005056DD" w:rsidRPr="007B5C16" w:rsidTr="00714BD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DD" w:rsidRPr="007B5C16" w:rsidRDefault="005056DD" w:rsidP="005056DD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5056DD" w:rsidP="005056DD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5056DD" w:rsidP="005056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888 677 894,92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5056DD" w:rsidP="005056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227 168 580,40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7C5966" w:rsidP="00505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25,56</w:t>
            </w:r>
          </w:p>
        </w:tc>
      </w:tr>
      <w:tr w:rsidR="005056DD" w:rsidRPr="007B5C16" w:rsidTr="00714BD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DD" w:rsidRPr="007B5C16" w:rsidRDefault="005056DD" w:rsidP="005056DD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5056DD" w:rsidP="005056DD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5056DD" w:rsidP="005056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888 677 894,92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5056DD" w:rsidP="005056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227 168 580,40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7C5966" w:rsidP="00505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25,56</w:t>
            </w:r>
          </w:p>
        </w:tc>
      </w:tr>
      <w:tr w:rsidR="005056DD" w:rsidRPr="007B5C16" w:rsidTr="00714BDE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DD" w:rsidRPr="007B5C16" w:rsidRDefault="005056DD" w:rsidP="005056DD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5056DD" w:rsidP="005056DD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000 01050201040000610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5056DD" w:rsidP="005056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888 677 894,92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5056DD" w:rsidP="005056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227 168 580,40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6DD" w:rsidRPr="007B5C16" w:rsidRDefault="007C5966" w:rsidP="00505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25,56</w:t>
            </w:r>
          </w:p>
        </w:tc>
      </w:tr>
    </w:tbl>
    <w:p w:rsidR="006259E0" w:rsidRPr="007B5C16" w:rsidRDefault="006259E0" w:rsidP="006259E0">
      <w:pPr>
        <w:rPr>
          <w:sz w:val="20"/>
          <w:szCs w:val="20"/>
        </w:rPr>
      </w:pPr>
    </w:p>
    <w:p w:rsidR="006259E0" w:rsidRPr="00336172" w:rsidRDefault="006259E0" w:rsidP="0055575E"/>
    <w:sectPr w:rsidR="006259E0" w:rsidRPr="00336172" w:rsidSect="003905F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FD45C9"/>
    <w:rsid w:val="001F6365"/>
    <w:rsid w:val="00336172"/>
    <w:rsid w:val="00342999"/>
    <w:rsid w:val="00357F34"/>
    <w:rsid w:val="003725AA"/>
    <w:rsid w:val="003905FD"/>
    <w:rsid w:val="00411CE9"/>
    <w:rsid w:val="004170F0"/>
    <w:rsid w:val="005056DD"/>
    <w:rsid w:val="00521B7E"/>
    <w:rsid w:val="0055575E"/>
    <w:rsid w:val="006048D1"/>
    <w:rsid w:val="006259E0"/>
    <w:rsid w:val="00691DDD"/>
    <w:rsid w:val="00714BDE"/>
    <w:rsid w:val="00785DC3"/>
    <w:rsid w:val="007B2DA1"/>
    <w:rsid w:val="007C5966"/>
    <w:rsid w:val="008145E5"/>
    <w:rsid w:val="00892BBC"/>
    <w:rsid w:val="0098138D"/>
    <w:rsid w:val="00A30FFE"/>
    <w:rsid w:val="00AC027B"/>
    <w:rsid w:val="00B56448"/>
    <w:rsid w:val="00B62AD0"/>
    <w:rsid w:val="00BE51B4"/>
    <w:rsid w:val="00C05E9A"/>
    <w:rsid w:val="00C54048"/>
    <w:rsid w:val="00CD7C1F"/>
    <w:rsid w:val="00E503D8"/>
    <w:rsid w:val="00F77E0F"/>
    <w:rsid w:val="00FD38E8"/>
    <w:rsid w:val="00FD45C9"/>
    <w:rsid w:val="00FE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5C9"/>
    <w:pPr>
      <w:keepNext/>
      <w:ind w:firstLine="709"/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FD45C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D45C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5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D45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D45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D45C9"/>
    <w:pPr>
      <w:jc w:val="both"/>
    </w:pPr>
    <w:rPr>
      <w:rFonts w:ascii="Arial" w:hAnsi="Arial"/>
      <w:bCs/>
      <w:szCs w:val="20"/>
    </w:rPr>
  </w:style>
  <w:style w:type="character" w:customStyle="1" w:styleId="20">
    <w:name w:val="Основной текст 2 Знак"/>
    <w:basedOn w:val="a0"/>
    <w:link w:val="2"/>
    <w:rsid w:val="00FD45C9"/>
    <w:rPr>
      <w:rFonts w:ascii="Arial" w:eastAsia="Times New Roman" w:hAnsi="Arial" w:cs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B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B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ED9E-BA11-465F-B5D2-5861F1BA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5271</Words>
  <Characters>30048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BUX3</dc:creator>
  <cp:keywords/>
  <dc:description/>
  <cp:lastModifiedBy>User</cp:lastModifiedBy>
  <cp:revision>4</cp:revision>
  <cp:lastPrinted>2016-05-04T09:40:00Z</cp:lastPrinted>
  <dcterms:created xsi:type="dcterms:W3CDTF">2016-05-11T04:12:00Z</dcterms:created>
  <dcterms:modified xsi:type="dcterms:W3CDTF">2016-05-11T04:18:00Z</dcterms:modified>
</cp:coreProperties>
</file>