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Default="00B4518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Default="00154169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842395">
              <w:rPr>
                <w:sz w:val="24"/>
              </w:rPr>
              <w:t>Сорочинского городского округа</w:t>
            </w:r>
            <w:r>
              <w:rPr>
                <w:sz w:val="24"/>
              </w:rPr>
              <w:t xml:space="preserve">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154169" w:rsidRDefault="00154169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A46B8C">
        <w:rPr>
          <w:sz w:val="22"/>
          <w:lang w:val="ru-RU"/>
        </w:rPr>
        <w:t xml:space="preserve">06.04.2016 </w:t>
      </w:r>
      <w:r>
        <w:rPr>
          <w:sz w:val="22"/>
          <w:lang w:val="ru-RU"/>
        </w:rPr>
        <w:t xml:space="preserve"> №</w:t>
      </w:r>
      <w:r w:rsidR="00A46B8C">
        <w:rPr>
          <w:sz w:val="22"/>
          <w:lang w:val="ru-RU"/>
        </w:rPr>
        <w:t xml:space="preserve"> 475-п</w:t>
      </w:r>
      <w:r w:rsidR="00B4518A">
        <w:rPr>
          <w:sz w:val="22"/>
          <w:lang w:val="ru-RU"/>
        </w:rPr>
        <w:t xml:space="preserve"> </w:t>
      </w:r>
    </w:p>
    <w:p w:rsidR="00B4518A" w:rsidRDefault="00B4518A">
      <w:pPr>
        <w:pStyle w:val="2"/>
        <w:ind w:right="-2"/>
        <w:rPr>
          <w:sz w:val="22"/>
          <w:lang w:val="ru-RU"/>
        </w:rPr>
      </w:pPr>
    </w:p>
    <w:p w:rsidR="00B4518A" w:rsidRP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A46B8C" w:rsidRDefault="00A46B8C" w:rsidP="00A46B8C">
      <w:pPr>
        <w:pStyle w:val="2"/>
        <w:ind w:right="4606"/>
        <w:rPr>
          <w:sz w:val="28"/>
          <w:szCs w:val="28"/>
          <w:lang w:val="ru-RU"/>
        </w:rPr>
      </w:pPr>
      <w:r w:rsidRPr="00343451">
        <w:rPr>
          <w:sz w:val="28"/>
          <w:szCs w:val="28"/>
          <w:lang w:val="ru-RU"/>
        </w:rPr>
        <w:t xml:space="preserve">О присвоении </w:t>
      </w:r>
      <w:r>
        <w:rPr>
          <w:sz w:val="28"/>
          <w:szCs w:val="28"/>
          <w:lang w:val="ru-RU"/>
        </w:rPr>
        <w:t xml:space="preserve">адреса сооружению автомобильного транспорта </w:t>
      </w:r>
    </w:p>
    <w:p w:rsidR="00A46B8C" w:rsidRDefault="00A46B8C" w:rsidP="00A46B8C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A46B8C" w:rsidRPr="008E54DF" w:rsidRDefault="00A46B8C" w:rsidP="00A46B8C">
      <w:pPr>
        <w:pStyle w:val="2"/>
        <w:tabs>
          <w:tab w:val="left" w:pos="576"/>
        </w:tabs>
        <w:suppressAutoHyphens/>
        <w:jc w:val="both"/>
        <w:rPr>
          <w:lang w:val="ru-RU"/>
        </w:rPr>
      </w:pPr>
    </w:p>
    <w:p w:rsidR="00A46B8C" w:rsidRDefault="00A46B8C" w:rsidP="00A46B8C">
      <w:pPr>
        <w:jc w:val="both"/>
      </w:pPr>
      <w:r w:rsidRPr="004E1246">
        <w:tab/>
      </w:r>
    </w:p>
    <w:p w:rsidR="00A46B8C" w:rsidRDefault="00A46B8C" w:rsidP="00A46B8C">
      <w:pPr>
        <w:jc w:val="both"/>
        <w:rPr>
          <w:sz w:val="28"/>
        </w:rPr>
      </w:pPr>
      <w:proofErr w:type="gramStart"/>
      <w:r>
        <w:rPr>
          <w:sz w:val="28"/>
        </w:rPr>
        <w:t>Руководствуясь постановлением Правительства Российской Федерации от 19.11.2014 №1221 «Об утверждении Правил присвоения, изменения и аннулирования адресов», решением Сорочинского городского Совета муниципального образования город Сорочинск Оренбургской области №375 от 30.01.2015 «Об утверждении Положения о порядке присвоения, изменения и аннулирования адресов на территории муниципального образования город Сорочинск Оренбургской области»,</w:t>
      </w:r>
      <w:r>
        <w:rPr>
          <w:color w:val="000000"/>
          <w:sz w:val="28"/>
          <w:szCs w:val="28"/>
        </w:rPr>
        <w:t xml:space="preserve"> </w:t>
      </w:r>
      <w:r w:rsidRPr="004E1246">
        <w:rPr>
          <w:sz w:val="28"/>
        </w:rPr>
        <w:t>статьями 32, 35, 40 Устава муницип</w:t>
      </w:r>
      <w:r>
        <w:rPr>
          <w:sz w:val="28"/>
        </w:rPr>
        <w:t>ального образования Сорочинский городской округ</w:t>
      </w:r>
      <w:r w:rsidRPr="004E1246">
        <w:rPr>
          <w:sz w:val="28"/>
        </w:rPr>
        <w:t xml:space="preserve"> Оренбургской област</w:t>
      </w:r>
      <w:r>
        <w:rPr>
          <w:sz w:val="28"/>
        </w:rPr>
        <w:t>и, администрация</w:t>
      </w:r>
      <w:proofErr w:type="gramEnd"/>
      <w:r>
        <w:rPr>
          <w:sz w:val="28"/>
        </w:rPr>
        <w:t xml:space="preserve"> Сорочинского городского округа Оренбургской области ПОСТАНОВЛЯЕТ:</w:t>
      </w:r>
    </w:p>
    <w:p w:rsidR="00A46B8C" w:rsidRDefault="00A46B8C" w:rsidP="00A46B8C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A46B8C" w:rsidRPr="00AC7A5B" w:rsidRDefault="00A46B8C" w:rsidP="00A46B8C">
      <w:pPr>
        <w:pStyle w:val="2"/>
        <w:numPr>
          <w:ilvl w:val="0"/>
          <w:numId w:val="7"/>
        </w:numPr>
        <w:ind w:right="-2"/>
        <w:jc w:val="both"/>
        <w:rPr>
          <w:color w:val="000000"/>
          <w:sz w:val="28"/>
          <w:szCs w:val="28"/>
          <w:lang w:val="ru-RU"/>
        </w:rPr>
      </w:pPr>
      <w:r w:rsidRPr="00AC7A5B">
        <w:rPr>
          <w:sz w:val="28"/>
          <w:szCs w:val="28"/>
          <w:lang w:val="ru-RU"/>
        </w:rPr>
        <w:t>Присвоить  объекту автомобильного транспорта с кадастровым номером 56:30:0</w:t>
      </w:r>
      <w:r>
        <w:rPr>
          <w:sz w:val="28"/>
          <w:szCs w:val="28"/>
          <w:lang w:val="ru-RU"/>
        </w:rPr>
        <w:t>301001:774</w:t>
      </w:r>
      <w:r w:rsidRPr="00AC7A5B">
        <w:rPr>
          <w:sz w:val="28"/>
          <w:szCs w:val="28"/>
          <w:lang w:val="ru-RU"/>
        </w:rPr>
        <w:t xml:space="preserve">  адрес: Российская Федерация,  Оренбургская область, Сорочинский городской округ, пос. </w:t>
      </w:r>
      <w:proofErr w:type="spellStart"/>
      <w:r w:rsidRPr="00AC7A5B">
        <w:rPr>
          <w:sz w:val="28"/>
          <w:szCs w:val="28"/>
          <w:lang w:val="ru-RU"/>
        </w:rPr>
        <w:t>Войковский</w:t>
      </w:r>
      <w:proofErr w:type="spellEnd"/>
      <w:r w:rsidRPr="00AC7A5B">
        <w:rPr>
          <w:sz w:val="28"/>
          <w:szCs w:val="28"/>
          <w:lang w:val="ru-RU"/>
        </w:rPr>
        <w:t xml:space="preserve">,  ул. Больничная.  </w:t>
      </w:r>
    </w:p>
    <w:p w:rsidR="00A46B8C" w:rsidRPr="00CB771A" w:rsidRDefault="00A46B8C" w:rsidP="00A46B8C">
      <w:pPr>
        <w:pStyle w:val="a6"/>
        <w:numPr>
          <w:ilvl w:val="0"/>
          <w:numId w:val="7"/>
        </w:numPr>
        <w:jc w:val="both"/>
        <w:rPr>
          <w:spacing w:val="-1"/>
          <w:sz w:val="28"/>
          <w:szCs w:val="28"/>
        </w:rPr>
      </w:pPr>
      <w:proofErr w:type="gramStart"/>
      <w:r w:rsidRPr="00AC7A5B">
        <w:rPr>
          <w:color w:val="000000"/>
          <w:sz w:val="28"/>
        </w:rPr>
        <w:t>Контроль за</w:t>
      </w:r>
      <w:proofErr w:type="gramEnd"/>
      <w:r w:rsidRPr="00AC7A5B">
        <w:rPr>
          <w:color w:val="000000"/>
          <w:sz w:val="28"/>
        </w:rPr>
        <w:t xml:space="preserve"> исполнением настоящего постановления возложить на</w:t>
      </w:r>
      <w:r w:rsidRPr="00AC7A5B">
        <w:rPr>
          <w:color w:val="000000"/>
          <w:spacing w:val="-1"/>
          <w:sz w:val="28"/>
          <w:szCs w:val="28"/>
        </w:rPr>
        <w:t xml:space="preserve"> </w:t>
      </w:r>
      <w:r w:rsidRPr="00AC7A5B">
        <w:rPr>
          <w:spacing w:val="-1"/>
          <w:sz w:val="28"/>
          <w:szCs w:val="28"/>
        </w:rPr>
        <w:t>главного архитектора муниципального образования Сорочинский городской округ – Крестьянова А.Ф.</w:t>
      </w:r>
    </w:p>
    <w:p w:rsidR="00A46B8C" w:rsidRPr="008E54DF" w:rsidRDefault="00A46B8C" w:rsidP="00A46B8C">
      <w:pPr>
        <w:pStyle w:val="2"/>
        <w:numPr>
          <w:ilvl w:val="0"/>
          <w:numId w:val="7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>Настоящее постановление вступает в силу  с момента подписания и подлежит размещению на Портале муниципального образования Сорочинский городской округ.</w:t>
      </w:r>
    </w:p>
    <w:p w:rsidR="00A46B8C" w:rsidRPr="007E324E" w:rsidRDefault="00A46B8C" w:rsidP="00A46B8C">
      <w:pPr>
        <w:pStyle w:val="2"/>
        <w:suppressAutoHyphens/>
        <w:ind w:left="750"/>
        <w:jc w:val="both"/>
        <w:rPr>
          <w:spacing w:val="-12"/>
          <w:sz w:val="28"/>
          <w:szCs w:val="28"/>
          <w:lang w:val="ru-RU"/>
        </w:rPr>
      </w:pPr>
    </w:p>
    <w:p w:rsidR="00A46B8C" w:rsidRDefault="00A46B8C" w:rsidP="00A46B8C">
      <w:pPr>
        <w:pStyle w:val="2"/>
        <w:jc w:val="both"/>
        <w:rPr>
          <w:sz w:val="28"/>
          <w:szCs w:val="28"/>
          <w:lang w:val="ru-RU"/>
        </w:rPr>
      </w:pPr>
    </w:p>
    <w:p w:rsidR="00A46B8C" w:rsidRDefault="00A46B8C" w:rsidP="00A46B8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46B8C" w:rsidRPr="009C69D9" w:rsidRDefault="00A46B8C" w:rsidP="00A46B8C">
      <w:pPr>
        <w:jc w:val="both"/>
        <w:rPr>
          <w:sz w:val="28"/>
          <w:szCs w:val="28"/>
        </w:rPr>
      </w:pPr>
      <w:r>
        <w:rPr>
          <w:sz w:val="28"/>
          <w:szCs w:val="28"/>
        </w:rPr>
        <w:t>Сорочинский городской округ</w:t>
      </w:r>
      <w:r w:rsidRPr="000F27A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</w:t>
      </w:r>
      <w:r w:rsidRPr="000F27A1">
        <w:rPr>
          <w:sz w:val="28"/>
          <w:szCs w:val="28"/>
        </w:rPr>
        <w:t xml:space="preserve"> Т.П. Мелентьева</w:t>
      </w:r>
      <w:r w:rsidRPr="000F27A1">
        <w:rPr>
          <w:sz w:val="28"/>
          <w:szCs w:val="20"/>
        </w:rPr>
        <w:tab/>
      </w:r>
    </w:p>
    <w:p w:rsidR="00A46B8C" w:rsidRPr="000F27A1" w:rsidRDefault="00A46B8C" w:rsidP="00A46B8C">
      <w:pPr>
        <w:jc w:val="both"/>
        <w:rPr>
          <w:sz w:val="28"/>
          <w:szCs w:val="20"/>
        </w:rPr>
      </w:pPr>
    </w:p>
    <w:p w:rsidR="00A46B8C" w:rsidRDefault="00A46B8C" w:rsidP="00A46B8C">
      <w:pPr>
        <w:suppressAutoHyphens/>
        <w:jc w:val="both"/>
        <w:rPr>
          <w:color w:val="000000"/>
        </w:rPr>
      </w:pPr>
    </w:p>
    <w:p w:rsidR="00A46B8C" w:rsidRDefault="00A46B8C" w:rsidP="00A46B8C">
      <w:pPr>
        <w:suppressAutoHyphens/>
        <w:jc w:val="both"/>
        <w:rPr>
          <w:color w:val="000000"/>
        </w:rPr>
      </w:pPr>
    </w:p>
    <w:p w:rsidR="00A46B8C" w:rsidRDefault="00A46B8C" w:rsidP="00A46B8C">
      <w:pPr>
        <w:suppressAutoHyphens/>
        <w:jc w:val="both"/>
        <w:rPr>
          <w:color w:val="000000"/>
        </w:rPr>
      </w:pPr>
    </w:p>
    <w:p w:rsidR="00A46B8C" w:rsidRDefault="00A46B8C" w:rsidP="00A46B8C">
      <w:pPr>
        <w:suppressAutoHyphens/>
        <w:jc w:val="both"/>
        <w:rPr>
          <w:color w:val="000000"/>
        </w:rPr>
      </w:pPr>
    </w:p>
    <w:p w:rsidR="00A46B8C" w:rsidRPr="000F27A1" w:rsidRDefault="00A46B8C" w:rsidP="00A46B8C">
      <w:pPr>
        <w:suppressAutoHyphens/>
        <w:jc w:val="both"/>
      </w:pPr>
      <w:r w:rsidRPr="000F27A1">
        <w:rPr>
          <w:color w:val="000000"/>
        </w:rPr>
        <w:t xml:space="preserve">Разослано: в дело – 1 экз.,  прокуратуре-1 </w:t>
      </w:r>
      <w:r>
        <w:rPr>
          <w:color w:val="000000"/>
        </w:rPr>
        <w:t xml:space="preserve">экз., </w:t>
      </w:r>
      <w:proofErr w:type="spellStart"/>
      <w:r>
        <w:rPr>
          <w:color w:val="000000"/>
        </w:rPr>
        <w:t>УАГиКС</w:t>
      </w:r>
      <w:proofErr w:type="spellEnd"/>
      <w:r>
        <w:rPr>
          <w:color w:val="000000"/>
        </w:rPr>
        <w:t xml:space="preserve"> – 1 экз., ОУИ</w:t>
      </w:r>
      <w:r w:rsidRPr="000F27A1">
        <w:rPr>
          <w:color w:val="000000"/>
        </w:rPr>
        <w:t>-1 экз.</w:t>
      </w:r>
    </w:p>
    <w:p w:rsidR="00A46B8C" w:rsidRPr="000F27A1" w:rsidRDefault="00A46B8C" w:rsidP="00A46B8C">
      <w:pPr>
        <w:jc w:val="both"/>
        <w:rPr>
          <w:sz w:val="16"/>
          <w:szCs w:val="20"/>
        </w:rPr>
      </w:pPr>
    </w:p>
    <w:p w:rsidR="00A46B8C" w:rsidRDefault="00A46B8C" w:rsidP="00A46B8C">
      <w:pPr>
        <w:rPr>
          <w:sz w:val="26"/>
          <w:szCs w:val="26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Pr="00B4518A" w:rsidRDefault="00B4518A">
      <w:pPr>
        <w:pStyle w:val="2"/>
        <w:ind w:right="-2"/>
        <w:rPr>
          <w:sz w:val="28"/>
          <w:szCs w:val="28"/>
          <w:lang w:val="ru-RU"/>
        </w:rPr>
      </w:pPr>
    </w:p>
    <w:sectPr w:rsidR="00B4518A" w:rsidRPr="00B4518A" w:rsidSect="00E7552F">
      <w:pgSz w:w="11906" w:h="16838" w:code="9"/>
      <w:pgMar w:top="363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0A7CC2"/>
    <w:multiLevelType w:val="multilevel"/>
    <w:tmpl w:val="09182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A46B8C"/>
    <w:rsid w:val="00154169"/>
    <w:rsid w:val="001846CB"/>
    <w:rsid w:val="001E216C"/>
    <w:rsid w:val="00236B60"/>
    <w:rsid w:val="002C19AB"/>
    <w:rsid w:val="002E488C"/>
    <w:rsid w:val="0031399C"/>
    <w:rsid w:val="00314DEA"/>
    <w:rsid w:val="00344C34"/>
    <w:rsid w:val="00385E02"/>
    <w:rsid w:val="003E3F0C"/>
    <w:rsid w:val="00477EC5"/>
    <w:rsid w:val="0048767D"/>
    <w:rsid w:val="005527E5"/>
    <w:rsid w:val="005B6258"/>
    <w:rsid w:val="006A2ED7"/>
    <w:rsid w:val="00732203"/>
    <w:rsid w:val="007A28B2"/>
    <w:rsid w:val="007F7F88"/>
    <w:rsid w:val="00842395"/>
    <w:rsid w:val="008B4AAA"/>
    <w:rsid w:val="00912A0A"/>
    <w:rsid w:val="00960F88"/>
    <w:rsid w:val="009649E6"/>
    <w:rsid w:val="009D2EBB"/>
    <w:rsid w:val="00A46B8C"/>
    <w:rsid w:val="00A52880"/>
    <w:rsid w:val="00AA7628"/>
    <w:rsid w:val="00AC3349"/>
    <w:rsid w:val="00B26CC6"/>
    <w:rsid w:val="00B3011B"/>
    <w:rsid w:val="00B4518A"/>
    <w:rsid w:val="00B80819"/>
    <w:rsid w:val="00C0295C"/>
    <w:rsid w:val="00C161D1"/>
    <w:rsid w:val="00CB6B47"/>
    <w:rsid w:val="00CF0321"/>
    <w:rsid w:val="00D55E41"/>
    <w:rsid w:val="00D93932"/>
    <w:rsid w:val="00E62436"/>
    <w:rsid w:val="00E7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52F"/>
    <w:rPr>
      <w:sz w:val="24"/>
      <w:szCs w:val="24"/>
    </w:rPr>
  </w:style>
  <w:style w:type="paragraph" w:styleId="1">
    <w:name w:val="heading 1"/>
    <w:basedOn w:val="a"/>
    <w:next w:val="a"/>
    <w:qFormat/>
    <w:rsid w:val="00E7552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E7552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E755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7552F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B4A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B4AAA"/>
    <w:rPr>
      <w:sz w:val="24"/>
      <w:szCs w:val="24"/>
    </w:rPr>
  </w:style>
  <w:style w:type="paragraph" w:styleId="a4">
    <w:name w:val="Balloon Text"/>
    <w:basedOn w:val="a"/>
    <w:link w:val="a5"/>
    <w:rsid w:val="00B26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6CC6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A46B8C"/>
    <w:rPr>
      <w:sz w:val="16"/>
      <w:lang w:val="en-US"/>
    </w:rPr>
  </w:style>
  <w:style w:type="paragraph" w:styleId="a6">
    <w:name w:val="List Paragraph"/>
    <w:basedOn w:val="a"/>
    <w:uiPriority w:val="34"/>
    <w:qFormat/>
    <w:rsid w:val="00A46B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%20&#1085;&#1086;&#1074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новый</Template>
  <TotalTime>1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</cp:revision>
  <cp:lastPrinted>2013-11-21T09:15:00Z</cp:lastPrinted>
  <dcterms:created xsi:type="dcterms:W3CDTF">2016-04-06T10:00:00Z</dcterms:created>
  <dcterms:modified xsi:type="dcterms:W3CDTF">2016-04-06T10:01:00Z</dcterms:modified>
</cp:coreProperties>
</file>