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72" w:rsidRDefault="003F4572" w:rsidP="00421D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72" w:rsidRDefault="003F4572" w:rsidP="003F4572">
      <w:pPr>
        <w:ind w:left="-709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городского округа Оренбургской области                                                 </w:t>
      </w:r>
    </w:p>
    <w:p w:rsidR="003F4572" w:rsidRDefault="003F4572" w:rsidP="003F4572">
      <w:pPr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F4572" w:rsidRDefault="003F4572" w:rsidP="003F4572">
      <w:pPr>
        <w:pBdr>
          <w:top w:val="thinThickSmallGap" w:sz="24" w:space="1" w:color="auto"/>
        </w:pBdr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pBdr>
          <w:top w:val="thinThickSmallGap" w:sz="24" w:space="1" w:color="auto"/>
        </w:pBd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от </w:t>
      </w:r>
      <w:r w:rsidR="0013359B">
        <w:rPr>
          <w:rFonts w:ascii="Times New Roman" w:hAnsi="Times New Roman"/>
          <w:sz w:val="28"/>
          <w:szCs w:val="28"/>
        </w:rPr>
        <w:t>04.</w:t>
      </w:r>
      <w:r w:rsidR="0013359B" w:rsidRPr="0013359B">
        <w:rPr>
          <w:rFonts w:ascii="Times New Roman" w:hAnsi="Times New Roman"/>
          <w:sz w:val="28"/>
          <w:szCs w:val="28"/>
        </w:rPr>
        <w:t>03</w:t>
      </w:r>
      <w:r w:rsidR="0013359B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116BFF">
        <w:rPr>
          <w:rFonts w:ascii="Times New Roman" w:hAnsi="Times New Roman"/>
          <w:sz w:val="28"/>
          <w:szCs w:val="28"/>
        </w:rPr>
        <w:t>234-п</w:t>
      </w:r>
    </w:p>
    <w:p w:rsidR="003F4572" w:rsidRDefault="003F4572" w:rsidP="003F4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3F4572" w:rsidRDefault="003F4572" w:rsidP="003F4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Сорочинска Оренбургской области  </w:t>
      </w:r>
    </w:p>
    <w:p w:rsidR="003F4572" w:rsidRDefault="003F4572" w:rsidP="003F4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11.10.2013 № 320-п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F4572" w:rsidRDefault="003F4572" w:rsidP="003F4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«Развитие культуры города Сорочинска </w:t>
      </w:r>
    </w:p>
    <w:p w:rsidR="00663B1A" w:rsidRDefault="003F4572" w:rsidP="003F45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2014 – 2016 годы» (в редакции</w:t>
      </w:r>
      <w:r w:rsidR="00133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постановлений </w:t>
      </w:r>
      <w:proofErr w:type="gramEnd"/>
    </w:p>
    <w:p w:rsidR="003F4572" w:rsidRDefault="003F4572" w:rsidP="003F4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Сорочинска Оренбургской области </w:t>
      </w:r>
    </w:p>
    <w:p w:rsidR="003F4572" w:rsidRDefault="003F4572" w:rsidP="003F4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20.12.2013 № 448-п, от 11.08.2014 № 269-п, </w:t>
      </w:r>
    </w:p>
    <w:p w:rsidR="003F4572" w:rsidRDefault="003F4572" w:rsidP="003F4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10.10.2014 № 372-п , 27.01.2015 № 12-п, </w:t>
      </w:r>
    </w:p>
    <w:p w:rsidR="003F4572" w:rsidRDefault="003F4572" w:rsidP="003F4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21.08.2015 № 343-п, 18.12.2015  № 748-п, </w:t>
      </w:r>
    </w:p>
    <w:p w:rsidR="003F4572" w:rsidRDefault="003F4572" w:rsidP="003F4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572">
        <w:rPr>
          <w:rFonts w:ascii="Times New Roman" w:hAnsi="Times New Roman"/>
          <w:sz w:val="28"/>
          <w:szCs w:val="28"/>
        </w:rPr>
        <w:t>от 31.12.2015 № 882-п</w:t>
      </w:r>
      <w:r>
        <w:rPr>
          <w:rFonts w:ascii="Times New Roman" w:hAnsi="Times New Roman"/>
          <w:sz w:val="28"/>
          <w:szCs w:val="28"/>
        </w:rPr>
        <w:t>)</w:t>
      </w:r>
    </w:p>
    <w:p w:rsidR="003F4572" w:rsidRDefault="003F4572" w:rsidP="003F45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3F4572" w:rsidRDefault="00E271F2" w:rsidP="00AB111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179 </w:t>
      </w:r>
      <w:r w:rsidR="005C07BA" w:rsidRPr="005C07B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D00AD">
        <w:rPr>
          <w:rFonts w:ascii="Times New Roman" w:hAnsi="Times New Roman"/>
          <w:sz w:val="28"/>
          <w:szCs w:val="28"/>
        </w:rPr>
        <w:t>руководствуясь</w:t>
      </w:r>
      <w:r w:rsidR="0013359B">
        <w:rPr>
          <w:rFonts w:ascii="Times New Roman" w:hAnsi="Times New Roman"/>
          <w:sz w:val="28"/>
          <w:szCs w:val="28"/>
        </w:rPr>
        <w:t xml:space="preserve"> </w:t>
      </w:r>
      <w:r w:rsidR="009B1BEA">
        <w:rPr>
          <w:rFonts w:ascii="Times New Roman" w:hAnsi="Times New Roman"/>
          <w:sz w:val="28"/>
          <w:szCs w:val="28"/>
        </w:rPr>
        <w:t xml:space="preserve">статьями </w:t>
      </w:r>
      <w:r w:rsidR="005C07BA" w:rsidRPr="005C07BA">
        <w:rPr>
          <w:rFonts w:ascii="Times New Roman" w:hAnsi="Times New Roman"/>
          <w:sz w:val="28"/>
          <w:szCs w:val="28"/>
        </w:rPr>
        <w:t xml:space="preserve">32, 35 и 40 Устава муниципального образования </w:t>
      </w:r>
      <w:proofErr w:type="spellStart"/>
      <w:r w:rsidR="005C07BA" w:rsidRPr="005C07BA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="005C07BA" w:rsidRPr="005C07BA">
        <w:rPr>
          <w:rFonts w:ascii="Times New Roman" w:hAnsi="Times New Roman"/>
          <w:sz w:val="28"/>
          <w:szCs w:val="28"/>
        </w:rPr>
        <w:t xml:space="preserve"> городской округ Оренбургской области,  постановлением администрации </w:t>
      </w:r>
      <w:proofErr w:type="spellStart"/>
      <w:r w:rsidR="005C07BA" w:rsidRPr="005C07BA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="005C07BA" w:rsidRPr="005C07BA">
        <w:rPr>
          <w:rFonts w:ascii="Times New Roman" w:hAnsi="Times New Roman"/>
          <w:sz w:val="28"/>
          <w:szCs w:val="28"/>
        </w:rPr>
        <w:t xml:space="preserve"> городского округа от 10.11.2015 № 529-п «Об утверждении порядка разработки, реализации и оценки эффективности муниципальных программ </w:t>
      </w:r>
      <w:proofErr w:type="spellStart"/>
      <w:r w:rsidR="005C07BA" w:rsidRPr="005C07BA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="005C07BA" w:rsidRPr="005C07BA">
        <w:rPr>
          <w:rFonts w:ascii="Times New Roman" w:hAnsi="Times New Roman"/>
          <w:sz w:val="28"/>
          <w:szCs w:val="28"/>
        </w:rPr>
        <w:t xml:space="preserve"> городского округа Оренбургской области</w:t>
      </w:r>
      <w:proofErr w:type="gramEnd"/>
      <w:r w:rsidR="005C07BA" w:rsidRPr="005C07BA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5C07BA" w:rsidRPr="005C07BA">
        <w:rPr>
          <w:rFonts w:ascii="Times New Roman" w:hAnsi="Times New Roman"/>
          <w:sz w:val="28"/>
          <w:szCs w:val="28"/>
        </w:rPr>
        <w:t xml:space="preserve">на основании распоряжения администрации </w:t>
      </w:r>
      <w:proofErr w:type="spellStart"/>
      <w:r w:rsidR="005C07BA" w:rsidRPr="005C07BA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="005C07BA" w:rsidRPr="005C07BA">
        <w:rPr>
          <w:rFonts w:ascii="Times New Roman" w:hAnsi="Times New Roman"/>
          <w:sz w:val="28"/>
          <w:szCs w:val="28"/>
        </w:rPr>
        <w:t xml:space="preserve"> городского округа Оренбургской области от 18.01.2016 № 16-р «О приведении муниципальных программ в соответствие с требованиями постановления администрации </w:t>
      </w:r>
      <w:proofErr w:type="spellStart"/>
      <w:r w:rsidR="005C07BA" w:rsidRPr="005C07BA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="005C07BA" w:rsidRPr="005C07BA">
        <w:rPr>
          <w:rFonts w:ascii="Times New Roman" w:hAnsi="Times New Roman"/>
          <w:sz w:val="28"/>
          <w:szCs w:val="28"/>
        </w:rPr>
        <w:t xml:space="preserve"> городского округа Оренбургской области от 10.11.2015 № 529-п «Об утверждении порядка разработки, реализации и оценки эффективности муниципальных программ </w:t>
      </w:r>
      <w:proofErr w:type="spellStart"/>
      <w:r w:rsidR="005C07BA" w:rsidRPr="005C07BA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="005C07BA" w:rsidRPr="005C07BA">
        <w:rPr>
          <w:rFonts w:ascii="Times New Roman" w:hAnsi="Times New Roman"/>
          <w:sz w:val="28"/>
          <w:szCs w:val="28"/>
        </w:rPr>
        <w:t xml:space="preserve"> городского округа Оренбургской области»», администрация </w:t>
      </w:r>
      <w:proofErr w:type="spellStart"/>
      <w:r w:rsidR="005C07BA" w:rsidRPr="005C07BA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="005C07BA" w:rsidRPr="005C07BA">
        <w:rPr>
          <w:rFonts w:ascii="Times New Roman" w:hAnsi="Times New Roman"/>
          <w:sz w:val="28"/>
          <w:szCs w:val="28"/>
        </w:rPr>
        <w:t xml:space="preserve"> городского округа  Оренбургской о</w:t>
      </w:r>
      <w:r w:rsidR="005C07BA">
        <w:rPr>
          <w:rFonts w:ascii="Times New Roman" w:hAnsi="Times New Roman"/>
          <w:sz w:val="28"/>
          <w:szCs w:val="28"/>
        </w:rPr>
        <w:t xml:space="preserve">бласти, </w:t>
      </w:r>
      <w:r w:rsidR="005C07BA" w:rsidRPr="005C07BA">
        <w:rPr>
          <w:rFonts w:ascii="Times New Roman" w:hAnsi="Times New Roman"/>
          <w:sz w:val="28"/>
          <w:szCs w:val="28"/>
        </w:rPr>
        <w:t>постановляет</w:t>
      </w:r>
      <w:r w:rsidR="003F4572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3F4572" w:rsidRDefault="003F4572" w:rsidP="00687F4A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постановление администрации города Сорочинска Оренбургской области от 11.10.2013 № 320-п «Об утверждении муниципальной программы «Развитие культуры города Сорочинска на 2014 – 2016 годы»» (в редакции постановлений администрации города Сорочинска Оренбургской области от  20.12.2013 № 448-п, от 11.08.2014 № 269-п, от 10.10.2014 № 372-п , 27.01.2015 № 12-п</w:t>
      </w:r>
      <w:r w:rsidR="00687F4A">
        <w:rPr>
          <w:rFonts w:ascii="Times New Roman" w:hAnsi="Times New Roman"/>
          <w:sz w:val="28"/>
          <w:szCs w:val="28"/>
        </w:rPr>
        <w:t xml:space="preserve">, </w:t>
      </w:r>
      <w:r w:rsidR="00687F4A" w:rsidRPr="00687F4A">
        <w:rPr>
          <w:rFonts w:ascii="Times New Roman" w:hAnsi="Times New Roman"/>
          <w:sz w:val="28"/>
          <w:szCs w:val="28"/>
        </w:rPr>
        <w:t>21.08.2015 № 343-п, 18.12.2015  № 748-п, от 31.12.2015 № 882-п</w:t>
      </w:r>
      <w:r>
        <w:rPr>
          <w:rFonts w:ascii="Times New Roman" w:hAnsi="Times New Roman"/>
          <w:sz w:val="28"/>
          <w:szCs w:val="28"/>
        </w:rPr>
        <w:t xml:space="preserve">), </w:t>
      </w:r>
      <w:r w:rsidR="00551B4A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551B4A" w:rsidRDefault="00333C26" w:rsidP="00551B4A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М</w:t>
      </w:r>
      <w:r w:rsidR="00551B4A">
        <w:rPr>
          <w:rFonts w:ascii="Times New Roman" w:hAnsi="Times New Roman"/>
          <w:sz w:val="28"/>
          <w:szCs w:val="28"/>
        </w:rPr>
        <w:t>униципальную программу «</w:t>
      </w:r>
      <w:r w:rsidR="00551B4A" w:rsidRPr="00551B4A">
        <w:rPr>
          <w:rFonts w:ascii="Times New Roman" w:hAnsi="Times New Roman"/>
          <w:sz w:val="28"/>
          <w:szCs w:val="28"/>
        </w:rPr>
        <w:t xml:space="preserve">Развитие культуры </w:t>
      </w:r>
      <w:proofErr w:type="spellStart"/>
      <w:r w:rsidR="00551B4A" w:rsidRPr="00551B4A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="00551B4A" w:rsidRPr="00551B4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51B4A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551B4A" w:rsidRPr="00551B4A">
        <w:rPr>
          <w:rFonts w:ascii="Times New Roman" w:hAnsi="Times New Roman"/>
          <w:sz w:val="28"/>
          <w:szCs w:val="28"/>
        </w:rPr>
        <w:t xml:space="preserve"> на 2014-2018 годы</w:t>
      </w:r>
      <w:r w:rsidR="00551B4A">
        <w:rPr>
          <w:rFonts w:ascii="Times New Roman" w:hAnsi="Times New Roman"/>
          <w:sz w:val="28"/>
          <w:szCs w:val="28"/>
        </w:rPr>
        <w:t>» изложить в новой редакции, согласно приложению.</w:t>
      </w:r>
    </w:p>
    <w:p w:rsidR="003F4572" w:rsidRDefault="001B1F2F" w:rsidP="003F457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45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45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457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E8089F">
        <w:rPr>
          <w:rFonts w:ascii="Times New Roman" w:hAnsi="Times New Roman"/>
          <w:sz w:val="28"/>
          <w:szCs w:val="28"/>
        </w:rPr>
        <w:t xml:space="preserve">администрации </w:t>
      </w:r>
      <w:r w:rsidR="00E8089F" w:rsidRPr="00E8089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E7E82" w:rsidRPr="00EE7E82">
        <w:rPr>
          <w:rFonts w:ascii="Times New Roman" w:hAnsi="Times New Roman"/>
          <w:sz w:val="28"/>
          <w:szCs w:val="28"/>
        </w:rPr>
        <w:t>по эк</w:t>
      </w:r>
      <w:r w:rsidR="00EE7E82">
        <w:rPr>
          <w:rFonts w:ascii="Times New Roman" w:hAnsi="Times New Roman"/>
          <w:sz w:val="28"/>
          <w:szCs w:val="28"/>
        </w:rPr>
        <w:t xml:space="preserve">ономике и управлению имуществом </w:t>
      </w:r>
      <w:r w:rsidR="003F4572">
        <w:rPr>
          <w:rFonts w:ascii="Times New Roman" w:hAnsi="Times New Roman"/>
          <w:sz w:val="28"/>
          <w:szCs w:val="28"/>
        </w:rPr>
        <w:t>Павлову Е.А.</w:t>
      </w:r>
    </w:p>
    <w:p w:rsidR="003F4572" w:rsidRDefault="001B1F2F" w:rsidP="003F457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4572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  и подлежит официальному  опубликованию.</w:t>
      </w:r>
    </w:p>
    <w:p w:rsidR="003F4572" w:rsidRDefault="003F4572" w:rsidP="003F457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572" w:rsidRDefault="00A31618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62865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57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Сорочинский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                                                   Мелентьева Т.П.</w:t>
      </w: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572" w:rsidRDefault="003F4572" w:rsidP="003F4572">
      <w:pPr>
        <w:rPr>
          <w:rFonts w:ascii="Times New Roman" w:hAnsi="Times New Roman"/>
          <w:sz w:val="16"/>
          <w:szCs w:val="16"/>
        </w:rPr>
      </w:pPr>
    </w:p>
    <w:p w:rsidR="003C4F34" w:rsidRDefault="003C4F34" w:rsidP="003F4572">
      <w:pPr>
        <w:rPr>
          <w:rFonts w:ascii="Times New Roman" w:hAnsi="Times New Roman"/>
          <w:sz w:val="16"/>
          <w:szCs w:val="16"/>
        </w:rPr>
      </w:pPr>
    </w:p>
    <w:p w:rsidR="003C4F34" w:rsidRDefault="003C4F34" w:rsidP="003F4572">
      <w:pPr>
        <w:rPr>
          <w:rFonts w:ascii="Times New Roman" w:hAnsi="Times New Roman"/>
          <w:sz w:val="16"/>
          <w:szCs w:val="16"/>
        </w:rPr>
      </w:pPr>
    </w:p>
    <w:p w:rsidR="003C4F34" w:rsidRDefault="003C4F34" w:rsidP="003F4572">
      <w:pPr>
        <w:rPr>
          <w:rFonts w:ascii="Times New Roman" w:hAnsi="Times New Roman"/>
          <w:sz w:val="16"/>
          <w:szCs w:val="16"/>
        </w:rPr>
      </w:pPr>
    </w:p>
    <w:p w:rsidR="003C4F34" w:rsidRDefault="003C4F34" w:rsidP="003F4572">
      <w:pPr>
        <w:rPr>
          <w:rFonts w:ascii="Times New Roman" w:hAnsi="Times New Roman"/>
          <w:sz w:val="16"/>
          <w:szCs w:val="16"/>
        </w:rPr>
      </w:pPr>
    </w:p>
    <w:p w:rsidR="003F4572" w:rsidRDefault="003F4572" w:rsidP="003F4572">
      <w:pPr>
        <w:rPr>
          <w:rFonts w:ascii="Times New Roman" w:hAnsi="Times New Roman"/>
          <w:sz w:val="16"/>
          <w:szCs w:val="16"/>
        </w:rPr>
      </w:pPr>
    </w:p>
    <w:p w:rsidR="003F4572" w:rsidRDefault="003F4572" w:rsidP="003F45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Разослано: в дело, прокуратуре, финансовому управлению  администрации, отделу по экономике, исполнителям программы, информационный бюллетень, Вагановой Е.В.</w:t>
      </w:r>
    </w:p>
    <w:p w:rsidR="00385531" w:rsidRDefault="00385531" w:rsidP="0038553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385531" w:rsidRDefault="00385531" w:rsidP="0038553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385531" w:rsidRDefault="00385531" w:rsidP="00385531">
      <w:pPr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31618">
        <w:rPr>
          <w:rFonts w:ascii="Times New Roman" w:hAnsi="Times New Roman"/>
          <w:sz w:val="28"/>
          <w:szCs w:val="28"/>
        </w:rPr>
        <w:t>04.03.2016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31618">
        <w:rPr>
          <w:rFonts w:ascii="Times New Roman" w:hAnsi="Times New Roman"/>
          <w:sz w:val="28"/>
          <w:szCs w:val="28"/>
        </w:rPr>
        <w:t>234-п</w:t>
      </w:r>
    </w:p>
    <w:p w:rsidR="00385531" w:rsidRDefault="00385531" w:rsidP="00385531">
      <w:pPr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</w:p>
    <w:p w:rsidR="00385531" w:rsidRPr="00A80EC9" w:rsidRDefault="00385531" w:rsidP="00385531">
      <w:pPr>
        <w:jc w:val="center"/>
        <w:rPr>
          <w:rFonts w:ascii="Times New Roman" w:hAnsi="Times New Roman"/>
          <w:bCs/>
          <w:sz w:val="32"/>
          <w:szCs w:val="32"/>
        </w:rPr>
      </w:pPr>
      <w:r w:rsidRPr="00A80EC9">
        <w:rPr>
          <w:rFonts w:ascii="Times New Roman" w:hAnsi="Times New Roman"/>
          <w:bCs/>
          <w:sz w:val="32"/>
          <w:szCs w:val="32"/>
        </w:rPr>
        <w:t xml:space="preserve">Муниципальная программа </w:t>
      </w:r>
    </w:p>
    <w:p w:rsidR="00385531" w:rsidRPr="00A80EC9" w:rsidRDefault="00385531" w:rsidP="00385531">
      <w:pPr>
        <w:jc w:val="center"/>
        <w:rPr>
          <w:rFonts w:ascii="Times New Roman" w:hAnsi="Times New Roman"/>
          <w:bCs/>
          <w:sz w:val="32"/>
          <w:szCs w:val="32"/>
        </w:rPr>
      </w:pPr>
      <w:r w:rsidRPr="00A80EC9">
        <w:rPr>
          <w:rFonts w:ascii="Times New Roman" w:hAnsi="Times New Roman"/>
          <w:bCs/>
          <w:sz w:val="32"/>
          <w:szCs w:val="32"/>
        </w:rPr>
        <w:t xml:space="preserve">«Развитие культуры </w:t>
      </w:r>
      <w:proofErr w:type="spellStart"/>
      <w:r w:rsidRPr="00A80EC9">
        <w:rPr>
          <w:rFonts w:ascii="Times New Roman" w:hAnsi="Times New Roman"/>
          <w:bCs/>
          <w:sz w:val="32"/>
          <w:szCs w:val="32"/>
        </w:rPr>
        <w:t>Сорочинского</w:t>
      </w:r>
      <w:proofErr w:type="spellEnd"/>
      <w:r w:rsidRPr="00A80EC9">
        <w:rPr>
          <w:rFonts w:ascii="Times New Roman" w:hAnsi="Times New Roman"/>
          <w:bCs/>
          <w:sz w:val="32"/>
          <w:szCs w:val="32"/>
        </w:rPr>
        <w:t xml:space="preserve"> городского округа</w:t>
      </w:r>
      <w:r w:rsidR="000D00AD" w:rsidRPr="00A80EC9">
        <w:rPr>
          <w:rFonts w:ascii="Times New Roman" w:hAnsi="Times New Roman"/>
          <w:bCs/>
          <w:sz w:val="32"/>
          <w:szCs w:val="32"/>
        </w:rPr>
        <w:t xml:space="preserve"> Оренбургской области </w:t>
      </w:r>
      <w:r w:rsidRPr="00A80EC9">
        <w:rPr>
          <w:rFonts w:ascii="Times New Roman" w:hAnsi="Times New Roman"/>
          <w:bCs/>
          <w:sz w:val="32"/>
          <w:szCs w:val="32"/>
        </w:rPr>
        <w:t>на 2014-2018 годы»</w:t>
      </w:r>
    </w:p>
    <w:p w:rsidR="00385531" w:rsidRPr="00A80EC9" w:rsidRDefault="00385531" w:rsidP="00385531">
      <w:pPr>
        <w:jc w:val="center"/>
        <w:rPr>
          <w:rFonts w:ascii="Times New Roman" w:hAnsi="Times New Roman"/>
          <w:bCs/>
          <w:sz w:val="32"/>
          <w:szCs w:val="32"/>
        </w:rPr>
      </w:pPr>
      <w:r w:rsidRPr="00A80EC9">
        <w:rPr>
          <w:rFonts w:ascii="Times New Roman" w:hAnsi="Times New Roman"/>
          <w:bCs/>
          <w:sz w:val="32"/>
          <w:szCs w:val="32"/>
        </w:rPr>
        <w:t>(новая редакция)</w:t>
      </w:r>
    </w:p>
    <w:p w:rsidR="00385531" w:rsidRDefault="00385531" w:rsidP="00385531">
      <w:pPr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jc w:val="center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jc w:val="center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jc w:val="center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jc w:val="center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jc w:val="center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jc w:val="center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jc w:val="center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jc w:val="center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jc w:val="center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jc w:val="center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Сорочинский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– 201</w:t>
      </w:r>
      <w:r w:rsidR="00877DD7">
        <w:rPr>
          <w:rFonts w:ascii="Times New Roman" w:hAnsi="Times New Roman"/>
          <w:sz w:val="28"/>
          <w:szCs w:val="28"/>
        </w:rPr>
        <w:t>6</w:t>
      </w:r>
    </w:p>
    <w:p w:rsidR="00E140F9" w:rsidRDefault="00385531" w:rsidP="00E140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385531" w:rsidRDefault="00385531" w:rsidP="00E140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385531" w:rsidRDefault="00385531" w:rsidP="00385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E140F9">
        <w:rPr>
          <w:rFonts w:ascii="Times New Roman" w:hAnsi="Times New Roman"/>
          <w:sz w:val="28"/>
          <w:szCs w:val="28"/>
        </w:rPr>
        <w:t xml:space="preserve"> Оренбургской области </w:t>
      </w:r>
      <w:r>
        <w:rPr>
          <w:rFonts w:ascii="Times New Roman" w:hAnsi="Times New Roman"/>
          <w:sz w:val="28"/>
          <w:szCs w:val="28"/>
        </w:rPr>
        <w:t xml:space="preserve"> на 2014-2018 годы»</w:t>
      </w:r>
    </w:p>
    <w:p w:rsidR="00385531" w:rsidRDefault="00385531" w:rsidP="00385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5"/>
        <w:gridCol w:w="4255"/>
      </w:tblGrid>
      <w:tr w:rsidR="00385531" w:rsidTr="00E140F9">
        <w:tc>
          <w:tcPr>
            <w:tcW w:w="5105" w:type="dxa"/>
          </w:tcPr>
          <w:p w:rsidR="00385531" w:rsidRDefault="00385531" w:rsidP="00E6617A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255" w:type="dxa"/>
          </w:tcPr>
          <w:p w:rsidR="00385531" w:rsidRDefault="00385531" w:rsidP="00E6617A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Оренбургской области    </w:t>
            </w:r>
          </w:p>
        </w:tc>
      </w:tr>
      <w:tr w:rsidR="00385531" w:rsidTr="00E140F9">
        <w:tc>
          <w:tcPr>
            <w:tcW w:w="5105" w:type="dxa"/>
          </w:tcPr>
          <w:p w:rsidR="00385531" w:rsidRDefault="00385531" w:rsidP="00E6617A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2"/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  <w:bookmarkEnd w:id="1"/>
          </w:p>
        </w:tc>
        <w:tc>
          <w:tcPr>
            <w:tcW w:w="4255" w:type="dxa"/>
          </w:tcPr>
          <w:p w:rsidR="00385531" w:rsidRDefault="00385531" w:rsidP="00E6617A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385531" w:rsidTr="00E140F9">
        <w:tc>
          <w:tcPr>
            <w:tcW w:w="5105" w:type="dxa"/>
          </w:tcPr>
          <w:p w:rsidR="00385531" w:rsidRDefault="00385531" w:rsidP="00E6617A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3"/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2"/>
          </w:p>
        </w:tc>
        <w:tc>
          <w:tcPr>
            <w:tcW w:w="4255" w:type="dxa"/>
          </w:tcPr>
          <w:p w:rsidR="00385531" w:rsidRDefault="00385531" w:rsidP="00E6617A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385531" w:rsidTr="00E140F9">
        <w:tc>
          <w:tcPr>
            <w:tcW w:w="5105" w:type="dxa"/>
          </w:tcPr>
          <w:p w:rsidR="00385531" w:rsidRDefault="00385531" w:rsidP="00E6617A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55" w:type="dxa"/>
          </w:tcPr>
          <w:p w:rsidR="005E00BF" w:rsidRDefault="00385531" w:rsidP="005E00BF">
            <w:pPr>
              <w:rPr>
                <w:rFonts w:ascii="Times New Roman" w:hAnsi="Times New Roman"/>
                <w:sz w:val="28"/>
                <w:szCs w:val="28"/>
              </w:rPr>
            </w:pPr>
            <w:r w:rsidRPr="005E00BF">
              <w:rPr>
                <w:rFonts w:ascii="Times New Roman" w:hAnsi="Times New Roman"/>
                <w:sz w:val="28"/>
                <w:szCs w:val="28"/>
              </w:rPr>
              <w:t xml:space="preserve">«Культура  </w:t>
            </w:r>
            <w:proofErr w:type="spellStart"/>
            <w:r w:rsidRPr="005E00BF">
              <w:rPr>
                <w:rFonts w:ascii="Times New Roman" w:hAnsi="Times New Roman"/>
                <w:sz w:val="28"/>
                <w:szCs w:val="28"/>
              </w:rPr>
              <w:t>Сорочинского</w:t>
            </w:r>
            <w:proofErr w:type="spellEnd"/>
            <w:r w:rsidRPr="005E00BF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5E00BF" w:rsidRPr="005E00BF">
              <w:rPr>
                <w:rFonts w:ascii="Times New Roman" w:hAnsi="Times New Roman"/>
                <w:sz w:val="28"/>
                <w:szCs w:val="28"/>
              </w:rPr>
              <w:t xml:space="preserve">  Оренбургской области  </w:t>
            </w:r>
            <w:r w:rsidRPr="005E00BF">
              <w:rPr>
                <w:rFonts w:ascii="Times New Roman" w:hAnsi="Times New Roman"/>
                <w:sz w:val="28"/>
                <w:szCs w:val="28"/>
              </w:rPr>
              <w:t>на 2014-2018 годы»</w:t>
            </w:r>
          </w:p>
          <w:p w:rsidR="00385531" w:rsidRPr="005E00BF" w:rsidRDefault="00385531" w:rsidP="005E00BF">
            <w:r w:rsidRPr="005E00BF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в сфере культуры </w:t>
            </w:r>
            <w:proofErr w:type="spellStart"/>
            <w:r w:rsidRPr="005E00BF">
              <w:rPr>
                <w:rFonts w:ascii="Times New Roman" w:hAnsi="Times New Roman"/>
                <w:sz w:val="28"/>
                <w:szCs w:val="28"/>
              </w:rPr>
              <w:t>Сорочинского</w:t>
            </w:r>
            <w:proofErr w:type="spellEnd"/>
            <w:r w:rsidRPr="005E00BF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  <w:r w:rsidR="005E00BF" w:rsidRPr="005E00BF">
              <w:rPr>
                <w:rFonts w:ascii="Times New Roman" w:hAnsi="Times New Roman"/>
                <w:sz w:val="28"/>
                <w:szCs w:val="28"/>
              </w:rPr>
              <w:t xml:space="preserve">Оренбургской области  </w:t>
            </w:r>
            <w:r w:rsidRPr="005E00BF">
              <w:rPr>
                <w:rFonts w:ascii="Times New Roman" w:hAnsi="Times New Roman"/>
                <w:sz w:val="28"/>
                <w:szCs w:val="28"/>
              </w:rPr>
              <w:t>на 2016-2018 годы»</w:t>
            </w:r>
          </w:p>
        </w:tc>
      </w:tr>
      <w:tr w:rsidR="00385531" w:rsidTr="00E140F9">
        <w:tc>
          <w:tcPr>
            <w:tcW w:w="5105" w:type="dxa"/>
          </w:tcPr>
          <w:p w:rsidR="00385531" w:rsidRDefault="00385531" w:rsidP="00E6617A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255" w:type="dxa"/>
          </w:tcPr>
          <w:p w:rsidR="00385531" w:rsidRPr="00D164A4" w:rsidRDefault="00385531" w:rsidP="00D164A4">
            <w:pPr>
              <w:rPr>
                <w:rFonts w:ascii="Times New Roman" w:hAnsi="Times New Roman"/>
                <w:sz w:val="28"/>
                <w:szCs w:val="28"/>
              </w:rPr>
            </w:pPr>
            <w:r w:rsidRPr="00D164A4">
              <w:rPr>
                <w:rFonts w:ascii="Times New Roman" w:hAnsi="Times New Roman"/>
                <w:sz w:val="28"/>
                <w:szCs w:val="28"/>
              </w:rPr>
              <w:t>1) развитие сферы культуры округа, её творческое и материально-техническое совершенствование;</w:t>
            </w:r>
          </w:p>
          <w:p w:rsidR="00385531" w:rsidRPr="00D164A4" w:rsidRDefault="00385531" w:rsidP="00D164A4">
            <w:pPr>
              <w:rPr>
                <w:rFonts w:ascii="Times New Roman" w:hAnsi="Times New Roman"/>
                <w:sz w:val="28"/>
                <w:szCs w:val="28"/>
              </w:rPr>
            </w:pPr>
            <w:r w:rsidRPr="00D164A4">
              <w:rPr>
                <w:rFonts w:ascii="Times New Roman" w:hAnsi="Times New Roman"/>
                <w:sz w:val="28"/>
                <w:szCs w:val="28"/>
              </w:rPr>
              <w:t>2) создание условий для формирования культурных запросов и духовных потребностей, развитие инициативы и реализация творческого потенциала населения;</w:t>
            </w:r>
          </w:p>
          <w:p w:rsidR="00385531" w:rsidRPr="00D164A4" w:rsidRDefault="00385531" w:rsidP="00D164A4">
            <w:pPr>
              <w:rPr>
                <w:rFonts w:ascii="Times New Roman" w:hAnsi="Times New Roman"/>
                <w:sz w:val="28"/>
                <w:szCs w:val="28"/>
              </w:rPr>
            </w:pPr>
            <w:r w:rsidRPr="00D164A4">
              <w:rPr>
                <w:rFonts w:ascii="Times New Roman" w:hAnsi="Times New Roman"/>
                <w:sz w:val="28"/>
                <w:szCs w:val="28"/>
              </w:rPr>
              <w:t xml:space="preserve">3) приобщение к культурным ценностям различных слоев населения, поддержание традиций многонациональной культуры, а также деятельности, направленной на преодоление </w:t>
            </w:r>
            <w:r w:rsidRPr="00D164A4">
              <w:rPr>
                <w:rFonts w:ascii="Times New Roman" w:hAnsi="Times New Roman"/>
                <w:sz w:val="28"/>
                <w:szCs w:val="28"/>
              </w:rPr>
              <w:lastRenderedPageBreak/>
              <w:t>разобщенности и повышение толерантности в обществе;</w:t>
            </w:r>
          </w:p>
          <w:p w:rsidR="00B70B5F" w:rsidRPr="00D164A4" w:rsidRDefault="00385531" w:rsidP="00D164A4">
            <w:pPr>
              <w:rPr>
                <w:rFonts w:ascii="Times New Roman" w:hAnsi="Times New Roman"/>
                <w:sz w:val="28"/>
                <w:szCs w:val="28"/>
              </w:rPr>
            </w:pPr>
            <w:r w:rsidRPr="00D164A4">
              <w:rPr>
                <w:rFonts w:ascii="Times New Roman" w:hAnsi="Times New Roman"/>
                <w:sz w:val="28"/>
                <w:szCs w:val="28"/>
              </w:rPr>
              <w:t xml:space="preserve">4) обеспечение бесперебойного функционирования Отдела по культуре и искусству администрации </w:t>
            </w:r>
            <w:proofErr w:type="spellStart"/>
            <w:r w:rsidRPr="00D164A4">
              <w:rPr>
                <w:rFonts w:ascii="Times New Roman" w:hAnsi="Times New Roman"/>
                <w:sz w:val="28"/>
                <w:szCs w:val="28"/>
              </w:rPr>
              <w:t>Сорочинского</w:t>
            </w:r>
            <w:proofErr w:type="spellEnd"/>
            <w:r w:rsidRPr="00D164A4">
              <w:rPr>
                <w:rFonts w:ascii="Times New Roman" w:hAnsi="Times New Roman"/>
                <w:sz w:val="28"/>
                <w:szCs w:val="28"/>
              </w:rPr>
              <w:t xml:space="preserve"> городского округа с целью решения вопросов местного значения, направленных на развитие сферы культуры городского округа;</w:t>
            </w:r>
          </w:p>
          <w:p w:rsidR="00385531" w:rsidRPr="00221A3F" w:rsidRDefault="00385531" w:rsidP="00D164A4">
            <w:r w:rsidRPr="00D164A4">
              <w:rPr>
                <w:rFonts w:ascii="Times New Roman" w:hAnsi="Times New Roman"/>
                <w:sz w:val="28"/>
                <w:szCs w:val="28"/>
              </w:rPr>
              <w:t>5) оказание услуг по ведению бухгалтерского, налогового учета и отчетности муниципальных бюджетных учреждений культуры на основании заключенных договоров  на бухгалтерское обслуживание в соответствии с требованиями действующего законодательства.</w:t>
            </w:r>
          </w:p>
        </w:tc>
      </w:tr>
      <w:tr w:rsidR="00385531" w:rsidTr="00E140F9">
        <w:tc>
          <w:tcPr>
            <w:tcW w:w="5105" w:type="dxa"/>
            <w:tcBorders>
              <w:bottom w:val="single" w:sz="4" w:space="0" w:color="auto"/>
            </w:tcBorders>
          </w:tcPr>
          <w:p w:rsidR="00385531" w:rsidRDefault="00385531" w:rsidP="00E6617A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385531" w:rsidRPr="00D164A4" w:rsidRDefault="00385531" w:rsidP="00D164A4">
            <w:pPr>
              <w:rPr>
                <w:rFonts w:ascii="Times New Roman" w:hAnsi="Times New Roman"/>
                <w:sz w:val="28"/>
                <w:szCs w:val="28"/>
              </w:rPr>
            </w:pPr>
            <w:r w:rsidRPr="00D164A4">
              <w:rPr>
                <w:rFonts w:ascii="Times New Roman" w:hAnsi="Times New Roman"/>
                <w:sz w:val="28"/>
                <w:szCs w:val="28"/>
              </w:rPr>
              <w:t>1. Развитие музейного дела.</w:t>
            </w:r>
          </w:p>
          <w:p w:rsidR="00385531" w:rsidRPr="00D164A4" w:rsidRDefault="00385531" w:rsidP="00D164A4">
            <w:pPr>
              <w:rPr>
                <w:rFonts w:ascii="Times New Roman" w:hAnsi="Times New Roman"/>
                <w:sz w:val="28"/>
                <w:szCs w:val="28"/>
              </w:rPr>
            </w:pPr>
            <w:r w:rsidRPr="00D164A4">
              <w:rPr>
                <w:rFonts w:ascii="Times New Roman" w:hAnsi="Times New Roman"/>
                <w:sz w:val="28"/>
                <w:szCs w:val="28"/>
              </w:rPr>
              <w:t>2. Развитие библиотечного дела.</w:t>
            </w:r>
          </w:p>
          <w:p w:rsidR="00385531" w:rsidRPr="00D164A4" w:rsidRDefault="00385531" w:rsidP="00D164A4">
            <w:pPr>
              <w:rPr>
                <w:rFonts w:ascii="Times New Roman" w:hAnsi="Times New Roman"/>
                <w:sz w:val="28"/>
                <w:szCs w:val="28"/>
              </w:rPr>
            </w:pPr>
            <w:r w:rsidRPr="00D164A4">
              <w:rPr>
                <w:rFonts w:ascii="Times New Roman" w:hAnsi="Times New Roman"/>
                <w:sz w:val="28"/>
                <w:szCs w:val="28"/>
              </w:rPr>
              <w:t xml:space="preserve">3.Поддержка народного самодеятельного творчества и развитие культурно - </w:t>
            </w:r>
            <w:proofErr w:type="spellStart"/>
            <w:r w:rsidRPr="00D164A4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D164A4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  <w:p w:rsidR="00385531" w:rsidRPr="00D164A4" w:rsidRDefault="00B70B5F" w:rsidP="00D164A4">
            <w:pPr>
              <w:rPr>
                <w:rFonts w:ascii="Times New Roman" w:hAnsi="Times New Roman"/>
                <w:sz w:val="28"/>
                <w:szCs w:val="28"/>
              </w:rPr>
            </w:pPr>
            <w:r w:rsidRPr="00D164A4">
              <w:rPr>
                <w:rFonts w:ascii="Times New Roman" w:hAnsi="Times New Roman"/>
                <w:sz w:val="28"/>
                <w:szCs w:val="28"/>
              </w:rPr>
              <w:t>4.</w:t>
            </w:r>
            <w:r w:rsidR="00385531" w:rsidRPr="00D164A4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культуры.</w:t>
            </w:r>
          </w:p>
          <w:p w:rsidR="00385531" w:rsidRPr="00D164A4" w:rsidRDefault="00385531" w:rsidP="00D164A4">
            <w:pPr>
              <w:rPr>
                <w:rFonts w:ascii="Times New Roman" w:hAnsi="Times New Roman"/>
                <w:sz w:val="28"/>
                <w:szCs w:val="28"/>
              </w:rPr>
            </w:pPr>
            <w:r w:rsidRPr="00D164A4">
              <w:rPr>
                <w:rFonts w:ascii="Times New Roman" w:hAnsi="Times New Roman"/>
                <w:sz w:val="28"/>
                <w:szCs w:val="28"/>
              </w:rPr>
              <w:t>5. Повышение эффективности муниципального управления в сфере культуры</w:t>
            </w:r>
            <w:r w:rsidR="00B70B5F" w:rsidRPr="00D164A4">
              <w:rPr>
                <w:rFonts w:ascii="Times New Roman" w:hAnsi="Times New Roman"/>
                <w:sz w:val="28"/>
                <w:szCs w:val="28"/>
              </w:rPr>
              <w:t xml:space="preserve"> и искусства</w:t>
            </w:r>
            <w:r w:rsidRPr="00D164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5531" w:rsidRDefault="00204A94" w:rsidP="00D164A4">
            <w:pPr>
              <w:rPr>
                <w:rFonts w:ascii="Times New Roman" w:hAnsi="Times New Roman"/>
                <w:sz w:val="28"/>
                <w:szCs w:val="28"/>
              </w:rPr>
            </w:pPr>
            <w:r w:rsidRPr="00D164A4">
              <w:rPr>
                <w:rFonts w:ascii="Times New Roman" w:hAnsi="Times New Roman"/>
                <w:sz w:val="28"/>
                <w:szCs w:val="28"/>
              </w:rPr>
              <w:t>6</w:t>
            </w:r>
            <w:r w:rsidR="00385531" w:rsidRPr="00D164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62AE4" w:rsidRPr="00D164A4">
              <w:rPr>
                <w:rFonts w:ascii="Times New Roman" w:hAnsi="Times New Roman"/>
                <w:sz w:val="28"/>
                <w:szCs w:val="28"/>
              </w:rPr>
              <w:t xml:space="preserve"> Обеспечение бухгалтерского обслуживания деятельности </w:t>
            </w:r>
            <w:r w:rsidR="00562AE4" w:rsidRPr="00D164A4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культуры, искусства и дополнительного образования</w:t>
            </w:r>
          </w:p>
        </w:tc>
      </w:tr>
      <w:tr w:rsidR="00385531" w:rsidTr="00E140F9">
        <w:tc>
          <w:tcPr>
            <w:tcW w:w="5105" w:type="dxa"/>
          </w:tcPr>
          <w:p w:rsidR="00385531" w:rsidRDefault="00385531" w:rsidP="00E6617A">
            <w:pPr>
              <w:pStyle w:val="aa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целевые индикаторы и показатели муниципальной программы</w:t>
            </w:r>
          </w:p>
        </w:tc>
        <w:tc>
          <w:tcPr>
            <w:tcW w:w="4255" w:type="dxa"/>
          </w:tcPr>
          <w:p w:rsidR="00397C54" w:rsidRPr="00397C54" w:rsidRDefault="00397C54" w:rsidP="00397C5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7C5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Увеличение: </w:t>
            </w:r>
          </w:p>
          <w:p w:rsidR="00397C54" w:rsidRPr="00AE7D35" w:rsidRDefault="00397C54" w:rsidP="00397C54">
            <w:pPr>
              <w:rPr>
                <w:rFonts w:ascii="Times New Roman" w:hAnsi="Times New Roman"/>
                <w:sz w:val="28"/>
                <w:szCs w:val="28"/>
              </w:rPr>
            </w:pPr>
            <w:r w:rsidRPr="00AE7D35">
              <w:rPr>
                <w:rFonts w:ascii="Times New Roman" w:hAnsi="Times New Roman"/>
                <w:sz w:val="28"/>
                <w:szCs w:val="28"/>
              </w:rPr>
              <w:t>числа посетителей в музее до 1200 человек;</w:t>
            </w:r>
          </w:p>
          <w:p w:rsidR="00397C54" w:rsidRPr="00AE7D35" w:rsidRDefault="00397C54" w:rsidP="00397C54">
            <w:pPr>
              <w:rPr>
                <w:rFonts w:ascii="Times New Roman" w:hAnsi="Times New Roman"/>
                <w:sz w:val="28"/>
                <w:szCs w:val="28"/>
              </w:rPr>
            </w:pPr>
            <w:r w:rsidRPr="00AE7D35">
              <w:rPr>
                <w:rFonts w:ascii="Times New Roman" w:hAnsi="Times New Roman"/>
                <w:sz w:val="28"/>
                <w:szCs w:val="28"/>
              </w:rPr>
              <w:t>количества выставок до 13;</w:t>
            </w:r>
          </w:p>
          <w:p w:rsidR="00397C54" w:rsidRPr="00AE7D35" w:rsidRDefault="00397C54" w:rsidP="00397C54">
            <w:pPr>
              <w:rPr>
                <w:rFonts w:ascii="Times New Roman" w:hAnsi="Times New Roman"/>
                <w:sz w:val="28"/>
                <w:szCs w:val="28"/>
              </w:rPr>
            </w:pPr>
            <w:r w:rsidRPr="00AE7D35">
              <w:rPr>
                <w:rFonts w:ascii="Times New Roman" w:hAnsi="Times New Roman"/>
                <w:sz w:val="28"/>
                <w:szCs w:val="28"/>
              </w:rPr>
              <w:t>количества обучающихся и преподавателей детской школы искусств, принявших участие в зональных   региональных конкурсах и фестивалях до 21 чел.;</w:t>
            </w:r>
          </w:p>
          <w:p w:rsidR="00397C54" w:rsidRPr="00AE7D35" w:rsidRDefault="00397C54" w:rsidP="00397C54">
            <w:pPr>
              <w:rPr>
                <w:rFonts w:ascii="Times New Roman" w:hAnsi="Times New Roman"/>
                <w:sz w:val="28"/>
                <w:szCs w:val="28"/>
              </w:rPr>
            </w:pPr>
            <w:r w:rsidRPr="00AE7D35">
              <w:rPr>
                <w:rFonts w:ascii="Times New Roman" w:hAnsi="Times New Roman"/>
                <w:sz w:val="28"/>
                <w:szCs w:val="28"/>
              </w:rPr>
              <w:t>доли детей, ставших победителями и призерами всероссийских и международных мероприятий до 2 чел.;</w:t>
            </w:r>
          </w:p>
          <w:p w:rsidR="00397C54" w:rsidRPr="00AE7D35" w:rsidRDefault="00397C54" w:rsidP="00397C54">
            <w:pPr>
              <w:rPr>
                <w:rFonts w:ascii="Times New Roman" w:hAnsi="Times New Roman"/>
                <w:sz w:val="28"/>
                <w:szCs w:val="28"/>
              </w:rPr>
            </w:pPr>
            <w:r w:rsidRPr="00AE7D35">
              <w:rPr>
                <w:rFonts w:ascii="Times New Roman" w:hAnsi="Times New Roman"/>
                <w:sz w:val="28"/>
                <w:szCs w:val="28"/>
              </w:rPr>
              <w:t>доли родителей (законных представителей), удовлетворенных условиями качеством предоставляемой образовательной услуги  до 100%;</w:t>
            </w:r>
          </w:p>
          <w:p w:rsidR="00397C54" w:rsidRPr="00AE7D35" w:rsidRDefault="00397C54" w:rsidP="00397C54">
            <w:pPr>
              <w:rPr>
                <w:rFonts w:ascii="Times New Roman" w:hAnsi="Times New Roman"/>
                <w:sz w:val="28"/>
                <w:szCs w:val="28"/>
              </w:rPr>
            </w:pPr>
            <w:r w:rsidRPr="00AE7D35">
              <w:rPr>
                <w:rFonts w:ascii="Times New Roman" w:hAnsi="Times New Roman"/>
                <w:sz w:val="28"/>
                <w:szCs w:val="28"/>
              </w:rPr>
              <w:t>количества зарегистрированных пользователей услугами библиотек до 16380 чел.;</w:t>
            </w:r>
          </w:p>
          <w:p w:rsidR="00397C54" w:rsidRPr="00AE7D35" w:rsidRDefault="00397C54" w:rsidP="00397C54">
            <w:pPr>
              <w:rPr>
                <w:rFonts w:ascii="Times New Roman" w:hAnsi="Times New Roman"/>
                <w:sz w:val="28"/>
                <w:szCs w:val="28"/>
              </w:rPr>
            </w:pPr>
            <w:r w:rsidRPr="00AE7D35">
              <w:rPr>
                <w:rFonts w:ascii="Times New Roman" w:hAnsi="Times New Roman"/>
                <w:sz w:val="28"/>
                <w:szCs w:val="28"/>
              </w:rPr>
              <w:t>количество выданных экземпляров из библиотечного фонда до 385,85 тыс</w:t>
            </w:r>
            <w:proofErr w:type="gramStart"/>
            <w:r w:rsidRPr="00AE7D35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AE7D35">
              <w:rPr>
                <w:rFonts w:ascii="Times New Roman" w:hAnsi="Times New Roman"/>
                <w:sz w:val="28"/>
                <w:szCs w:val="28"/>
              </w:rPr>
              <w:t>кз.;</w:t>
            </w:r>
          </w:p>
          <w:p w:rsidR="00385531" w:rsidRPr="00AE7D35" w:rsidRDefault="00397C54" w:rsidP="00397C54">
            <w:pPr>
              <w:rPr>
                <w:rFonts w:ascii="Times New Roman" w:hAnsi="Times New Roman"/>
                <w:sz w:val="28"/>
                <w:szCs w:val="28"/>
              </w:rPr>
            </w:pPr>
            <w:r w:rsidRPr="00AE7D35">
              <w:rPr>
                <w:rFonts w:ascii="Times New Roman" w:hAnsi="Times New Roman"/>
                <w:sz w:val="28"/>
                <w:szCs w:val="28"/>
              </w:rPr>
              <w:t>количества посещений до 140500;</w:t>
            </w:r>
          </w:p>
          <w:p w:rsidR="00397C54" w:rsidRPr="00AE7D35" w:rsidRDefault="00397C54" w:rsidP="00397C54">
            <w:pPr>
              <w:rPr>
                <w:rFonts w:ascii="Times New Roman" w:hAnsi="Times New Roman"/>
                <w:sz w:val="28"/>
                <w:szCs w:val="28"/>
              </w:rPr>
            </w:pPr>
            <w:r w:rsidRPr="00AE7D35">
              <w:rPr>
                <w:rFonts w:ascii="Times New Roman" w:hAnsi="Times New Roman"/>
                <w:sz w:val="28"/>
                <w:szCs w:val="28"/>
              </w:rPr>
              <w:t xml:space="preserve">количества проведенных мероприятий, посвященных государственным и профессиональным праздникам, памятным и знаменательным </w:t>
            </w:r>
            <w:r w:rsidRPr="00AE7D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датам, фестивалей, выставок и конкурсов народного самодеятельного творчества, учреждениями </w:t>
            </w:r>
            <w:proofErr w:type="spellStart"/>
            <w:r w:rsidRPr="00AE7D35">
              <w:rPr>
                <w:rFonts w:ascii="Times New Roman" w:hAnsi="Times New Roman"/>
                <w:sz w:val="28"/>
                <w:szCs w:val="28"/>
              </w:rPr>
              <w:t>культурно-досугового</w:t>
            </w:r>
            <w:proofErr w:type="spellEnd"/>
            <w:r w:rsidRPr="00AE7D35">
              <w:rPr>
                <w:rFonts w:ascii="Times New Roman" w:hAnsi="Times New Roman"/>
                <w:sz w:val="28"/>
                <w:szCs w:val="28"/>
              </w:rPr>
              <w:t xml:space="preserve"> типа до  1380;</w:t>
            </w:r>
          </w:p>
          <w:p w:rsidR="00397C54" w:rsidRPr="00AE7D35" w:rsidRDefault="00397C54" w:rsidP="00397C54">
            <w:pPr>
              <w:rPr>
                <w:rFonts w:ascii="Times New Roman" w:hAnsi="Times New Roman"/>
                <w:sz w:val="28"/>
                <w:szCs w:val="28"/>
              </w:rPr>
            </w:pPr>
            <w:r w:rsidRPr="00AE7D35">
              <w:rPr>
                <w:rFonts w:ascii="Times New Roman" w:hAnsi="Times New Roman"/>
                <w:sz w:val="28"/>
                <w:szCs w:val="28"/>
              </w:rPr>
              <w:t>количества клубных формирований до 390;</w:t>
            </w:r>
          </w:p>
          <w:p w:rsidR="00397C54" w:rsidRPr="00AE7D35" w:rsidRDefault="00397C54" w:rsidP="00397C54">
            <w:pPr>
              <w:rPr>
                <w:rFonts w:ascii="Times New Roman" w:hAnsi="Times New Roman"/>
                <w:sz w:val="28"/>
                <w:szCs w:val="28"/>
              </w:rPr>
            </w:pPr>
            <w:r w:rsidRPr="00AE7D35">
              <w:rPr>
                <w:rFonts w:ascii="Times New Roman" w:hAnsi="Times New Roman"/>
                <w:sz w:val="28"/>
                <w:szCs w:val="28"/>
              </w:rPr>
              <w:t>доли преподавателей, имеющих первую и высшую квалификационную категории до 100%;</w:t>
            </w:r>
          </w:p>
          <w:p w:rsidR="00397C54" w:rsidRPr="00AE7D35" w:rsidRDefault="00397C54" w:rsidP="00397C54">
            <w:pPr>
              <w:rPr>
                <w:rFonts w:ascii="Times New Roman" w:hAnsi="Times New Roman"/>
                <w:sz w:val="28"/>
                <w:szCs w:val="28"/>
              </w:rPr>
            </w:pPr>
            <w:r w:rsidRPr="00AE7D35">
              <w:rPr>
                <w:rFonts w:ascii="Times New Roman" w:hAnsi="Times New Roman"/>
                <w:sz w:val="28"/>
                <w:szCs w:val="28"/>
              </w:rPr>
              <w:t>своевременная сдача бухгалтерских и экономических отчетов до 100%;</w:t>
            </w:r>
          </w:p>
          <w:p w:rsidR="00397C54" w:rsidRPr="00397C54" w:rsidRDefault="00397C54" w:rsidP="00397C54">
            <w:r w:rsidRPr="00AE7D35">
              <w:rPr>
                <w:rFonts w:ascii="Times New Roman" w:hAnsi="Times New Roman"/>
                <w:sz w:val="28"/>
                <w:szCs w:val="28"/>
              </w:rPr>
              <w:t>количество трудозатрат не менее 2470 человеко-дней</w:t>
            </w:r>
          </w:p>
        </w:tc>
      </w:tr>
      <w:tr w:rsidR="00385531" w:rsidTr="00E140F9">
        <w:tc>
          <w:tcPr>
            <w:tcW w:w="5105" w:type="dxa"/>
          </w:tcPr>
          <w:p w:rsidR="00385531" w:rsidRDefault="00385531" w:rsidP="00E6617A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255" w:type="dxa"/>
          </w:tcPr>
          <w:p w:rsidR="00385531" w:rsidRDefault="00385531" w:rsidP="00E6617A">
            <w:pPr>
              <w:pStyle w:val="ConsPlusCell"/>
              <w:keepNext/>
              <w:widowControl/>
              <w:suppressLineNumbers/>
              <w:suppressAutoHyphens/>
              <w:rPr>
                <w:rFonts w:cs="Times New Roman"/>
              </w:rPr>
            </w:pPr>
          </w:p>
          <w:p w:rsidR="00385531" w:rsidRDefault="00385531" w:rsidP="00E6617A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 г.г.</w:t>
            </w:r>
          </w:p>
        </w:tc>
      </w:tr>
      <w:tr w:rsidR="00385531" w:rsidTr="00E140F9">
        <w:tc>
          <w:tcPr>
            <w:tcW w:w="5105" w:type="dxa"/>
          </w:tcPr>
          <w:p w:rsidR="00385531" w:rsidRDefault="00385531" w:rsidP="00E6617A">
            <w:pPr>
              <w:pStyle w:val="aa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и источники финансирования муниципальной программы (тыс. руб.) с разбивкой по годам и подпрограммам</w:t>
            </w:r>
          </w:p>
        </w:tc>
        <w:tc>
          <w:tcPr>
            <w:tcW w:w="4255" w:type="dxa"/>
          </w:tcPr>
          <w:p w:rsidR="00E97D14" w:rsidRPr="00E97D14" w:rsidRDefault="00E97D14" w:rsidP="00E9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 xml:space="preserve">Всего за счет средств бюджета </w:t>
            </w:r>
            <w:proofErr w:type="spellStart"/>
            <w:r w:rsidRPr="00E97D14">
              <w:rPr>
                <w:rFonts w:ascii="Times New Roman" w:hAnsi="Times New Roman"/>
                <w:sz w:val="28"/>
                <w:szCs w:val="28"/>
              </w:rPr>
              <w:t>Сорочинского</w:t>
            </w:r>
            <w:proofErr w:type="spellEnd"/>
            <w:r w:rsidRPr="00E97D14">
              <w:rPr>
                <w:rFonts w:ascii="Times New Roman" w:hAnsi="Times New Roman"/>
                <w:sz w:val="28"/>
                <w:szCs w:val="28"/>
              </w:rPr>
              <w:t xml:space="preserve"> городского округа -  274597,7 тыс. руб., из них по годам:</w:t>
            </w:r>
          </w:p>
          <w:p w:rsidR="00E97D14" w:rsidRPr="00E97D14" w:rsidRDefault="00E97D14" w:rsidP="00E9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2014 г. – 17 492,2 тыс. руб.</w:t>
            </w:r>
          </w:p>
          <w:p w:rsidR="00E97D14" w:rsidRPr="00E97D14" w:rsidRDefault="00E97D14" w:rsidP="00E9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2015 г. – 48100,9 тыс. руб.</w:t>
            </w:r>
          </w:p>
          <w:p w:rsidR="00E97D14" w:rsidRPr="00E97D14" w:rsidRDefault="00E97D14" w:rsidP="00E9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2016 г. – 69668,2 тыс. руб.</w:t>
            </w:r>
          </w:p>
          <w:p w:rsidR="00E97D14" w:rsidRPr="00E97D14" w:rsidRDefault="00E97D14" w:rsidP="00E9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2017 г. – 69668,2  тыс. руб.</w:t>
            </w:r>
          </w:p>
          <w:p w:rsidR="00E97D14" w:rsidRPr="00E97D14" w:rsidRDefault="00E97D14" w:rsidP="00E9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2018 г. – 69668,2 тыс. руб.</w:t>
            </w:r>
          </w:p>
          <w:p w:rsidR="00E97D14" w:rsidRPr="00E97D14" w:rsidRDefault="00E97D14" w:rsidP="00E9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 xml:space="preserve">Подпрограмма «Культура </w:t>
            </w:r>
            <w:proofErr w:type="spellStart"/>
            <w:r w:rsidRPr="00E97D14">
              <w:rPr>
                <w:rFonts w:ascii="Times New Roman" w:hAnsi="Times New Roman"/>
                <w:sz w:val="28"/>
                <w:szCs w:val="28"/>
              </w:rPr>
              <w:t>Сорочинского</w:t>
            </w:r>
            <w:proofErr w:type="spellEnd"/>
            <w:r w:rsidRPr="00E97D14">
              <w:rPr>
                <w:rFonts w:ascii="Times New Roman" w:hAnsi="Times New Roman"/>
                <w:sz w:val="28"/>
                <w:szCs w:val="28"/>
              </w:rPr>
              <w:t xml:space="preserve"> городского округа на 2014-2018 годы» за счет средств бюджета </w:t>
            </w:r>
            <w:proofErr w:type="spellStart"/>
            <w:r w:rsidRPr="00E97D14">
              <w:rPr>
                <w:rFonts w:ascii="Times New Roman" w:hAnsi="Times New Roman"/>
                <w:sz w:val="28"/>
                <w:szCs w:val="28"/>
              </w:rPr>
              <w:t>Сорочинского</w:t>
            </w:r>
            <w:proofErr w:type="spellEnd"/>
            <w:r w:rsidRPr="00E97D14">
              <w:rPr>
                <w:rFonts w:ascii="Times New Roman" w:hAnsi="Times New Roman"/>
                <w:sz w:val="28"/>
                <w:szCs w:val="28"/>
              </w:rPr>
              <w:t xml:space="preserve"> городского округа -  201285,6</w:t>
            </w:r>
          </w:p>
          <w:p w:rsidR="00E97D14" w:rsidRPr="00E97D14" w:rsidRDefault="00E97D14" w:rsidP="00E9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тыс. руб., из них по годам:</w:t>
            </w:r>
          </w:p>
          <w:p w:rsidR="00E97D14" w:rsidRPr="00E97D14" w:rsidRDefault="00E97D14" w:rsidP="00E9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2014 г. – 17 492,2 тыс. руб.</w:t>
            </w:r>
          </w:p>
          <w:p w:rsidR="00E97D14" w:rsidRPr="00E97D14" w:rsidRDefault="00E97D14" w:rsidP="00E9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2015 г. – 35 503,4 тыс. руб.</w:t>
            </w:r>
          </w:p>
          <w:p w:rsidR="00E97D14" w:rsidRPr="00E97D14" w:rsidRDefault="00E97D14" w:rsidP="00E9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2016 г. – 49430,0 тыс. руб.</w:t>
            </w:r>
          </w:p>
          <w:p w:rsidR="00E97D14" w:rsidRPr="00E97D14" w:rsidRDefault="00E97D14" w:rsidP="00E9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2017 г. – 49430,0 тыс. руб.</w:t>
            </w:r>
          </w:p>
          <w:p w:rsidR="00E97D14" w:rsidRPr="00E97D14" w:rsidRDefault="00E97D14" w:rsidP="00E9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2018 г. – 49430,0 тыс. руб.</w:t>
            </w:r>
          </w:p>
          <w:p w:rsidR="00E97D14" w:rsidRPr="00E97D14" w:rsidRDefault="00E97D14" w:rsidP="00E9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="00BF3FAE" w:rsidRPr="00363B3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в сфере культуры </w:t>
            </w:r>
            <w:proofErr w:type="spellStart"/>
            <w:r w:rsidR="00BF3FAE" w:rsidRPr="00363B39">
              <w:rPr>
                <w:rFonts w:ascii="Times New Roman" w:hAnsi="Times New Roman"/>
                <w:sz w:val="28"/>
                <w:szCs w:val="28"/>
              </w:rPr>
              <w:lastRenderedPageBreak/>
              <w:t>Сорочинского</w:t>
            </w:r>
            <w:proofErr w:type="spellEnd"/>
            <w:r w:rsidR="00BF3FAE" w:rsidRPr="00363B39">
              <w:rPr>
                <w:rFonts w:ascii="Times New Roman" w:hAnsi="Times New Roman"/>
                <w:sz w:val="28"/>
                <w:szCs w:val="28"/>
              </w:rPr>
              <w:t xml:space="preserve"> городского округа на 2016-2018 годы</w:t>
            </w:r>
            <w:r w:rsidRPr="00E97D14">
              <w:rPr>
                <w:rFonts w:ascii="Times New Roman" w:hAnsi="Times New Roman"/>
                <w:sz w:val="28"/>
                <w:szCs w:val="28"/>
              </w:rPr>
              <w:t>» -60714,6 тыс. руб., из них по годам:</w:t>
            </w:r>
          </w:p>
          <w:p w:rsidR="00E97D14" w:rsidRPr="00E97D14" w:rsidRDefault="00E97D14" w:rsidP="00E9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2016 г. – 20238,2 тыс. руб.</w:t>
            </w:r>
          </w:p>
          <w:p w:rsidR="00E97D14" w:rsidRPr="00E97D14" w:rsidRDefault="00E97D14" w:rsidP="00E9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2017 г. – 20238,2  тыс. руб.</w:t>
            </w:r>
          </w:p>
          <w:p w:rsidR="00385531" w:rsidRDefault="00E97D14" w:rsidP="004C6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14">
              <w:rPr>
                <w:rFonts w:ascii="Times New Roman" w:hAnsi="Times New Roman"/>
                <w:sz w:val="28"/>
                <w:szCs w:val="28"/>
              </w:rPr>
              <w:t>2018 г. – 20238,2 тыс. руб.</w:t>
            </w:r>
          </w:p>
          <w:p w:rsidR="00A6459C" w:rsidRPr="00175CFA" w:rsidRDefault="00A6459C" w:rsidP="00A64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CFA">
              <w:rPr>
                <w:rFonts w:ascii="Times New Roman" w:hAnsi="Times New Roman"/>
                <w:sz w:val="28"/>
                <w:szCs w:val="28"/>
              </w:rPr>
              <w:t xml:space="preserve">«Организация деятельности в сфере культуры </w:t>
            </w:r>
            <w:proofErr w:type="spellStart"/>
            <w:r w:rsidRPr="00175CFA">
              <w:rPr>
                <w:rFonts w:ascii="Times New Roman" w:hAnsi="Times New Roman"/>
                <w:sz w:val="28"/>
                <w:szCs w:val="28"/>
              </w:rPr>
              <w:t>Сорочинского</w:t>
            </w:r>
            <w:proofErr w:type="spellEnd"/>
            <w:r w:rsidRPr="00175CFA">
              <w:rPr>
                <w:rFonts w:ascii="Times New Roman" w:hAnsi="Times New Roman"/>
                <w:sz w:val="28"/>
                <w:szCs w:val="28"/>
              </w:rPr>
              <w:t xml:space="preserve"> городского округа на 2016-2018 годы» за счет средств бюджета  </w:t>
            </w:r>
            <w:proofErr w:type="spellStart"/>
            <w:r w:rsidRPr="00175CFA">
              <w:rPr>
                <w:rFonts w:ascii="Times New Roman" w:hAnsi="Times New Roman"/>
                <w:sz w:val="28"/>
                <w:szCs w:val="28"/>
              </w:rPr>
              <w:t>Сорочинского</w:t>
            </w:r>
            <w:proofErr w:type="spellEnd"/>
            <w:r w:rsidRPr="00175CFA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A6459C" w:rsidRPr="00402075" w:rsidRDefault="00A6459C" w:rsidP="00A645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5CFA">
              <w:rPr>
                <w:rFonts w:ascii="Times New Roman" w:hAnsi="Times New Roman"/>
                <w:sz w:val="28"/>
                <w:szCs w:val="28"/>
              </w:rPr>
              <w:t>2015г. -   12597,5 тыс</w:t>
            </w:r>
            <w:proofErr w:type="gramStart"/>
            <w:r w:rsidRPr="00175CF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75CF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A6459C" w:rsidRPr="00402075" w:rsidRDefault="00A6459C" w:rsidP="004C6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531" w:rsidRDefault="00385531" w:rsidP="00385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531" w:rsidRDefault="00385531" w:rsidP="00385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5531" w:rsidRPr="00BE3A90" w:rsidRDefault="00EE7D5D" w:rsidP="00385531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Общая х</w:t>
      </w:r>
      <w:r w:rsidR="00385531" w:rsidRPr="00BE3A90">
        <w:rPr>
          <w:rFonts w:ascii="Times New Roman" w:hAnsi="Times New Roman"/>
          <w:bCs/>
          <w:sz w:val="28"/>
          <w:szCs w:val="28"/>
        </w:rPr>
        <w:t>арактеристика текущего состояния сферы культуры городского округа</w:t>
      </w:r>
    </w:p>
    <w:p w:rsidR="00385531" w:rsidRDefault="00385531" w:rsidP="003855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5531" w:rsidRDefault="00385531" w:rsidP="003855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834">
        <w:rPr>
          <w:rFonts w:ascii="Times New Roman" w:hAnsi="Times New Roman"/>
          <w:sz w:val="28"/>
          <w:szCs w:val="28"/>
        </w:rPr>
        <w:t xml:space="preserve">Разработка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«Развитие культуры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на 2014-2018 годы» </w:t>
      </w:r>
      <w:r w:rsidRPr="00ED4834">
        <w:rPr>
          <w:rFonts w:ascii="Times New Roman" w:hAnsi="Times New Roman"/>
          <w:sz w:val="28"/>
          <w:szCs w:val="28"/>
        </w:rPr>
        <w:t xml:space="preserve">(далее - Программа) вызвана необходимостью формирования и реализации приоритетных </w:t>
      </w:r>
      <w:r>
        <w:rPr>
          <w:rFonts w:ascii="Times New Roman" w:hAnsi="Times New Roman"/>
          <w:sz w:val="28"/>
          <w:szCs w:val="28"/>
        </w:rPr>
        <w:t>направлений культурной политики</w:t>
      </w:r>
      <w:r w:rsidRPr="00ED4834">
        <w:rPr>
          <w:rFonts w:ascii="Times New Roman" w:hAnsi="Times New Roman"/>
          <w:sz w:val="28"/>
          <w:szCs w:val="28"/>
        </w:rPr>
        <w:t xml:space="preserve"> в долгосрочной перспективе, обеспечения на муниципальном уровне системного подхода к решению вопросов развития культуры </w:t>
      </w:r>
      <w:proofErr w:type="gramStart"/>
      <w:r w:rsidRPr="00ED4834">
        <w:rPr>
          <w:rFonts w:ascii="Times New Roman" w:hAnsi="Times New Roman"/>
          <w:sz w:val="28"/>
          <w:szCs w:val="28"/>
        </w:rPr>
        <w:t>в</w:t>
      </w:r>
      <w:proofErr w:type="gramEnd"/>
      <w:r w:rsidRPr="00ED483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Сорочинском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D4834">
        <w:rPr>
          <w:rFonts w:ascii="Times New Roman" w:hAnsi="Times New Roman"/>
          <w:sz w:val="28"/>
          <w:szCs w:val="28"/>
        </w:rPr>
        <w:t>городском округе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85531" w:rsidRDefault="00385531" w:rsidP="003855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3CF">
        <w:rPr>
          <w:rFonts w:ascii="Times New Roman" w:hAnsi="Times New Roman"/>
          <w:sz w:val="28"/>
          <w:szCs w:val="28"/>
        </w:rPr>
        <w:t>Культура как особая система ценностей и мотиваций, формирующая среду жизнедеятельности человека, сегодня понимается</w:t>
      </w:r>
      <w:r>
        <w:rPr>
          <w:rFonts w:ascii="Times New Roman" w:hAnsi="Times New Roman"/>
          <w:sz w:val="28"/>
          <w:szCs w:val="28"/>
        </w:rPr>
        <w:t xml:space="preserve">  как инструмент развития территории, повышения её</w:t>
      </w:r>
      <w:r w:rsidRPr="007613CF">
        <w:rPr>
          <w:rFonts w:ascii="Times New Roman" w:hAnsi="Times New Roman"/>
          <w:sz w:val="28"/>
          <w:szCs w:val="28"/>
        </w:rPr>
        <w:t xml:space="preserve"> кон</w:t>
      </w:r>
      <w:r>
        <w:rPr>
          <w:rFonts w:ascii="Times New Roman" w:hAnsi="Times New Roman"/>
          <w:sz w:val="28"/>
          <w:szCs w:val="28"/>
        </w:rPr>
        <w:t xml:space="preserve">курентоспособности, решения  </w:t>
      </w:r>
      <w:r w:rsidRPr="007613CF">
        <w:rPr>
          <w:rFonts w:ascii="Times New Roman" w:hAnsi="Times New Roman"/>
          <w:sz w:val="28"/>
          <w:szCs w:val="28"/>
        </w:rPr>
        <w:t>социальных проблем, привлечения и удержания в городе специ</w:t>
      </w:r>
      <w:r>
        <w:rPr>
          <w:rFonts w:ascii="Times New Roman" w:hAnsi="Times New Roman"/>
          <w:sz w:val="28"/>
          <w:szCs w:val="28"/>
        </w:rPr>
        <w:t>алистов, улучшения имиджа городского округа</w:t>
      </w:r>
      <w:r w:rsidRPr="007613CF">
        <w:rPr>
          <w:rFonts w:ascii="Times New Roman" w:hAnsi="Times New Roman"/>
          <w:sz w:val="28"/>
          <w:szCs w:val="28"/>
        </w:rPr>
        <w:t>.</w:t>
      </w:r>
      <w:r w:rsidRPr="00ED4834">
        <w:rPr>
          <w:rFonts w:ascii="Times New Roman" w:hAnsi="Times New Roman"/>
          <w:sz w:val="28"/>
          <w:szCs w:val="28"/>
        </w:rPr>
        <w:tab/>
      </w:r>
    </w:p>
    <w:p w:rsidR="00385531" w:rsidRDefault="0057413E" w:rsidP="003855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5531" w:rsidRPr="00D035B7">
        <w:rPr>
          <w:rFonts w:ascii="Times New Roman" w:hAnsi="Times New Roman"/>
          <w:sz w:val="28"/>
          <w:szCs w:val="28"/>
        </w:rPr>
        <w:t xml:space="preserve">отребности жителей </w:t>
      </w:r>
      <w:proofErr w:type="spellStart"/>
      <w:r w:rsidR="00385531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="00385531">
        <w:rPr>
          <w:rFonts w:ascii="Times New Roman" w:hAnsi="Times New Roman"/>
          <w:sz w:val="28"/>
          <w:szCs w:val="28"/>
        </w:rPr>
        <w:t xml:space="preserve"> </w:t>
      </w:r>
      <w:r w:rsidR="00385531" w:rsidRPr="00D035B7">
        <w:rPr>
          <w:rFonts w:ascii="Times New Roman" w:hAnsi="Times New Roman"/>
          <w:sz w:val="28"/>
          <w:szCs w:val="28"/>
        </w:rPr>
        <w:t xml:space="preserve">городского округа в сфере культуры  обеспечивают:  </w:t>
      </w:r>
      <w:r w:rsidR="00ED6414">
        <w:rPr>
          <w:rFonts w:ascii="Times New Roman" w:hAnsi="Times New Roman"/>
          <w:sz w:val="28"/>
          <w:szCs w:val="28"/>
        </w:rPr>
        <w:t xml:space="preserve"> 1</w:t>
      </w:r>
      <w:r w:rsidR="00385531">
        <w:rPr>
          <w:rFonts w:ascii="Times New Roman" w:hAnsi="Times New Roman"/>
          <w:sz w:val="28"/>
          <w:szCs w:val="28"/>
        </w:rPr>
        <w:t xml:space="preserve"> библиотек</w:t>
      </w:r>
      <w:r w:rsidR="00ED6414">
        <w:rPr>
          <w:rFonts w:ascii="Times New Roman" w:hAnsi="Times New Roman"/>
          <w:sz w:val="28"/>
          <w:szCs w:val="28"/>
        </w:rPr>
        <w:t>а</w:t>
      </w:r>
      <w:r w:rsidR="00385531">
        <w:rPr>
          <w:rFonts w:ascii="Times New Roman" w:hAnsi="Times New Roman"/>
          <w:sz w:val="28"/>
          <w:szCs w:val="28"/>
        </w:rPr>
        <w:t xml:space="preserve"> с</w:t>
      </w:r>
      <w:r w:rsidR="00ED6414">
        <w:rPr>
          <w:rFonts w:ascii="Times New Roman" w:hAnsi="Times New Roman"/>
          <w:sz w:val="28"/>
          <w:szCs w:val="28"/>
        </w:rPr>
        <w:t xml:space="preserve"> 23</w:t>
      </w:r>
      <w:r w:rsidR="00385531">
        <w:rPr>
          <w:rFonts w:ascii="Times New Roman" w:hAnsi="Times New Roman"/>
          <w:sz w:val="28"/>
          <w:szCs w:val="28"/>
        </w:rPr>
        <w:t xml:space="preserve"> филиалами (из них</w:t>
      </w:r>
      <w:r w:rsidR="00EB6D6A">
        <w:rPr>
          <w:rFonts w:ascii="Times New Roman" w:hAnsi="Times New Roman"/>
          <w:sz w:val="28"/>
          <w:szCs w:val="28"/>
        </w:rPr>
        <w:t xml:space="preserve"> 21</w:t>
      </w:r>
      <w:r w:rsidR="00385531" w:rsidRPr="00D035B7">
        <w:rPr>
          <w:rFonts w:ascii="Times New Roman" w:hAnsi="Times New Roman"/>
          <w:sz w:val="28"/>
          <w:szCs w:val="28"/>
        </w:rPr>
        <w:t xml:space="preserve"> в сельской местности), </w:t>
      </w:r>
      <w:r w:rsidR="001A1D47">
        <w:rPr>
          <w:rFonts w:ascii="Times New Roman" w:hAnsi="Times New Roman"/>
          <w:sz w:val="28"/>
          <w:szCs w:val="28"/>
        </w:rPr>
        <w:t>1</w:t>
      </w:r>
      <w:r w:rsidR="00385531">
        <w:rPr>
          <w:rFonts w:ascii="Times New Roman" w:hAnsi="Times New Roman"/>
          <w:sz w:val="28"/>
          <w:szCs w:val="28"/>
        </w:rPr>
        <w:t xml:space="preserve">культурно - </w:t>
      </w:r>
      <w:proofErr w:type="spellStart"/>
      <w:r w:rsidR="00385531">
        <w:rPr>
          <w:rFonts w:ascii="Times New Roman" w:hAnsi="Times New Roman"/>
          <w:sz w:val="28"/>
          <w:szCs w:val="28"/>
        </w:rPr>
        <w:t>досугов</w:t>
      </w:r>
      <w:r w:rsidR="001A1D47">
        <w:rPr>
          <w:rFonts w:ascii="Times New Roman" w:hAnsi="Times New Roman"/>
          <w:sz w:val="28"/>
          <w:szCs w:val="28"/>
        </w:rPr>
        <w:t>ое</w:t>
      </w:r>
      <w:proofErr w:type="spellEnd"/>
      <w:r w:rsidR="00385531">
        <w:rPr>
          <w:rFonts w:ascii="Times New Roman" w:hAnsi="Times New Roman"/>
          <w:sz w:val="28"/>
          <w:szCs w:val="28"/>
        </w:rPr>
        <w:t xml:space="preserve">  учреждени</w:t>
      </w:r>
      <w:r w:rsidR="001A1D47">
        <w:rPr>
          <w:rFonts w:ascii="Times New Roman" w:hAnsi="Times New Roman"/>
          <w:sz w:val="28"/>
          <w:szCs w:val="28"/>
        </w:rPr>
        <w:t>е</w:t>
      </w:r>
      <w:r w:rsidR="00385531">
        <w:rPr>
          <w:rFonts w:ascii="Times New Roman" w:hAnsi="Times New Roman"/>
          <w:sz w:val="28"/>
          <w:szCs w:val="28"/>
        </w:rPr>
        <w:t xml:space="preserve">  (из них 3</w:t>
      </w:r>
      <w:r w:rsidR="00867F56">
        <w:rPr>
          <w:rFonts w:ascii="Times New Roman" w:hAnsi="Times New Roman"/>
          <w:sz w:val="28"/>
          <w:szCs w:val="28"/>
        </w:rPr>
        <w:t>2</w:t>
      </w:r>
      <w:r w:rsidR="001A1D47">
        <w:rPr>
          <w:rFonts w:ascii="Times New Roman" w:hAnsi="Times New Roman"/>
          <w:sz w:val="28"/>
          <w:szCs w:val="28"/>
        </w:rPr>
        <w:t xml:space="preserve"> филиал</w:t>
      </w:r>
      <w:r w:rsidR="00867F56">
        <w:rPr>
          <w:rFonts w:ascii="Times New Roman" w:hAnsi="Times New Roman"/>
          <w:sz w:val="28"/>
          <w:szCs w:val="28"/>
        </w:rPr>
        <w:t>а</w:t>
      </w:r>
      <w:r w:rsidR="00385531" w:rsidRPr="00D035B7">
        <w:rPr>
          <w:rFonts w:ascii="Times New Roman" w:hAnsi="Times New Roman"/>
          <w:sz w:val="28"/>
          <w:szCs w:val="28"/>
        </w:rPr>
        <w:t xml:space="preserve"> в сельской местности), </w:t>
      </w:r>
      <w:r w:rsidR="00385531">
        <w:rPr>
          <w:rFonts w:ascii="Times New Roman" w:hAnsi="Times New Roman"/>
          <w:sz w:val="28"/>
          <w:szCs w:val="28"/>
        </w:rPr>
        <w:t>1</w:t>
      </w:r>
      <w:r w:rsidR="00385531" w:rsidRPr="00D035B7">
        <w:rPr>
          <w:rFonts w:ascii="Times New Roman" w:hAnsi="Times New Roman"/>
          <w:sz w:val="28"/>
          <w:szCs w:val="28"/>
        </w:rPr>
        <w:t xml:space="preserve"> учреждени</w:t>
      </w:r>
      <w:r w:rsidR="00385531">
        <w:rPr>
          <w:rFonts w:ascii="Times New Roman" w:hAnsi="Times New Roman"/>
          <w:sz w:val="28"/>
          <w:szCs w:val="28"/>
        </w:rPr>
        <w:t xml:space="preserve">е </w:t>
      </w:r>
      <w:r w:rsidR="00385531" w:rsidRPr="00D035B7">
        <w:rPr>
          <w:rFonts w:ascii="Times New Roman" w:hAnsi="Times New Roman"/>
          <w:sz w:val="28"/>
          <w:szCs w:val="28"/>
        </w:rPr>
        <w:t xml:space="preserve">музейного типа, </w:t>
      </w:r>
      <w:r w:rsidR="00385531">
        <w:rPr>
          <w:rFonts w:ascii="Times New Roman" w:hAnsi="Times New Roman"/>
          <w:sz w:val="28"/>
          <w:szCs w:val="28"/>
        </w:rPr>
        <w:t>1</w:t>
      </w:r>
      <w:r w:rsidR="00385531" w:rsidRPr="00D035B7">
        <w:rPr>
          <w:rFonts w:ascii="Times New Roman" w:hAnsi="Times New Roman"/>
          <w:sz w:val="28"/>
          <w:szCs w:val="28"/>
        </w:rPr>
        <w:t xml:space="preserve"> учреждени</w:t>
      </w:r>
      <w:r w:rsidR="00385531">
        <w:rPr>
          <w:rFonts w:ascii="Times New Roman" w:hAnsi="Times New Roman"/>
          <w:sz w:val="28"/>
          <w:szCs w:val="28"/>
        </w:rPr>
        <w:t xml:space="preserve">е </w:t>
      </w:r>
      <w:r w:rsidR="00385531" w:rsidRPr="00D035B7">
        <w:rPr>
          <w:rFonts w:ascii="Times New Roman" w:hAnsi="Times New Roman"/>
          <w:sz w:val="28"/>
          <w:szCs w:val="28"/>
        </w:rPr>
        <w:t xml:space="preserve"> до</w:t>
      </w:r>
      <w:r w:rsidR="00385531">
        <w:rPr>
          <w:rFonts w:ascii="Times New Roman" w:hAnsi="Times New Roman"/>
          <w:sz w:val="28"/>
          <w:szCs w:val="28"/>
        </w:rPr>
        <w:t xml:space="preserve">полнительного образования детей. </w:t>
      </w:r>
    </w:p>
    <w:p w:rsidR="00385531" w:rsidRDefault="00385531" w:rsidP="003855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учреждения предоставляют населению большой спектр  культурных, образовательных и информационных услуг.</w:t>
      </w:r>
    </w:p>
    <w:p w:rsidR="00385531" w:rsidRPr="00D035B7" w:rsidRDefault="00385531" w:rsidP="003855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B7">
        <w:rPr>
          <w:rFonts w:ascii="Times New Roman" w:hAnsi="Times New Roman" w:cs="Times New Roman"/>
          <w:sz w:val="28"/>
          <w:szCs w:val="28"/>
        </w:rPr>
        <w:t xml:space="preserve">Активное участие в формировании единого культурного пространства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B7">
        <w:rPr>
          <w:rFonts w:ascii="Times New Roman" w:hAnsi="Times New Roman" w:cs="Times New Roman"/>
          <w:sz w:val="28"/>
          <w:szCs w:val="28"/>
        </w:rPr>
        <w:t xml:space="preserve">городского округа, создании условий для доступа к культурным ценностям и информационным ресурсам учреждений культуры различных групп населения принимают учреждения </w:t>
      </w:r>
      <w:proofErr w:type="spellStart"/>
      <w:r w:rsidRPr="00D035B7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D035B7">
        <w:rPr>
          <w:rFonts w:ascii="Times New Roman" w:hAnsi="Times New Roman" w:cs="Times New Roman"/>
          <w:sz w:val="28"/>
          <w:szCs w:val="28"/>
        </w:rPr>
        <w:t xml:space="preserve">  типа.  В любительских объединениях </w:t>
      </w:r>
      <w:proofErr w:type="spellStart"/>
      <w:r w:rsidRPr="00D035B7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035B7">
        <w:rPr>
          <w:rFonts w:ascii="Times New Roman" w:hAnsi="Times New Roman" w:cs="Times New Roman"/>
          <w:sz w:val="28"/>
          <w:szCs w:val="28"/>
        </w:rPr>
        <w:t xml:space="preserve"> учреждений занимаются бо</w:t>
      </w:r>
      <w:r>
        <w:rPr>
          <w:rFonts w:ascii="Times New Roman" w:hAnsi="Times New Roman" w:cs="Times New Roman"/>
          <w:sz w:val="28"/>
          <w:szCs w:val="28"/>
        </w:rPr>
        <w:t xml:space="preserve">лее </w:t>
      </w:r>
      <w:r w:rsidR="00C4602E">
        <w:rPr>
          <w:rFonts w:ascii="Times New Roman" w:hAnsi="Times New Roman" w:cs="Times New Roman"/>
          <w:sz w:val="28"/>
          <w:szCs w:val="28"/>
        </w:rPr>
        <w:t>7</w:t>
      </w:r>
      <w:r w:rsidRPr="000D2606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 половина</w:t>
      </w:r>
      <w:r w:rsidRPr="00D035B7">
        <w:rPr>
          <w:rFonts w:ascii="Times New Roman" w:hAnsi="Times New Roman" w:cs="Times New Roman"/>
          <w:sz w:val="28"/>
          <w:szCs w:val="28"/>
        </w:rPr>
        <w:t xml:space="preserve"> детей и молодежи. Активно развиваются коллективы самодеятельного художественного творчес</w:t>
      </w:r>
      <w:r>
        <w:rPr>
          <w:rFonts w:ascii="Times New Roman" w:hAnsi="Times New Roman" w:cs="Times New Roman"/>
          <w:sz w:val="28"/>
          <w:szCs w:val="28"/>
        </w:rPr>
        <w:t>тва, принимающие участие во всех окружных мероприятиях.</w:t>
      </w:r>
      <w:r w:rsidRPr="00D035B7">
        <w:rPr>
          <w:rFonts w:ascii="Times New Roman" w:hAnsi="Times New Roman" w:cs="Times New Roman"/>
          <w:sz w:val="28"/>
          <w:szCs w:val="28"/>
        </w:rPr>
        <w:t xml:space="preserve"> Имеют звание «народный» </w:t>
      </w:r>
      <w:r w:rsidR="00C4602E">
        <w:rPr>
          <w:rFonts w:ascii="Times New Roman" w:hAnsi="Times New Roman" w:cs="Times New Roman"/>
          <w:sz w:val="28"/>
          <w:szCs w:val="28"/>
        </w:rPr>
        <w:t>21</w:t>
      </w:r>
      <w:r w:rsidRPr="00D035B7">
        <w:rPr>
          <w:rFonts w:ascii="Times New Roman" w:hAnsi="Times New Roman" w:cs="Times New Roman"/>
          <w:sz w:val="28"/>
          <w:szCs w:val="28"/>
        </w:rPr>
        <w:t xml:space="preserve"> коллектив. </w:t>
      </w:r>
    </w:p>
    <w:p w:rsidR="00385531" w:rsidRDefault="00385531" w:rsidP="003855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бюджетным учреждением культуры </w:t>
      </w:r>
      <w:proofErr w:type="spellStart"/>
      <w:r>
        <w:rPr>
          <w:rFonts w:ascii="Times New Roman" w:hAnsi="Times New Roman"/>
          <w:sz w:val="28"/>
          <w:szCs w:val="28"/>
        </w:rPr>
        <w:t>Сороч</w:t>
      </w:r>
      <w:r w:rsidR="00C4602E">
        <w:rPr>
          <w:rFonts w:ascii="Times New Roman" w:hAnsi="Times New Roman"/>
          <w:sz w:val="28"/>
          <w:szCs w:val="28"/>
        </w:rPr>
        <w:t>инского</w:t>
      </w:r>
      <w:proofErr w:type="spellEnd"/>
      <w:r w:rsidR="00C4602E">
        <w:rPr>
          <w:rFonts w:ascii="Times New Roman" w:hAnsi="Times New Roman"/>
          <w:sz w:val="28"/>
          <w:szCs w:val="28"/>
        </w:rPr>
        <w:t xml:space="preserve"> городского округа в 2015</w:t>
      </w:r>
      <w:r>
        <w:rPr>
          <w:rFonts w:ascii="Times New Roman" w:hAnsi="Times New Roman"/>
          <w:sz w:val="28"/>
          <w:szCs w:val="28"/>
        </w:rPr>
        <w:t xml:space="preserve"> году было проведено </w:t>
      </w:r>
      <w:r w:rsidR="00C4602E">
        <w:rPr>
          <w:rFonts w:ascii="Times New Roman" w:hAnsi="Times New Roman"/>
          <w:sz w:val="28"/>
          <w:szCs w:val="28"/>
        </w:rPr>
        <w:t>5026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мероприятий: фестивали, конкурсы, выставки, тематические вечера, творческие встречи, календарные и профессиональные праздники и др. </w:t>
      </w:r>
    </w:p>
    <w:p w:rsidR="00385531" w:rsidRDefault="00385531" w:rsidP="003855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5B7">
        <w:rPr>
          <w:rFonts w:ascii="Times New Roman" w:hAnsi="Times New Roman"/>
          <w:sz w:val="28"/>
          <w:szCs w:val="28"/>
        </w:rPr>
        <w:t xml:space="preserve">Неизменной популярностью у жителей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035B7">
        <w:rPr>
          <w:rFonts w:ascii="Times New Roman" w:hAnsi="Times New Roman"/>
          <w:sz w:val="28"/>
          <w:szCs w:val="28"/>
        </w:rPr>
        <w:t>городского округа пользуются творческие проекты, направленные на возрождение и развитие самодеятельн</w:t>
      </w:r>
      <w:r>
        <w:rPr>
          <w:rFonts w:ascii="Times New Roman" w:hAnsi="Times New Roman"/>
          <w:sz w:val="28"/>
          <w:szCs w:val="28"/>
        </w:rPr>
        <w:t xml:space="preserve">ого художественного творчества: вечера авторской песни «Для друзей…», конкурсы фоторабот, конкурсы «Юная </w:t>
      </w:r>
      <w:proofErr w:type="spellStart"/>
      <w:r>
        <w:rPr>
          <w:rFonts w:ascii="Times New Roman" w:hAnsi="Times New Roman"/>
          <w:sz w:val="28"/>
          <w:szCs w:val="28"/>
        </w:rPr>
        <w:t>Сорочанка</w:t>
      </w:r>
      <w:proofErr w:type="spellEnd"/>
      <w:r>
        <w:rPr>
          <w:rFonts w:ascii="Times New Roman" w:hAnsi="Times New Roman"/>
          <w:sz w:val="28"/>
          <w:szCs w:val="28"/>
        </w:rPr>
        <w:t xml:space="preserve">», «Звездный дождь», «Золотой петушок», фестиваль «В гостях у Терпсихоры» и др. </w:t>
      </w:r>
      <w:proofErr w:type="gramEnd"/>
    </w:p>
    <w:p w:rsidR="00385531" w:rsidRDefault="00385531" w:rsidP="00385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 муниципальном бюджетном учреждении дополнительного образования детей Детская школа искусств «Лира» ежегодно обучаются около 260 детей. Из общего числа учащихся более 40% детей ежегодно принимают участие в конкурсах различных уровней – муниципальных, областных, всероссийских. 9 человек в 2014-2015 учебном году стали победителями и призерами региональных конкурсов, 1 человек – призер </w:t>
      </w:r>
      <w:r>
        <w:rPr>
          <w:rFonts w:ascii="Times New Roman" w:hAnsi="Times New Roman"/>
          <w:sz w:val="28"/>
          <w:szCs w:val="28"/>
        </w:rPr>
        <w:lastRenderedPageBreak/>
        <w:t>федерального уровня, 10 – международного. Три коллектива, в состав которых входят преподаватели и учащиеся школы искусств, носят звание «народный».</w:t>
      </w:r>
    </w:p>
    <w:p w:rsidR="00385531" w:rsidRDefault="00385531" w:rsidP="00385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фондовых коллекциях муниципального бюджетного учреждения культуры «Краеведческий музей города Сорочинска Оренбургской области» насчитывается 683 предметов основного фонда. В 2014 году музеем было подготовлено 9 выставок и экспозиций. </w:t>
      </w:r>
    </w:p>
    <w:p w:rsidR="00385531" w:rsidRDefault="00385531" w:rsidP="003855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Книжный фонд муниципального бюджетного учреждения культ</w:t>
      </w:r>
      <w:r w:rsidR="00B764D0">
        <w:rPr>
          <w:rFonts w:ascii="Times New Roman" w:hAnsi="Times New Roman"/>
          <w:sz w:val="28"/>
          <w:szCs w:val="28"/>
        </w:rPr>
        <w:t>уры «Библиотечная система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по состоянию на </w:t>
      </w:r>
      <w:r w:rsidR="00F96E6D">
        <w:rPr>
          <w:rFonts w:ascii="Times New Roman" w:hAnsi="Times New Roman"/>
          <w:sz w:val="28"/>
          <w:szCs w:val="28"/>
        </w:rPr>
        <w:t>31.12</w:t>
      </w:r>
      <w:r>
        <w:rPr>
          <w:rFonts w:ascii="Times New Roman" w:hAnsi="Times New Roman"/>
          <w:sz w:val="28"/>
          <w:szCs w:val="28"/>
        </w:rPr>
        <w:t>.2015 насчитывает 1</w:t>
      </w:r>
      <w:r w:rsidR="00F96E6D">
        <w:rPr>
          <w:rFonts w:ascii="Times New Roman" w:hAnsi="Times New Roman"/>
          <w:sz w:val="28"/>
          <w:szCs w:val="28"/>
        </w:rPr>
        <w:t>46777</w:t>
      </w:r>
      <w:r w:rsidR="008206ED">
        <w:rPr>
          <w:rFonts w:ascii="Times New Roman" w:hAnsi="Times New Roman"/>
          <w:sz w:val="28"/>
          <w:szCs w:val="28"/>
        </w:rPr>
        <w:t xml:space="preserve"> экземпляров. </w:t>
      </w:r>
      <w:proofErr w:type="spellStart"/>
      <w:r>
        <w:rPr>
          <w:rFonts w:ascii="Times New Roman" w:hAnsi="Times New Roman"/>
          <w:sz w:val="28"/>
          <w:szCs w:val="28"/>
        </w:rPr>
        <w:t>Количествозарегистрированных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</w:t>
      </w:r>
      <w:r w:rsidR="00F96E6D">
        <w:rPr>
          <w:rFonts w:ascii="Times New Roman" w:hAnsi="Times New Roman"/>
          <w:sz w:val="28"/>
          <w:szCs w:val="28"/>
        </w:rPr>
        <w:t>вателей составляет 16225 человек</w:t>
      </w:r>
      <w:r>
        <w:rPr>
          <w:rFonts w:ascii="Times New Roman" w:hAnsi="Times New Roman"/>
          <w:sz w:val="28"/>
          <w:szCs w:val="28"/>
        </w:rPr>
        <w:t xml:space="preserve">. В библиотеках работают клубы по интересам, проводятся </w:t>
      </w:r>
      <w:r>
        <w:rPr>
          <w:rFonts w:ascii="Times New Roman" w:hAnsi="Times New Roman"/>
          <w:color w:val="000000"/>
          <w:sz w:val="28"/>
          <w:szCs w:val="28"/>
        </w:rPr>
        <w:t xml:space="preserve">разнообразные по форме и содержанию мероприятия, в которых задействованы представители разных возрастных и социальных групп. </w:t>
      </w:r>
    </w:p>
    <w:p w:rsidR="00385531" w:rsidRDefault="00385531" w:rsidP="003855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предыдущие годы, в том числе и в рамках реализации мероприятий городской целевой программы «Культура города Сорочинска на 2011-2013 годы», проделана определенная работа, связанная с пополнением и сохранением библиотечных фондов, оснащением аппаратурой, костюмами, музыкальными инструментами, компьютеризацией, ремонтом учреждений культуры.</w:t>
      </w:r>
    </w:p>
    <w:p w:rsidR="00385531" w:rsidRDefault="00385531" w:rsidP="00385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Однак</w:t>
      </w:r>
      <w:r w:rsidRPr="003F0817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3F0817">
        <w:rPr>
          <w:rFonts w:ascii="Times New Roman" w:hAnsi="Times New Roman"/>
          <w:sz w:val="28"/>
          <w:szCs w:val="28"/>
        </w:rPr>
        <w:t>приимеющихся</w:t>
      </w:r>
      <w:proofErr w:type="spellEnd"/>
      <w:r w:rsidRPr="003F0817">
        <w:rPr>
          <w:rFonts w:ascii="Times New Roman" w:hAnsi="Times New Roman"/>
          <w:sz w:val="28"/>
          <w:szCs w:val="28"/>
        </w:rPr>
        <w:t xml:space="preserve"> общих полож</w:t>
      </w:r>
      <w:r>
        <w:rPr>
          <w:rFonts w:ascii="Times New Roman" w:hAnsi="Times New Roman"/>
          <w:sz w:val="28"/>
          <w:szCs w:val="28"/>
        </w:rPr>
        <w:t>ительных тенденциях, в муниципал</w:t>
      </w:r>
      <w:r w:rsidRPr="003F0817">
        <w:rPr>
          <w:rFonts w:ascii="Times New Roman" w:hAnsi="Times New Roman"/>
          <w:sz w:val="28"/>
          <w:szCs w:val="28"/>
        </w:rPr>
        <w:t>ьных</w:t>
      </w:r>
      <w:r>
        <w:rPr>
          <w:rFonts w:ascii="Times New Roman" w:hAnsi="Times New Roman"/>
          <w:sz w:val="28"/>
          <w:szCs w:val="28"/>
        </w:rPr>
        <w:t xml:space="preserve"> уч</w:t>
      </w:r>
      <w:r w:rsidRPr="003F0817">
        <w:rPr>
          <w:rFonts w:ascii="Times New Roman" w:hAnsi="Times New Roman"/>
          <w:sz w:val="28"/>
          <w:szCs w:val="28"/>
        </w:rPr>
        <w:t xml:space="preserve">реждениях культуры сохраняются проблемы, которые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3F0817">
        <w:rPr>
          <w:rFonts w:ascii="Times New Roman" w:hAnsi="Times New Roman"/>
          <w:sz w:val="28"/>
          <w:szCs w:val="28"/>
        </w:rPr>
        <w:t>епозволяют</w:t>
      </w:r>
      <w:proofErr w:type="spellEnd"/>
      <w:r w:rsidRPr="003F0817">
        <w:rPr>
          <w:rFonts w:ascii="Times New Roman" w:hAnsi="Times New Roman"/>
          <w:sz w:val="28"/>
          <w:szCs w:val="28"/>
        </w:rPr>
        <w:t xml:space="preserve"> говорить о том, что процесс </w:t>
      </w:r>
      <w:r>
        <w:rPr>
          <w:rFonts w:ascii="Times New Roman" w:hAnsi="Times New Roman"/>
          <w:sz w:val="28"/>
          <w:szCs w:val="28"/>
        </w:rPr>
        <w:t>развития</w:t>
      </w:r>
      <w:r w:rsidRPr="003F0817">
        <w:rPr>
          <w:rFonts w:ascii="Times New Roman" w:hAnsi="Times New Roman"/>
          <w:sz w:val="28"/>
          <w:szCs w:val="28"/>
        </w:rPr>
        <w:t xml:space="preserve"> данной сферы</w:t>
      </w:r>
      <w:r>
        <w:rPr>
          <w:rFonts w:ascii="Times New Roman" w:hAnsi="Times New Roman"/>
          <w:sz w:val="28"/>
          <w:szCs w:val="28"/>
        </w:rPr>
        <w:t xml:space="preserve"> удовлетворяет потребностям</w:t>
      </w:r>
      <w:r w:rsidRPr="003F0817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>, особенно это касается учреждений клубного типа, расположенных в сельской местности.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Для них остро стоит воп</w:t>
      </w:r>
      <w:r w:rsidRPr="003F0817">
        <w:rPr>
          <w:rFonts w:ascii="Times New Roman" w:hAnsi="Times New Roman"/>
          <w:sz w:val="28"/>
          <w:szCs w:val="28"/>
        </w:rPr>
        <w:t>рос укрепления матери</w:t>
      </w:r>
      <w:r>
        <w:rPr>
          <w:rFonts w:ascii="Times New Roman" w:hAnsi="Times New Roman"/>
          <w:sz w:val="28"/>
          <w:szCs w:val="28"/>
        </w:rPr>
        <w:t xml:space="preserve">ально-технической базы </w:t>
      </w:r>
      <w:r w:rsidRPr="003F081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повышение уровня </w:t>
      </w:r>
      <w:r w:rsidRPr="003F0817">
        <w:rPr>
          <w:rFonts w:ascii="Times New Roman" w:hAnsi="Times New Roman"/>
          <w:sz w:val="28"/>
          <w:szCs w:val="28"/>
        </w:rPr>
        <w:t>обеспеченност</w:t>
      </w:r>
      <w:r>
        <w:rPr>
          <w:rFonts w:ascii="Times New Roman" w:hAnsi="Times New Roman"/>
          <w:sz w:val="28"/>
          <w:szCs w:val="28"/>
        </w:rPr>
        <w:t>и</w:t>
      </w:r>
      <w:r w:rsidRPr="003F08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81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 w:rsidRPr="003F0817">
        <w:rPr>
          <w:rFonts w:ascii="Times New Roman" w:hAnsi="Times New Roman"/>
          <w:sz w:val="28"/>
          <w:szCs w:val="28"/>
        </w:rPr>
        <w:t>режденийсценическим</w:t>
      </w:r>
      <w:proofErr w:type="spellEnd"/>
      <w:r w:rsidRPr="003F0817">
        <w:rPr>
          <w:rFonts w:ascii="Times New Roman" w:hAnsi="Times New Roman"/>
          <w:sz w:val="28"/>
          <w:szCs w:val="28"/>
        </w:rPr>
        <w:t xml:space="preserve"> оборудованием, </w:t>
      </w:r>
      <w:proofErr w:type="spellStart"/>
      <w:r w:rsidRPr="003F0817">
        <w:rPr>
          <w:rFonts w:ascii="Times New Roman" w:hAnsi="Times New Roman"/>
          <w:sz w:val="28"/>
          <w:szCs w:val="28"/>
        </w:rPr>
        <w:t>свето</w:t>
      </w:r>
      <w:proofErr w:type="spellEnd"/>
      <w:r w:rsidRPr="003F0817">
        <w:rPr>
          <w:rFonts w:ascii="Times New Roman" w:hAnsi="Times New Roman"/>
          <w:sz w:val="28"/>
          <w:szCs w:val="28"/>
        </w:rPr>
        <w:t>-</w:t>
      </w:r>
      <w:r w:rsidR="008206ED">
        <w:rPr>
          <w:rFonts w:ascii="Times New Roman" w:hAnsi="Times New Roman"/>
          <w:sz w:val="28"/>
          <w:szCs w:val="28"/>
        </w:rPr>
        <w:t xml:space="preserve"> и </w:t>
      </w:r>
      <w:r w:rsidRPr="003F0817">
        <w:rPr>
          <w:rFonts w:ascii="Times New Roman" w:hAnsi="Times New Roman"/>
          <w:sz w:val="28"/>
          <w:szCs w:val="28"/>
        </w:rPr>
        <w:t xml:space="preserve">звукоусиливающей </w:t>
      </w:r>
      <w:proofErr w:type="spellStart"/>
      <w:r w:rsidRPr="003F0817">
        <w:rPr>
          <w:rFonts w:ascii="Times New Roman" w:hAnsi="Times New Roman"/>
          <w:sz w:val="28"/>
          <w:szCs w:val="28"/>
        </w:rPr>
        <w:t>аппаратурой</w:t>
      </w:r>
      <w:proofErr w:type="gramStart"/>
      <w:r w:rsidRPr="003F0817">
        <w:rPr>
          <w:rFonts w:ascii="Times New Roman" w:hAnsi="Times New Roman"/>
          <w:sz w:val="28"/>
          <w:szCs w:val="28"/>
        </w:rPr>
        <w:t>,м</w:t>
      </w:r>
      <w:proofErr w:type="gramEnd"/>
      <w:r w:rsidRPr="003F0817">
        <w:rPr>
          <w:rFonts w:ascii="Times New Roman" w:hAnsi="Times New Roman"/>
          <w:sz w:val="28"/>
          <w:szCs w:val="28"/>
        </w:rPr>
        <w:t>узыкальными</w:t>
      </w:r>
      <w:proofErr w:type="spellEnd"/>
      <w:r w:rsidRPr="003F0817">
        <w:rPr>
          <w:rFonts w:ascii="Times New Roman" w:hAnsi="Times New Roman"/>
          <w:sz w:val="28"/>
          <w:szCs w:val="28"/>
        </w:rPr>
        <w:t xml:space="preserve"> инструментами и оборудованием); необходимости</w:t>
      </w:r>
      <w:r>
        <w:rPr>
          <w:rFonts w:ascii="Times New Roman" w:hAnsi="Times New Roman"/>
          <w:sz w:val="28"/>
          <w:szCs w:val="28"/>
        </w:rPr>
        <w:t xml:space="preserve"> капитал</w:t>
      </w:r>
      <w:r w:rsidRPr="003F0817">
        <w:rPr>
          <w:rFonts w:ascii="Times New Roman" w:hAnsi="Times New Roman"/>
          <w:sz w:val="28"/>
          <w:szCs w:val="28"/>
        </w:rPr>
        <w:t xml:space="preserve">ьных и косметических ремонтов помещений; </w:t>
      </w:r>
      <w:r>
        <w:rPr>
          <w:rFonts w:ascii="Times New Roman" w:hAnsi="Times New Roman"/>
          <w:sz w:val="28"/>
          <w:szCs w:val="28"/>
        </w:rPr>
        <w:t xml:space="preserve">внедрения в деятельность современных информационных технологий. </w:t>
      </w:r>
    </w:p>
    <w:p w:rsidR="00385531" w:rsidRPr="00B522FA" w:rsidRDefault="00385531" w:rsidP="00385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2FA">
        <w:rPr>
          <w:rFonts w:ascii="Times New Roman" w:hAnsi="Times New Roman"/>
          <w:sz w:val="28"/>
          <w:szCs w:val="28"/>
        </w:rPr>
        <w:t xml:space="preserve">Анализ  обеспеченности необходимыми материально-техническими ресурсами для осуществления деятельности сельских клубов свидетельствует о том, что основа материально-технической базы учреждений сформирована в 70-80 годы прошлого века, модернизация же на современном этапе имела эпизодический характер. </w:t>
      </w:r>
      <w:r>
        <w:rPr>
          <w:rFonts w:ascii="Times New Roman" w:hAnsi="Times New Roman"/>
          <w:sz w:val="28"/>
          <w:szCs w:val="28"/>
        </w:rPr>
        <w:t>5</w:t>
      </w:r>
      <w:r w:rsidRPr="00B522FA">
        <w:rPr>
          <w:rFonts w:ascii="Times New Roman" w:hAnsi="Times New Roman"/>
          <w:sz w:val="28"/>
          <w:szCs w:val="28"/>
        </w:rPr>
        <w:t xml:space="preserve"> зданий сельских клубных учреждений нуждаются в капитальном ремонте (</w:t>
      </w:r>
      <w:r w:rsidR="008206ED">
        <w:rPr>
          <w:rFonts w:ascii="Times New Roman" w:hAnsi="Times New Roman"/>
          <w:sz w:val="28"/>
          <w:szCs w:val="28"/>
        </w:rPr>
        <w:t xml:space="preserve">сел </w:t>
      </w:r>
      <w:r>
        <w:rPr>
          <w:rFonts w:ascii="Times New Roman" w:hAnsi="Times New Roman"/>
          <w:sz w:val="28"/>
          <w:szCs w:val="28"/>
        </w:rPr>
        <w:t>Березовка, Никол</w:t>
      </w:r>
      <w:r w:rsidR="008206ED">
        <w:rPr>
          <w:rFonts w:ascii="Times New Roman" w:hAnsi="Times New Roman"/>
          <w:sz w:val="28"/>
          <w:szCs w:val="28"/>
        </w:rPr>
        <w:t xml:space="preserve">аевка, Федоровка, Матвеевка, поселка </w:t>
      </w:r>
      <w:r>
        <w:rPr>
          <w:rFonts w:ascii="Times New Roman" w:hAnsi="Times New Roman"/>
          <w:sz w:val="28"/>
          <w:szCs w:val="28"/>
        </w:rPr>
        <w:t>Октябрьский</w:t>
      </w:r>
      <w:r w:rsidRPr="00B522FA">
        <w:rPr>
          <w:rFonts w:ascii="Times New Roman" w:hAnsi="Times New Roman"/>
          <w:sz w:val="28"/>
          <w:szCs w:val="28"/>
        </w:rPr>
        <w:t>).</w:t>
      </w:r>
    </w:p>
    <w:p w:rsidR="00385531" w:rsidRDefault="00385531" w:rsidP="00385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2FA">
        <w:rPr>
          <w:rFonts w:ascii="Times New Roman" w:hAnsi="Times New Roman"/>
          <w:sz w:val="28"/>
          <w:szCs w:val="28"/>
        </w:rPr>
        <w:t>Муниципальные</w:t>
      </w:r>
      <w:r w:rsidR="008206ED">
        <w:rPr>
          <w:rFonts w:ascii="Times New Roman" w:hAnsi="Times New Roman"/>
          <w:sz w:val="28"/>
          <w:szCs w:val="28"/>
        </w:rPr>
        <w:t xml:space="preserve"> клубные </w:t>
      </w:r>
      <w:r w:rsidRPr="00B522FA">
        <w:rPr>
          <w:rFonts w:ascii="Times New Roman" w:hAnsi="Times New Roman"/>
          <w:sz w:val="28"/>
          <w:szCs w:val="28"/>
        </w:rPr>
        <w:t xml:space="preserve"> учреждения, расположенные на территории города и библиотеки, в том числе и сельские, вс</w:t>
      </w:r>
      <w:r>
        <w:rPr>
          <w:rFonts w:ascii="Times New Roman" w:hAnsi="Times New Roman"/>
          <w:sz w:val="28"/>
          <w:szCs w:val="28"/>
        </w:rPr>
        <w:t>ё же выгодно</w:t>
      </w:r>
      <w:r w:rsidRPr="00B522FA">
        <w:rPr>
          <w:rFonts w:ascii="Times New Roman" w:hAnsi="Times New Roman"/>
          <w:sz w:val="28"/>
          <w:szCs w:val="28"/>
        </w:rPr>
        <w:t xml:space="preserve"> отличаются по уровню обеспеченности</w:t>
      </w:r>
      <w:r>
        <w:rPr>
          <w:rFonts w:ascii="Times New Roman" w:hAnsi="Times New Roman"/>
          <w:sz w:val="28"/>
          <w:szCs w:val="28"/>
        </w:rPr>
        <w:t xml:space="preserve"> от сельских домов культуры</w:t>
      </w:r>
      <w:r w:rsidRPr="00B522FA">
        <w:rPr>
          <w:rFonts w:ascii="Times New Roman" w:hAnsi="Times New Roman"/>
          <w:sz w:val="28"/>
          <w:szCs w:val="28"/>
        </w:rPr>
        <w:t xml:space="preserve">, однако и там есть проблемы, требующие решения. </w:t>
      </w:r>
    </w:p>
    <w:p w:rsidR="00385531" w:rsidRPr="00B522FA" w:rsidRDefault="00385531" w:rsidP="003855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522FA">
        <w:rPr>
          <w:rFonts w:ascii="Times New Roman" w:hAnsi="Times New Roman"/>
          <w:sz w:val="28"/>
          <w:szCs w:val="28"/>
        </w:rPr>
        <w:t xml:space="preserve">Уровень и качество предоставления библиотечных услуг не всегда в полной мере соответствуют потребностям жителей в информационном обеспечении. Остро стоит проблема комплектования библиотечных фондов в городском округе. Международные стандарты ИФЛА/ЮНЕСКО и </w:t>
      </w:r>
      <w:r w:rsidRPr="00B522FA">
        <w:rPr>
          <w:rFonts w:ascii="Times New Roman" w:hAnsi="Times New Roman"/>
          <w:sz w:val="28"/>
          <w:szCs w:val="28"/>
        </w:rPr>
        <w:lastRenderedPageBreak/>
        <w:t xml:space="preserve">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</w:t>
      </w:r>
      <w:proofErr w:type="gramStart"/>
      <w:r w:rsidRPr="00B522FA">
        <w:rPr>
          <w:rFonts w:ascii="Times New Roman" w:hAnsi="Times New Roman"/>
          <w:sz w:val="28"/>
          <w:szCs w:val="28"/>
        </w:rPr>
        <w:t>В</w:t>
      </w:r>
      <w:proofErr w:type="gramEnd"/>
      <w:r w:rsidRPr="00B522F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Сорочинском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522FA">
        <w:rPr>
          <w:rFonts w:ascii="Times New Roman" w:hAnsi="Times New Roman"/>
          <w:sz w:val="28"/>
          <w:szCs w:val="28"/>
        </w:rPr>
        <w:t xml:space="preserve">городском округе </w:t>
      </w:r>
      <w:r>
        <w:rPr>
          <w:rFonts w:ascii="Times New Roman" w:hAnsi="Times New Roman"/>
          <w:sz w:val="28"/>
          <w:szCs w:val="28"/>
        </w:rPr>
        <w:t>данный показатель по состоянию на 01.07.2015</w:t>
      </w:r>
      <w:r w:rsidRPr="00B522F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522FA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13</w:t>
      </w:r>
      <w:r w:rsidRPr="00B522FA">
        <w:rPr>
          <w:rFonts w:ascii="Times New Roman" w:hAnsi="Times New Roman"/>
          <w:sz w:val="28"/>
          <w:szCs w:val="28"/>
        </w:rPr>
        <w:t xml:space="preserve"> экз. на 1000 чел.   </w:t>
      </w:r>
    </w:p>
    <w:p w:rsidR="00385531" w:rsidRPr="00B522FA" w:rsidRDefault="00385531" w:rsidP="003855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522FA">
        <w:rPr>
          <w:rFonts w:ascii="Times New Roman" w:hAnsi="Times New Roman"/>
          <w:sz w:val="28"/>
          <w:szCs w:val="28"/>
        </w:rPr>
        <w:t>Слабое ежегодное обновление фондов приводи</w:t>
      </w:r>
      <w:r>
        <w:rPr>
          <w:rFonts w:ascii="Times New Roman" w:hAnsi="Times New Roman"/>
          <w:sz w:val="28"/>
          <w:szCs w:val="28"/>
        </w:rPr>
        <w:t>т к ситуации, когда значительная часть</w:t>
      </w:r>
      <w:r w:rsidRPr="00B522FA">
        <w:rPr>
          <w:rFonts w:ascii="Times New Roman" w:hAnsi="Times New Roman"/>
          <w:sz w:val="28"/>
          <w:szCs w:val="28"/>
        </w:rPr>
        <w:t xml:space="preserve">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385531" w:rsidRPr="00B522FA" w:rsidRDefault="00385531" w:rsidP="003855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522FA">
        <w:rPr>
          <w:rFonts w:ascii="Times New Roman" w:hAnsi="Times New Roman"/>
          <w:sz w:val="28"/>
          <w:szCs w:val="28"/>
        </w:rPr>
        <w:t>Здания и помещения библиотек недостаточно оснащены системами охраны</w:t>
      </w:r>
      <w:r>
        <w:rPr>
          <w:rFonts w:ascii="Times New Roman" w:hAnsi="Times New Roman"/>
          <w:sz w:val="28"/>
          <w:szCs w:val="28"/>
        </w:rPr>
        <w:t xml:space="preserve">, информационным оборудованием, оборудованием </w:t>
      </w:r>
      <w:r w:rsidRPr="00B522FA">
        <w:rPr>
          <w:rFonts w:ascii="Times New Roman" w:hAnsi="Times New Roman"/>
          <w:sz w:val="28"/>
          <w:szCs w:val="28"/>
        </w:rPr>
        <w:t xml:space="preserve">для обслуживания инвалидов и других </w:t>
      </w:r>
      <w:proofErr w:type="spellStart"/>
      <w:r w:rsidRPr="00B522FA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категорий </w:t>
      </w:r>
      <w:proofErr w:type="spellStart"/>
      <w:r>
        <w:rPr>
          <w:rFonts w:ascii="Times New Roman" w:hAnsi="Times New Roman"/>
          <w:sz w:val="28"/>
          <w:szCs w:val="28"/>
        </w:rPr>
        <w:t>населения,</w:t>
      </w:r>
      <w:r w:rsidRPr="00E849BC">
        <w:rPr>
          <w:rFonts w:ascii="Times New Roman" w:hAnsi="Times New Roman"/>
          <w:sz w:val="28"/>
          <w:szCs w:val="28"/>
        </w:rPr>
        <w:t>нет</w:t>
      </w:r>
      <w:proofErr w:type="spellEnd"/>
      <w:r w:rsidRPr="00E849BC">
        <w:rPr>
          <w:rFonts w:ascii="Times New Roman" w:hAnsi="Times New Roman"/>
          <w:sz w:val="28"/>
          <w:szCs w:val="28"/>
        </w:rPr>
        <w:t xml:space="preserve"> возможности записи в библиотеку и заказа необходимой литературы через информационно-телек</w:t>
      </w:r>
      <w:r>
        <w:rPr>
          <w:rFonts w:ascii="Times New Roman" w:hAnsi="Times New Roman"/>
          <w:sz w:val="28"/>
          <w:szCs w:val="28"/>
        </w:rPr>
        <w:t xml:space="preserve">оммуникационную сеть </w:t>
      </w:r>
      <w:proofErr w:type="spellStart"/>
      <w:r>
        <w:rPr>
          <w:rFonts w:ascii="Times New Roman" w:hAnsi="Times New Roman"/>
          <w:sz w:val="28"/>
          <w:szCs w:val="28"/>
        </w:rPr>
        <w:t>Интернет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522FA">
        <w:rPr>
          <w:rFonts w:ascii="Times New Roman" w:hAnsi="Times New Roman"/>
          <w:sz w:val="28"/>
          <w:szCs w:val="28"/>
        </w:rPr>
        <w:t>О</w:t>
      </w:r>
      <w:proofErr w:type="gramEnd"/>
      <w:r w:rsidRPr="00B522FA">
        <w:rPr>
          <w:rFonts w:ascii="Times New Roman" w:hAnsi="Times New Roman"/>
          <w:sz w:val="28"/>
          <w:szCs w:val="28"/>
        </w:rPr>
        <w:t>тсутствует</w:t>
      </w:r>
      <w:proofErr w:type="spellEnd"/>
      <w:r w:rsidRPr="00B522FA">
        <w:rPr>
          <w:rFonts w:ascii="Times New Roman" w:hAnsi="Times New Roman"/>
          <w:sz w:val="28"/>
          <w:szCs w:val="28"/>
        </w:rPr>
        <w:t xml:space="preserve"> система электронного читательского билета, учета и выдачи книг. Все это сказывается на привлечении в библиотеки молодежи, особенно требовательной к современным услугам и сервисам, не позволяет библиотекам </w:t>
      </w:r>
      <w:r>
        <w:rPr>
          <w:rFonts w:ascii="Times New Roman" w:hAnsi="Times New Roman"/>
          <w:sz w:val="28"/>
          <w:szCs w:val="28"/>
        </w:rPr>
        <w:t xml:space="preserve">в полной мере </w:t>
      </w:r>
      <w:r w:rsidRPr="00B522FA">
        <w:rPr>
          <w:rFonts w:ascii="Times New Roman" w:hAnsi="Times New Roman"/>
          <w:sz w:val="28"/>
          <w:szCs w:val="28"/>
        </w:rPr>
        <w:t xml:space="preserve">выполнять их социальную функцию общедоступных центров культуры, информации, решать </w:t>
      </w:r>
      <w:r w:rsidRPr="00B522FA">
        <w:rPr>
          <w:rFonts w:ascii="Times New Roman" w:hAnsi="Times New Roman"/>
          <w:kern w:val="32"/>
          <w:sz w:val="28"/>
          <w:szCs w:val="28"/>
        </w:rPr>
        <w:t xml:space="preserve">задачи по созданию </w:t>
      </w:r>
      <w:r>
        <w:rPr>
          <w:rFonts w:ascii="Times New Roman" w:hAnsi="Times New Roman"/>
          <w:sz w:val="28"/>
          <w:szCs w:val="28"/>
        </w:rPr>
        <w:t xml:space="preserve">современного, </w:t>
      </w:r>
      <w:r w:rsidRPr="00B522FA">
        <w:rPr>
          <w:rFonts w:ascii="Times New Roman" w:hAnsi="Times New Roman"/>
          <w:sz w:val="28"/>
          <w:szCs w:val="28"/>
        </w:rPr>
        <w:t>технологичного информационного пространства, формированию эффективной культурно-образовательной, просветительской среды развити</w:t>
      </w:r>
      <w:r>
        <w:rPr>
          <w:rFonts w:ascii="Times New Roman" w:hAnsi="Times New Roman"/>
          <w:sz w:val="28"/>
          <w:szCs w:val="28"/>
        </w:rPr>
        <w:t xml:space="preserve">я населения городского округа. </w:t>
      </w:r>
    </w:p>
    <w:p w:rsidR="00385531" w:rsidRDefault="00385531" w:rsidP="00385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44B7">
        <w:rPr>
          <w:rFonts w:ascii="Times New Roman" w:hAnsi="Times New Roman"/>
          <w:sz w:val="28"/>
          <w:szCs w:val="28"/>
        </w:rPr>
        <w:t>Проблемы образования в сфере культуры и искусства требуют комплексного решения, направленного на повышение качества обра</w:t>
      </w:r>
      <w:r>
        <w:rPr>
          <w:rFonts w:ascii="Times New Roman" w:hAnsi="Times New Roman"/>
          <w:sz w:val="28"/>
          <w:szCs w:val="28"/>
        </w:rPr>
        <w:t>зовательных услуг и развития</w:t>
      </w:r>
      <w:r w:rsidRPr="003344B7">
        <w:rPr>
          <w:rFonts w:ascii="Times New Roman" w:hAnsi="Times New Roman"/>
          <w:sz w:val="28"/>
          <w:szCs w:val="28"/>
        </w:rPr>
        <w:t xml:space="preserve"> материально-технической базы. Для современного оснащения учебных кабинетов необходимо приобретение мебели, оргтехники, музыкальных инструментов, аудио</w:t>
      </w:r>
      <w:r>
        <w:rPr>
          <w:rFonts w:ascii="Times New Roman" w:hAnsi="Times New Roman"/>
          <w:sz w:val="28"/>
          <w:szCs w:val="28"/>
        </w:rPr>
        <w:t>-</w:t>
      </w:r>
      <w:r w:rsidRPr="003344B7">
        <w:rPr>
          <w:rFonts w:ascii="Times New Roman" w:hAnsi="Times New Roman"/>
          <w:sz w:val="28"/>
          <w:szCs w:val="28"/>
        </w:rPr>
        <w:t xml:space="preserve"> и видеоаппаратуры, профессиональное художественное оборудование.</w:t>
      </w:r>
    </w:p>
    <w:p w:rsidR="00385531" w:rsidRDefault="00385531" w:rsidP="00385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49BC">
        <w:rPr>
          <w:rFonts w:ascii="Times New Roman" w:hAnsi="Times New Roman"/>
          <w:sz w:val="28"/>
          <w:szCs w:val="28"/>
        </w:rPr>
        <w:t>Центр культуры и досуга «Дружба»</w:t>
      </w:r>
      <w:r>
        <w:rPr>
          <w:rFonts w:ascii="Times New Roman" w:hAnsi="Times New Roman"/>
          <w:sz w:val="28"/>
          <w:szCs w:val="28"/>
        </w:rPr>
        <w:t xml:space="preserve"> и Дом культуры являю</w:t>
      </w:r>
      <w:r w:rsidRPr="00E849BC">
        <w:rPr>
          <w:rFonts w:ascii="Times New Roman" w:hAnsi="Times New Roman"/>
          <w:sz w:val="28"/>
          <w:szCs w:val="28"/>
        </w:rPr>
        <w:t>тся универс</w:t>
      </w:r>
      <w:r>
        <w:rPr>
          <w:rFonts w:ascii="Times New Roman" w:hAnsi="Times New Roman"/>
          <w:sz w:val="28"/>
          <w:szCs w:val="28"/>
        </w:rPr>
        <w:t>альными</w:t>
      </w:r>
      <w:r w:rsidRPr="00E849BC">
        <w:rPr>
          <w:rFonts w:ascii="Times New Roman" w:hAnsi="Times New Roman"/>
          <w:sz w:val="28"/>
          <w:szCs w:val="28"/>
        </w:rPr>
        <w:t xml:space="preserve"> и востребованн</w:t>
      </w:r>
      <w:r>
        <w:rPr>
          <w:rFonts w:ascii="Times New Roman" w:hAnsi="Times New Roman"/>
          <w:sz w:val="28"/>
          <w:szCs w:val="28"/>
        </w:rPr>
        <w:t>ыми</w:t>
      </w:r>
      <w:r w:rsidRPr="00E849BC">
        <w:rPr>
          <w:rFonts w:ascii="Times New Roman" w:hAnsi="Times New Roman"/>
          <w:sz w:val="28"/>
          <w:szCs w:val="28"/>
        </w:rPr>
        <w:t xml:space="preserve"> концертн</w:t>
      </w:r>
      <w:r>
        <w:rPr>
          <w:rFonts w:ascii="Times New Roman" w:hAnsi="Times New Roman"/>
          <w:sz w:val="28"/>
          <w:szCs w:val="28"/>
        </w:rPr>
        <w:t>ыми</w:t>
      </w:r>
      <w:r w:rsidRPr="00E849BC">
        <w:rPr>
          <w:rFonts w:ascii="Times New Roman" w:hAnsi="Times New Roman"/>
          <w:sz w:val="28"/>
          <w:szCs w:val="28"/>
        </w:rPr>
        <w:t xml:space="preserve"> площадк</w:t>
      </w:r>
      <w:r>
        <w:rPr>
          <w:rFonts w:ascii="Times New Roman" w:hAnsi="Times New Roman"/>
          <w:sz w:val="28"/>
          <w:szCs w:val="28"/>
        </w:rPr>
        <w:t>ами</w:t>
      </w:r>
      <w:r w:rsidRPr="00E849BC">
        <w:rPr>
          <w:rFonts w:ascii="Times New Roman" w:hAnsi="Times New Roman"/>
          <w:sz w:val="28"/>
          <w:szCs w:val="28"/>
        </w:rPr>
        <w:t xml:space="preserve"> город</w:t>
      </w:r>
      <w:r w:rsidR="004C5041">
        <w:rPr>
          <w:rFonts w:ascii="Times New Roman" w:hAnsi="Times New Roman"/>
          <w:sz w:val="28"/>
          <w:szCs w:val="28"/>
        </w:rPr>
        <w:t>ского округа</w:t>
      </w:r>
      <w:r w:rsidRPr="00E849BC">
        <w:rPr>
          <w:rFonts w:ascii="Times New Roman" w:hAnsi="Times New Roman"/>
          <w:sz w:val="28"/>
          <w:szCs w:val="28"/>
        </w:rPr>
        <w:t>, на котор</w:t>
      </w:r>
      <w:r>
        <w:rPr>
          <w:rFonts w:ascii="Times New Roman" w:hAnsi="Times New Roman"/>
          <w:sz w:val="28"/>
          <w:szCs w:val="28"/>
        </w:rPr>
        <w:t>ых</w:t>
      </w:r>
      <w:r w:rsidRPr="00E849BC">
        <w:rPr>
          <w:rFonts w:ascii="Times New Roman" w:hAnsi="Times New Roman"/>
          <w:sz w:val="28"/>
          <w:szCs w:val="28"/>
        </w:rPr>
        <w:t xml:space="preserve"> проходят мероприятия различного уровня – фестивали, конкурсы, концерты, конференции... Жители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E849BC">
        <w:rPr>
          <w:rFonts w:ascii="Times New Roman" w:hAnsi="Times New Roman"/>
          <w:sz w:val="28"/>
          <w:szCs w:val="28"/>
        </w:rPr>
        <w:t>всех возрастов и социальных групп являются потребителями услуг, предоставляемых этим</w:t>
      </w:r>
      <w:r>
        <w:rPr>
          <w:rFonts w:ascii="Times New Roman" w:hAnsi="Times New Roman"/>
          <w:sz w:val="28"/>
          <w:szCs w:val="28"/>
        </w:rPr>
        <w:t>и</w:t>
      </w:r>
      <w:r w:rsidRPr="00E849BC">
        <w:rPr>
          <w:rFonts w:ascii="Times New Roman" w:hAnsi="Times New Roman"/>
          <w:sz w:val="28"/>
          <w:szCs w:val="28"/>
        </w:rPr>
        <w:t xml:space="preserve"> учрежд</w:t>
      </w:r>
      <w:r>
        <w:rPr>
          <w:rFonts w:ascii="Times New Roman" w:hAnsi="Times New Roman"/>
          <w:sz w:val="28"/>
          <w:szCs w:val="28"/>
        </w:rPr>
        <w:t>ениями</w:t>
      </w:r>
      <w:r w:rsidRPr="00E849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Характер деятельности учреждений</w:t>
      </w:r>
      <w:r w:rsidRPr="00E849BC">
        <w:rPr>
          <w:rFonts w:ascii="Times New Roman" w:hAnsi="Times New Roman"/>
          <w:sz w:val="28"/>
          <w:szCs w:val="28"/>
        </w:rPr>
        <w:t xml:space="preserve"> и требования к уровню организации и проведения мероприятий обуславлива</w:t>
      </w:r>
      <w:r>
        <w:rPr>
          <w:rFonts w:ascii="Times New Roman" w:hAnsi="Times New Roman"/>
          <w:sz w:val="28"/>
          <w:szCs w:val="28"/>
        </w:rPr>
        <w:t>ю</w:t>
      </w:r>
      <w:r w:rsidRPr="00E849BC">
        <w:rPr>
          <w:rFonts w:ascii="Times New Roman" w:hAnsi="Times New Roman"/>
          <w:sz w:val="28"/>
          <w:szCs w:val="28"/>
        </w:rPr>
        <w:t xml:space="preserve">т необходимость создания и поддержания современной технической базы с широким спектром возможностей для проведения </w:t>
      </w:r>
      <w:r>
        <w:rPr>
          <w:rFonts w:ascii="Times New Roman" w:hAnsi="Times New Roman"/>
          <w:sz w:val="28"/>
          <w:szCs w:val="28"/>
        </w:rPr>
        <w:t>окружных</w:t>
      </w:r>
      <w:r w:rsidRPr="00E849BC">
        <w:rPr>
          <w:rFonts w:ascii="Times New Roman" w:hAnsi="Times New Roman"/>
          <w:sz w:val="28"/>
          <w:szCs w:val="28"/>
        </w:rPr>
        <w:t xml:space="preserve"> мероприятий. Приобретение нового светового и сценического оборудования, костюмов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 мероприятий.</w:t>
      </w:r>
    </w:p>
    <w:p w:rsidR="00385531" w:rsidRDefault="00385531" w:rsidP="00385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7E1B">
        <w:rPr>
          <w:rFonts w:ascii="Times New Roman" w:hAnsi="Times New Roman"/>
          <w:sz w:val="28"/>
          <w:szCs w:val="28"/>
        </w:rPr>
        <w:t xml:space="preserve">За свою </w:t>
      </w:r>
      <w:r>
        <w:rPr>
          <w:rFonts w:ascii="Times New Roman" w:hAnsi="Times New Roman"/>
          <w:sz w:val="28"/>
          <w:szCs w:val="28"/>
        </w:rPr>
        <w:t>много</w:t>
      </w:r>
      <w:r w:rsidRPr="00E77E1B">
        <w:rPr>
          <w:rFonts w:ascii="Times New Roman" w:hAnsi="Times New Roman"/>
          <w:sz w:val="28"/>
          <w:szCs w:val="28"/>
        </w:rPr>
        <w:t xml:space="preserve">летнюю историю </w:t>
      </w:r>
      <w:r>
        <w:rPr>
          <w:rFonts w:ascii="Times New Roman" w:hAnsi="Times New Roman"/>
          <w:sz w:val="28"/>
          <w:szCs w:val="28"/>
        </w:rPr>
        <w:t xml:space="preserve">муниципальное  бюджетное учреждение «Краеведческий музей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</w:t>
      </w:r>
      <w:r w:rsidRPr="00E77E1B">
        <w:rPr>
          <w:rFonts w:ascii="Times New Roman" w:hAnsi="Times New Roman"/>
          <w:sz w:val="28"/>
          <w:szCs w:val="28"/>
        </w:rPr>
        <w:t xml:space="preserve"> прошел трудный путь становл</w:t>
      </w:r>
      <w:r>
        <w:rPr>
          <w:rFonts w:ascii="Times New Roman" w:hAnsi="Times New Roman"/>
          <w:sz w:val="28"/>
          <w:szCs w:val="28"/>
        </w:rPr>
        <w:t>ения, начиная с народного музея, ко</w:t>
      </w:r>
      <w:r w:rsidRPr="00E77E1B">
        <w:rPr>
          <w:rFonts w:ascii="Times New Roman" w:hAnsi="Times New Roman"/>
          <w:sz w:val="28"/>
          <w:szCs w:val="28"/>
        </w:rPr>
        <w:t xml:space="preserve">торый был образован на основе самоокупаемости и самодеятельности. Постепенно, </w:t>
      </w:r>
      <w:r w:rsidRPr="00E77E1B">
        <w:rPr>
          <w:rFonts w:ascii="Times New Roman" w:hAnsi="Times New Roman"/>
          <w:sz w:val="28"/>
          <w:szCs w:val="28"/>
        </w:rPr>
        <w:lastRenderedPageBreak/>
        <w:t xml:space="preserve">набираясь опыта в формировании коллекций, </w:t>
      </w:r>
      <w:r>
        <w:rPr>
          <w:rFonts w:ascii="Times New Roman" w:hAnsi="Times New Roman"/>
          <w:sz w:val="28"/>
          <w:szCs w:val="28"/>
        </w:rPr>
        <w:t>в создании экспозиции</w:t>
      </w:r>
      <w:r w:rsidRPr="00E77E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музей  </w:t>
      </w:r>
      <w:r w:rsidRPr="00E77E1B">
        <w:rPr>
          <w:rFonts w:ascii="Times New Roman" w:hAnsi="Times New Roman"/>
          <w:sz w:val="28"/>
          <w:szCs w:val="28"/>
        </w:rPr>
        <w:t>стал одним из уважаемых муниципальных учреждений культуры</w:t>
      </w:r>
      <w:r>
        <w:rPr>
          <w:rFonts w:ascii="Times New Roman" w:hAnsi="Times New Roman"/>
          <w:sz w:val="28"/>
          <w:szCs w:val="28"/>
        </w:rPr>
        <w:t xml:space="preserve"> округа. В 2014 году был проведен капитальный ремонт помещений музея, приобретено музейное оборудование. </w:t>
      </w:r>
      <w:proofErr w:type="gramStart"/>
      <w:r>
        <w:rPr>
          <w:rFonts w:ascii="Times New Roman" w:hAnsi="Times New Roman"/>
          <w:sz w:val="28"/>
          <w:szCs w:val="28"/>
        </w:rPr>
        <w:t>Однако с</w:t>
      </w:r>
      <w:r w:rsidRPr="00E77E1B">
        <w:rPr>
          <w:rFonts w:ascii="Times New Roman" w:hAnsi="Times New Roman"/>
          <w:sz w:val="28"/>
          <w:szCs w:val="28"/>
        </w:rPr>
        <w:t>прос на музейные услуги определяется рядом показателей, в числе которых внедрение современных  информационных  методов  представления музейных предметов в виртуальном пространстве, предоставление электронных услуг в сети Интернет,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</w:t>
      </w:r>
      <w:proofErr w:type="gramEnd"/>
    </w:p>
    <w:p w:rsidR="00385531" w:rsidRPr="00E849BC" w:rsidRDefault="00385531" w:rsidP="00385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44B7">
        <w:rPr>
          <w:rFonts w:ascii="Times New Roman" w:hAnsi="Times New Roman"/>
          <w:sz w:val="28"/>
          <w:szCs w:val="28"/>
        </w:rPr>
        <w:t>Нехватка молодых квалифицированных специалистов по-прежнему затрудняет обновление кадрового состава. Для заинтересованности молодых профессионалов необходимо повысить эффективность менеджмента учреждений, усилить финансово-материальную базу, в том числе за счет развития внебюджетных отделений.</w:t>
      </w:r>
      <w:r>
        <w:rPr>
          <w:rFonts w:ascii="Times New Roman" w:hAnsi="Times New Roman"/>
          <w:sz w:val="28"/>
          <w:szCs w:val="28"/>
        </w:rPr>
        <w:t xml:space="preserve"> Проблемными для отрасли остаются  отсутствие возможности качественного повышения квалификации и профессиональной переподготовки у значительной части работников в связи с недостаточным финансированием,  слабо выраженная преемственность поколений в педагогической среде.</w:t>
      </w:r>
    </w:p>
    <w:p w:rsidR="00385531" w:rsidRPr="00622B31" w:rsidRDefault="00385531" w:rsidP="00385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2B31">
        <w:rPr>
          <w:rFonts w:ascii="Times New Roman" w:hAnsi="Times New Roman"/>
          <w:sz w:val="28"/>
          <w:szCs w:val="28"/>
        </w:rPr>
        <w:t xml:space="preserve">В данной Программе предусматриваются мероприятия, направленные на реализацию  направлений, охватывающих все основные сферы культурной жизни: библиотечное и музейное дело, </w:t>
      </w:r>
      <w:r>
        <w:rPr>
          <w:rFonts w:ascii="Times New Roman" w:hAnsi="Times New Roman"/>
          <w:sz w:val="28"/>
          <w:szCs w:val="28"/>
        </w:rPr>
        <w:t xml:space="preserve">дополнительное образование детей в сфере культуры, самодеятельное творчество,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деятельность. </w:t>
      </w:r>
      <w:proofErr w:type="gramStart"/>
      <w:r w:rsidRPr="00622B31">
        <w:rPr>
          <w:rFonts w:ascii="Times New Roman" w:hAnsi="Times New Roman"/>
          <w:sz w:val="28"/>
          <w:szCs w:val="28"/>
        </w:rPr>
        <w:t>Планируется организовать и провести праздничные и культурно-массовые мероприятия, посвященные памятным и знаменательным датам российской истории, общероссийским, региональным и профессиональным праздникам, выдающимся событиям культурной жизни, а также планируется обеспечить участие муниципальных учреждений и творческих коллект</w:t>
      </w:r>
      <w:r>
        <w:rPr>
          <w:rFonts w:ascii="Times New Roman" w:hAnsi="Times New Roman"/>
          <w:sz w:val="28"/>
          <w:szCs w:val="28"/>
        </w:rPr>
        <w:t xml:space="preserve">ивов городского округа </w:t>
      </w:r>
      <w:proofErr w:type="spellStart"/>
      <w:r w:rsidRPr="00622B31">
        <w:rPr>
          <w:rFonts w:ascii="Times New Roman" w:hAnsi="Times New Roman"/>
          <w:sz w:val="28"/>
          <w:szCs w:val="28"/>
        </w:rPr>
        <w:t>ввыставках</w:t>
      </w:r>
      <w:proofErr w:type="spellEnd"/>
      <w:r w:rsidRPr="00622B31">
        <w:rPr>
          <w:rFonts w:ascii="Times New Roman" w:hAnsi="Times New Roman"/>
          <w:sz w:val="28"/>
          <w:szCs w:val="28"/>
        </w:rPr>
        <w:t xml:space="preserve"> и ярмарках, конференциях и семинарах, фестивалях и конкурсах по направлениям деятельности.</w:t>
      </w:r>
      <w:proofErr w:type="gramEnd"/>
      <w:r w:rsidRPr="00622B31">
        <w:rPr>
          <w:rFonts w:ascii="Times New Roman" w:hAnsi="Times New Roman"/>
          <w:sz w:val="28"/>
          <w:szCs w:val="28"/>
        </w:rPr>
        <w:t xml:space="preserve"> Для обеспечения деятельности муниципальных учреждений культуры одной из задач является рациональное расходование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Pr="00622B31">
        <w:rPr>
          <w:rFonts w:ascii="Times New Roman" w:hAnsi="Times New Roman"/>
          <w:sz w:val="28"/>
          <w:szCs w:val="28"/>
        </w:rPr>
        <w:t xml:space="preserve"> городского округа и своевременное перечисление субсидий подведомственным учреждениям, что позволит освоить выделенные бюджетные средства в полном объеме. </w:t>
      </w:r>
      <w:proofErr w:type="gramStart"/>
      <w:r w:rsidRPr="00622B31">
        <w:rPr>
          <w:rFonts w:ascii="Times New Roman" w:hAnsi="Times New Roman"/>
          <w:sz w:val="28"/>
          <w:szCs w:val="28"/>
        </w:rPr>
        <w:t>В рамках муниципальной программы предусмотрен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22B31">
        <w:rPr>
          <w:rFonts w:ascii="Times New Roman" w:hAnsi="Times New Roman"/>
          <w:sz w:val="28"/>
          <w:szCs w:val="28"/>
        </w:rPr>
        <w:t xml:space="preserve"> поэтапный рост оплаты труда работников учреждений сферы культуры городского округа и  достижение целевых показателей по доведению уровня оплаты труда (средней заработной платы) работников учреждений сферы культуры до средней заработной платы в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622B31">
        <w:rPr>
          <w:rFonts w:ascii="Times New Roman" w:hAnsi="Times New Roman"/>
          <w:sz w:val="28"/>
          <w:szCs w:val="28"/>
        </w:rPr>
        <w:t xml:space="preserve"> области в соответствии с Указом Президента Российской Федерации от 07.05.2012 № 597 «О мероприятиях по реализации государственной социальной политики». </w:t>
      </w:r>
      <w:proofErr w:type="gramEnd"/>
    </w:p>
    <w:p w:rsidR="00385531" w:rsidRDefault="00385531" w:rsidP="003855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B31">
        <w:rPr>
          <w:rFonts w:ascii="Times New Roman" w:hAnsi="Times New Roman"/>
          <w:sz w:val="28"/>
          <w:szCs w:val="28"/>
        </w:rPr>
        <w:t xml:space="preserve">Цели и задачи программы реализуются через систему программных мероприятий. Данные мероприятия не исчерпывают все многообразие форм </w:t>
      </w:r>
      <w:r w:rsidRPr="00622B31">
        <w:rPr>
          <w:rFonts w:ascii="Times New Roman" w:hAnsi="Times New Roman"/>
          <w:sz w:val="28"/>
          <w:szCs w:val="28"/>
        </w:rPr>
        <w:lastRenderedPageBreak/>
        <w:t>культурной жизни город</w:t>
      </w:r>
      <w:r>
        <w:rPr>
          <w:rFonts w:ascii="Times New Roman" w:hAnsi="Times New Roman"/>
          <w:sz w:val="28"/>
          <w:szCs w:val="28"/>
        </w:rPr>
        <w:t>ского округа</w:t>
      </w:r>
      <w:r w:rsidRPr="00622B31">
        <w:rPr>
          <w:rFonts w:ascii="Times New Roman" w:hAnsi="Times New Roman"/>
          <w:sz w:val="28"/>
          <w:szCs w:val="28"/>
        </w:rPr>
        <w:t>. Программа нацелена на поддержку «точек роста», имеющих долгосрочный социально-культурный эффект.</w:t>
      </w:r>
    </w:p>
    <w:p w:rsidR="00385531" w:rsidRDefault="00385531" w:rsidP="003855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B47" w:rsidRDefault="00100B47" w:rsidP="00FC759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100B47" w:rsidRDefault="00385531" w:rsidP="00FC759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BE3A90">
        <w:rPr>
          <w:rFonts w:ascii="Times New Roman" w:hAnsi="Times New Roman"/>
          <w:bCs/>
          <w:sz w:val="28"/>
          <w:szCs w:val="28"/>
        </w:rPr>
        <w:t xml:space="preserve">2. </w:t>
      </w:r>
      <w:r w:rsidR="001274F1" w:rsidRPr="00BE3A90">
        <w:rPr>
          <w:rFonts w:ascii="Times New Roman" w:hAnsi="Times New Roman"/>
          <w:bCs/>
          <w:sz w:val="28"/>
          <w:szCs w:val="28"/>
        </w:rPr>
        <w:t xml:space="preserve">Приоритеты  политики </w:t>
      </w:r>
      <w:r w:rsidR="005F4D57" w:rsidRPr="00BE3A90">
        <w:rPr>
          <w:rFonts w:ascii="Times New Roman" w:hAnsi="Times New Roman"/>
          <w:bCs/>
          <w:sz w:val="28"/>
          <w:szCs w:val="28"/>
        </w:rPr>
        <w:t xml:space="preserve">Отдела по культуре и искусству </w:t>
      </w:r>
    </w:p>
    <w:p w:rsidR="001274F1" w:rsidRPr="00BE3A90" w:rsidRDefault="001274F1" w:rsidP="00FC759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BE3A90">
        <w:rPr>
          <w:rFonts w:ascii="Times New Roman" w:hAnsi="Times New Roman"/>
          <w:bCs/>
          <w:sz w:val="28"/>
          <w:szCs w:val="28"/>
        </w:rPr>
        <w:t>в сфере реализации Программы</w:t>
      </w:r>
    </w:p>
    <w:p w:rsidR="001274F1" w:rsidRP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 xml:space="preserve">Приоритеты  политики </w:t>
      </w:r>
      <w:r w:rsidR="00E50B6B">
        <w:rPr>
          <w:rFonts w:ascii="Times New Roman" w:hAnsi="Times New Roman"/>
          <w:bCs/>
          <w:sz w:val="28"/>
          <w:szCs w:val="28"/>
        </w:rPr>
        <w:t>Отдела по культуре и искусству администрации</w:t>
      </w:r>
      <w:r w:rsidR="006824DD" w:rsidRPr="006824DD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6824DD" w:rsidRPr="006824DD">
        <w:rPr>
          <w:rFonts w:ascii="Times New Roman" w:hAnsi="Times New Roman"/>
          <w:bCs/>
          <w:sz w:val="28"/>
          <w:szCs w:val="28"/>
        </w:rPr>
        <w:t>Сорочинского</w:t>
      </w:r>
      <w:proofErr w:type="spellEnd"/>
      <w:r w:rsidR="006824DD" w:rsidRPr="006824DD">
        <w:rPr>
          <w:rFonts w:ascii="Times New Roman" w:hAnsi="Times New Roman"/>
          <w:bCs/>
          <w:sz w:val="28"/>
          <w:szCs w:val="28"/>
        </w:rPr>
        <w:t xml:space="preserve">  городского округа </w:t>
      </w:r>
      <w:r w:rsidRPr="001274F1">
        <w:rPr>
          <w:rFonts w:ascii="Times New Roman" w:hAnsi="Times New Roman"/>
          <w:bCs/>
          <w:sz w:val="28"/>
          <w:szCs w:val="28"/>
        </w:rPr>
        <w:t>в сфере культуры установлены следующими стратегическими документами и нормативными правовыми актами:</w:t>
      </w:r>
    </w:p>
    <w:p w:rsid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Закон Российской Федерации</w:t>
      </w:r>
      <w:r w:rsidR="0046711B">
        <w:rPr>
          <w:rFonts w:ascii="Times New Roman" w:hAnsi="Times New Roman"/>
          <w:bCs/>
          <w:sz w:val="28"/>
          <w:szCs w:val="28"/>
        </w:rPr>
        <w:t xml:space="preserve"> от 9 октября 1992 г. № 3612-1 «</w:t>
      </w:r>
      <w:r w:rsidRPr="001274F1">
        <w:rPr>
          <w:rFonts w:ascii="Times New Roman" w:hAnsi="Times New Roman"/>
          <w:bCs/>
          <w:sz w:val="28"/>
          <w:szCs w:val="28"/>
        </w:rPr>
        <w:t xml:space="preserve">Основы законодательства </w:t>
      </w:r>
      <w:r w:rsidR="0046711B">
        <w:rPr>
          <w:rFonts w:ascii="Times New Roman" w:hAnsi="Times New Roman"/>
          <w:bCs/>
          <w:sz w:val="28"/>
          <w:szCs w:val="28"/>
        </w:rPr>
        <w:t>Российской Федерации о культуре»</w:t>
      </w:r>
      <w:r w:rsidRPr="001274F1">
        <w:rPr>
          <w:rFonts w:ascii="Times New Roman" w:hAnsi="Times New Roman"/>
          <w:bCs/>
          <w:sz w:val="28"/>
          <w:szCs w:val="28"/>
        </w:rPr>
        <w:t>;</w:t>
      </w:r>
    </w:p>
    <w:p w:rsidR="00054960" w:rsidRDefault="00054960" w:rsidP="0012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4960">
        <w:rPr>
          <w:rFonts w:ascii="Times New Roman" w:hAnsi="Times New Roman"/>
          <w:bCs/>
          <w:sz w:val="28"/>
          <w:szCs w:val="28"/>
        </w:rPr>
        <w:t>Федеральный закон от 26.05.1996 № 54-ФЗ «О Музейном фонде Российской Федерации и музеях в Российской Федерации»;</w:t>
      </w:r>
    </w:p>
    <w:p w:rsidR="00AE3E67" w:rsidRPr="001274F1" w:rsidRDefault="00AE3E67" w:rsidP="00AE3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3E67">
        <w:rPr>
          <w:rFonts w:ascii="Times New Roman" w:hAnsi="Times New Roman"/>
          <w:bCs/>
          <w:sz w:val="28"/>
          <w:szCs w:val="28"/>
        </w:rPr>
        <w:t>Федеральный закон от 06.01.1999 № 7-ФЗ «О народных художественных промыслах»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54960" w:rsidRDefault="00054960" w:rsidP="00054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4960">
        <w:rPr>
          <w:rFonts w:ascii="Times New Roman" w:hAnsi="Times New Roman"/>
          <w:bCs/>
          <w:sz w:val="28"/>
          <w:szCs w:val="28"/>
        </w:rPr>
        <w:t>Указ Президе</w:t>
      </w:r>
      <w:r>
        <w:rPr>
          <w:rFonts w:ascii="Times New Roman" w:hAnsi="Times New Roman"/>
          <w:bCs/>
          <w:sz w:val="28"/>
          <w:szCs w:val="28"/>
        </w:rPr>
        <w:t>нта РФ от 1 июня 2012 г. N 761 «</w:t>
      </w:r>
      <w:r w:rsidRPr="00054960">
        <w:rPr>
          <w:rFonts w:ascii="Times New Roman" w:hAnsi="Times New Roman"/>
          <w:bCs/>
          <w:sz w:val="28"/>
          <w:szCs w:val="28"/>
        </w:rPr>
        <w:t>О Национальной стратегии действий в инте</w:t>
      </w:r>
      <w:r>
        <w:rPr>
          <w:rFonts w:ascii="Times New Roman" w:hAnsi="Times New Roman"/>
          <w:bCs/>
          <w:sz w:val="28"/>
          <w:szCs w:val="28"/>
        </w:rPr>
        <w:t>ресах детей на 2012 - 2017 годы»;</w:t>
      </w:r>
    </w:p>
    <w:p w:rsidR="00AE3E67" w:rsidRPr="00AE3E67" w:rsidRDefault="00AE3E67" w:rsidP="00AE3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3E67">
        <w:rPr>
          <w:rFonts w:ascii="Times New Roman" w:hAnsi="Times New Roman"/>
          <w:bCs/>
          <w:sz w:val="28"/>
          <w:szCs w:val="28"/>
        </w:rPr>
        <w:t>Указ Президен</w:t>
      </w:r>
      <w:r>
        <w:rPr>
          <w:rFonts w:ascii="Times New Roman" w:hAnsi="Times New Roman"/>
          <w:bCs/>
          <w:sz w:val="28"/>
          <w:szCs w:val="28"/>
        </w:rPr>
        <w:t>та РФ от 1 июля 1996 г. N 1010 «</w:t>
      </w:r>
      <w:r w:rsidRPr="00AE3E67">
        <w:rPr>
          <w:rFonts w:ascii="Times New Roman" w:hAnsi="Times New Roman"/>
          <w:bCs/>
          <w:sz w:val="28"/>
          <w:szCs w:val="28"/>
        </w:rPr>
        <w:t>О мерах по усилению государственной поддержки культуры и искусства в Российской Федерации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1274F1" w:rsidRPr="00054960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4960">
        <w:rPr>
          <w:rFonts w:ascii="Times New Roman" w:hAnsi="Times New Roman"/>
          <w:bCs/>
          <w:sz w:val="28"/>
          <w:szCs w:val="28"/>
        </w:rPr>
        <w:t>Постановление Правительства Оренбургской области от 4 марта 2011 года №135-п «Об утверждении концепции сохранения и развития нематериального  культурного наследия народов Оренбургской области на 2011-2015 годы»</w:t>
      </w:r>
      <w:r w:rsidR="00054960" w:rsidRPr="00054960">
        <w:rPr>
          <w:rFonts w:ascii="Times New Roman" w:hAnsi="Times New Roman"/>
          <w:bCs/>
          <w:sz w:val="28"/>
          <w:szCs w:val="28"/>
        </w:rPr>
        <w:t>;</w:t>
      </w:r>
    </w:p>
    <w:p w:rsidR="00054960" w:rsidRDefault="00054960" w:rsidP="0012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4960">
        <w:rPr>
          <w:rFonts w:ascii="Times New Roman" w:hAnsi="Times New Roman"/>
          <w:bCs/>
          <w:sz w:val="28"/>
          <w:szCs w:val="28"/>
        </w:rPr>
        <w:t>Закон Оренбургской области от 06.03.2015 № 3016/826-V-ОЗ «О внесении изменени</w:t>
      </w:r>
      <w:r w:rsidR="00AE3E67">
        <w:rPr>
          <w:rFonts w:ascii="Times New Roman" w:hAnsi="Times New Roman"/>
          <w:bCs/>
          <w:sz w:val="28"/>
          <w:szCs w:val="28"/>
        </w:rPr>
        <w:t>й в Закон Оренбургской области «</w:t>
      </w:r>
      <w:r w:rsidRPr="00054960">
        <w:rPr>
          <w:rFonts w:ascii="Times New Roman" w:hAnsi="Times New Roman"/>
          <w:bCs/>
          <w:sz w:val="28"/>
          <w:szCs w:val="28"/>
        </w:rPr>
        <w:t>О культурной деятельности в Оренбургской области»</w:t>
      </w:r>
      <w:r w:rsidR="00AE3E67">
        <w:rPr>
          <w:rFonts w:ascii="Times New Roman" w:hAnsi="Times New Roman"/>
          <w:bCs/>
          <w:sz w:val="28"/>
          <w:szCs w:val="28"/>
        </w:rPr>
        <w:t>;</w:t>
      </w:r>
    </w:p>
    <w:p w:rsidR="00AE3E67" w:rsidRPr="00054960" w:rsidRDefault="00AE3E67" w:rsidP="0012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3E67">
        <w:rPr>
          <w:rFonts w:ascii="Times New Roman" w:hAnsi="Times New Roman"/>
          <w:bCs/>
          <w:sz w:val="28"/>
          <w:szCs w:val="28"/>
        </w:rPr>
        <w:t>Закон Оренбургской области от 06.07.2009 № 3041/666-IV-ОЗ «О музейном деле в Оренбургской области»</w:t>
      </w:r>
    </w:p>
    <w:p w:rsidR="001274F1" w:rsidRP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Реализация положений вышеперечисленных стратегических документов и нормативных правовых актов позволило наметить пути решения многих проблем сферы культуры  и решить некоторые из них.</w:t>
      </w:r>
    </w:p>
    <w:p w:rsidR="001274F1" w:rsidRPr="001274F1" w:rsidRDefault="001274F1" w:rsidP="008206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Вместе с тем многие из проблем остаются нерешенными, в их числе: отсутствие в обществе представления о стратегической роли культуры и приоритетах культурной политики;</w:t>
      </w:r>
    </w:p>
    <w:p w:rsidR="001274F1" w:rsidRP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заметное снижение культурно-образовательного уровня населения;</w:t>
      </w:r>
    </w:p>
    <w:p w:rsidR="001274F1" w:rsidRP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средний уровень оплаты труда в сфере культуры и недостаточный объем финансирования поддержки творческих коллективов;</w:t>
      </w:r>
    </w:p>
    <w:p w:rsidR="001274F1" w:rsidRP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несоответствие уровня правового регулирования сферы культуры его значению для устойчивого развития  общества;</w:t>
      </w:r>
    </w:p>
    <w:p w:rsidR="001274F1" w:rsidRP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В связи с этим реализация Программы будет осуществляться в соответствии со следующими основными приоритетами:</w:t>
      </w:r>
    </w:p>
    <w:p w:rsidR="001274F1" w:rsidRP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lastRenderedPageBreak/>
        <w:t xml:space="preserve">укрепление единого культурного пространства на основе духовно-нравственных ценностей и исторических традиций народа  как многонациональной </w:t>
      </w:r>
      <w:proofErr w:type="spellStart"/>
      <w:r w:rsidRPr="001274F1">
        <w:rPr>
          <w:rFonts w:ascii="Times New Roman" w:hAnsi="Times New Roman"/>
          <w:bCs/>
          <w:sz w:val="28"/>
          <w:szCs w:val="28"/>
        </w:rPr>
        <w:t>цивилизационной</w:t>
      </w:r>
      <w:proofErr w:type="spellEnd"/>
      <w:r w:rsidRPr="001274F1">
        <w:rPr>
          <w:rFonts w:ascii="Times New Roman" w:hAnsi="Times New Roman"/>
          <w:bCs/>
          <w:sz w:val="28"/>
          <w:szCs w:val="28"/>
        </w:rPr>
        <w:t xml:space="preserve"> общности, сохранение единых культурных ценностей народа;</w:t>
      </w:r>
    </w:p>
    <w:p w:rsidR="001274F1" w:rsidRP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сохранение культурного и духовного наследия, самобытных традиций ее народов как всемирного достояния, национального богатства и основы единства  общества;</w:t>
      </w:r>
    </w:p>
    <w:p w:rsidR="001274F1" w:rsidRP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деятельности;</w:t>
      </w:r>
    </w:p>
    <w:p w:rsidR="001274F1" w:rsidRP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1274F1" w:rsidRP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совершенствование организационных и правовых механизмов, оптимизация деятел</w:t>
      </w:r>
      <w:r w:rsidR="009612E2">
        <w:rPr>
          <w:rFonts w:ascii="Times New Roman" w:hAnsi="Times New Roman"/>
          <w:bCs/>
          <w:sz w:val="28"/>
          <w:szCs w:val="28"/>
        </w:rPr>
        <w:t>ьности организаций и учреждений</w:t>
      </w:r>
      <w:r w:rsidRPr="001274F1">
        <w:rPr>
          <w:rFonts w:ascii="Times New Roman" w:hAnsi="Times New Roman"/>
          <w:bCs/>
          <w:sz w:val="28"/>
          <w:szCs w:val="28"/>
        </w:rPr>
        <w:t>;</w:t>
      </w:r>
    </w:p>
    <w:p w:rsidR="001274F1" w:rsidRPr="001274F1" w:rsidRDefault="001274F1" w:rsidP="00127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 xml:space="preserve">укрепление материально-технической базы учреждений культуры;   повышение   социального   статуса  работников  культуры  (уровень доходов, общественное признание); </w:t>
      </w:r>
    </w:p>
    <w:p w:rsidR="00425334" w:rsidRDefault="001274F1" w:rsidP="00425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Приоритеты деятельности в отдельных секторах сферы культуры  описаны в соответствующих подпрограммах Программы.</w:t>
      </w:r>
    </w:p>
    <w:p w:rsidR="00425334" w:rsidRDefault="00425334" w:rsidP="00425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85531" w:rsidRPr="008F7258" w:rsidRDefault="00C655A4" w:rsidP="00425334">
      <w:pPr>
        <w:pStyle w:val="af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58">
        <w:rPr>
          <w:rFonts w:ascii="Times New Roman" w:hAnsi="Times New Roman"/>
          <w:sz w:val="28"/>
          <w:szCs w:val="28"/>
        </w:rPr>
        <w:t>Перечень показателей (индикаторов) муниципальной программы</w:t>
      </w:r>
    </w:p>
    <w:p w:rsidR="003C4F34" w:rsidRPr="008F7258" w:rsidRDefault="003C4F34" w:rsidP="003C4F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C4F34" w:rsidRPr="008F7258" w:rsidRDefault="003C4F34" w:rsidP="003C4F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7258">
        <w:rPr>
          <w:rFonts w:ascii="Times New Roman" w:hAnsi="Times New Roman"/>
          <w:bCs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 представлены в Приложении №1 к настоящей Программе.</w:t>
      </w:r>
    </w:p>
    <w:p w:rsidR="00385531" w:rsidRPr="008F7258" w:rsidRDefault="00385531" w:rsidP="0038553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258">
        <w:rPr>
          <w:rFonts w:ascii="Times New Roman" w:hAnsi="Times New Roman"/>
          <w:sz w:val="28"/>
          <w:szCs w:val="28"/>
        </w:rPr>
        <w:t xml:space="preserve">Источником получения информации о достижении плановых значений целевых индикаторов и показателей являются статистические формы №8-НК «Сведения о деятельности музея», №6-НК «Сведения об общедоступной (публичной) библиотеке», №7-НК «Сведения об учреждении </w:t>
      </w:r>
      <w:proofErr w:type="spellStart"/>
      <w:r w:rsidRPr="008F7258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8F7258">
        <w:rPr>
          <w:rFonts w:ascii="Times New Roman" w:hAnsi="Times New Roman"/>
          <w:sz w:val="28"/>
          <w:szCs w:val="28"/>
        </w:rPr>
        <w:t xml:space="preserve"> типа», ежеквартальная и годовая отчетность муниципальных учреждений культуры.  </w:t>
      </w:r>
    </w:p>
    <w:p w:rsidR="00385531" w:rsidRPr="00425334" w:rsidRDefault="00385531" w:rsidP="003855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25334"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="00F92D10">
        <w:rPr>
          <w:rFonts w:ascii="Times New Roman" w:hAnsi="Times New Roman"/>
          <w:bCs/>
          <w:sz w:val="28"/>
          <w:szCs w:val="28"/>
        </w:rPr>
        <w:t>Перечень</w:t>
      </w:r>
      <w:r w:rsidRPr="00425334">
        <w:rPr>
          <w:rFonts w:ascii="Times New Roman" w:hAnsi="Times New Roman"/>
          <w:bCs/>
          <w:sz w:val="28"/>
          <w:szCs w:val="28"/>
        </w:rPr>
        <w:t>основных</w:t>
      </w:r>
      <w:proofErr w:type="spellEnd"/>
      <w:r w:rsidRPr="00425334">
        <w:rPr>
          <w:rFonts w:ascii="Times New Roman" w:hAnsi="Times New Roman"/>
          <w:bCs/>
          <w:sz w:val="28"/>
          <w:szCs w:val="28"/>
        </w:rPr>
        <w:t xml:space="preserve"> мероприятий муниципальной программы</w:t>
      </w:r>
    </w:p>
    <w:p w:rsidR="00C655A4" w:rsidRDefault="00C655A4" w:rsidP="00385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3E0" w:rsidRPr="002B5628" w:rsidRDefault="003633E0" w:rsidP="00363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5628">
        <w:rPr>
          <w:rFonts w:ascii="Times New Roman" w:hAnsi="Times New Roman" w:cs="Times New Roman"/>
          <w:sz w:val="28"/>
          <w:szCs w:val="28"/>
          <w:lang w:eastAsia="en-US"/>
        </w:rPr>
        <w:t>Перечень основных мероприятий муниципальной программы представлен в Приложении № 2 к настоящей Программе.</w:t>
      </w:r>
    </w:p>
    <w:p w:rsidR="003633E0" w:rsidRPr="002B5628" w:rsidRDefault="003633E0" w:rsidP="00363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5628">
        <w:rPr>
          <w:rFonts w:ascii="Times New Roman" w:hAnsi="Times New Roman" w:cs="Times New Roman"/>
          <w:sz w:val="28"/>
          <w:szCs w:val="28"/>
          <w:lang w:eastAsia="en-US"/>
        </w:rPr>
        <w:t>Подпрограммы муниципальной программ</w:t>
      </w:r>
      <w:r w:rsidR="00F61BA0">
        <w:rPr>
          <w:rFonts w:ascii="Times New Roman" w:hAnsi="Times New Roman" w:cs="Times New Roman"/>
          <w:sz w:val="28"/>
          <w:szCs w:val="28"/>
          <w:lang w:eastAsia="en-US"/>
        </w:rPr>
        <w:t>ы представлены в Приложениях № 5,</w:t>
      </w:r>
      <w:r w:rsidR="00655D6E" w:rsidRPr="002B5628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2B5628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настоящей Программе.</w:t>
      </w:r>
    </w:p>
    <w:p w:rsidR="00385531" w:rsidRDefault="00385531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 позволяет сконцентрировать финансовые ресурсы на конкретных объектах и приоритетных для развития отрасли направлениях, которые намечены в Перечне мероприятий Программы. </w:t>
      </w:r>
    </w:p>
    <w:p w:rsidR="00385531" w:rsidRDefault="009503E8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Основными мероприятиями </w:t>
      </w:r>
      <w:r w:rsidR="00385531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являются: </w:t>
      </w:r>
    </w:p>
    <w:p w:rsidR="00385531" w:rsidRDefault="00385531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E0101C">
        <w:rPr>
          <w:rFonts w:ascii="Times New Roman" w:hAnsi="Times New Roman" w:cs="Times New Roman"/>
          <w:sz w:val="28"/>
          <w:szCs w:val="28"/>
          <w:lang w:eastAsia="en-US"/>
        </w:rPr>
        <w:t>Развитие б</w:t>
      </w:r>
      <w:r>
        <w:rPr>
          <w:rFonts w:ascii="Times New Roman" w:hAnsi="Times New Roman" w:cs="Times New Roman"/>
          <w:sz w:val="28"/>
          <w:szCs w:val="28"/>
          <w:lang w:eastAsia="en-US"/>
        </w:rPr>
        <w:t>иблиотечно</w:t>
      </w:r>
      <w:r w:rsidR="00E0101C">
        <w:rPr>
          <w:rFonts w:ascii="Times New Roman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обслуживани</w:t>
      </w:r>
      <w:r w:rsidR="00E0101C"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населения</w:t>
      </w:r>
      <w:r w:rsidR="002755A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85531" w:rsidRDefault="00385531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E0101C">
        <w:rPr>
          <w:rFonts w:ascii="Times New Roman" w:hAnsi="Times New Roman" w:cs="Times New Roman"/>
          <w:sz w:val="28"/>
          <w:szCs w:val="28"/>
          <w:lang w:eastAsia="en-US"/>
        </w:rPr>
        <w:t>Обеспечение п</w:t>
      </w:r>
      <w:r>
        <w:rPr>
          <w:rFonts w:ascii="Times New Roman" w:hAnsi="Times New Roman" w:cs="Times New Roman"/>
          <w:sz w:val="28"/>
          <w:szCs w:val="28"/>
          <w:lang w:eastAsia="en-US"/>
        </w:rPr>
        <w:t>редоставлени</w:t>
      </w:r>
      <w:r w:rsidR="00E0101C"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дополнительного образования в сферах культуры и искусства</w:t>
      </w:r>
      <w:r w:rsidR="002755A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85531" w:rsidRDefault="00385531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3. </w:t>
      </w:r>
      <w:r w:rsidR="002755AC">
        <w:rPr>
          <w:rFonts w:ascii="Times New Roman" w:hAnsi="Times New Roman" w:cs="Times New Roman"/>
          <w:sz w:val="28"/>
          <w:szCs w:val="28"/>
          <w:lang w:eastAsia="en-US"/>
        </w:rPr>
        <w:t>Обеспечение проведения массовых мероприятий и праздников.</w:t>
      </w:r>
    </w:p>
    <w:p w:rsidR="00385531" w:rsidRDefault="00385531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="00E0101C">
        <w:rPr>
          <w:rFonts w:ascii="Times New Roman" w:hAnsi="Times New Roman" w:cs="Times New Roman"/>
          <w:sz w:val="28"/>
          <w:szCs w:val="28"/>
          <w:lang w:eastAsia="en-US"/>
        </w:rPr>
        <w:t>Развитие м</w:t>
      </w:r>
      <w:r>
        <w:rPr>
          <w:rFonts w:ascii="Times New Roman" w:hAnsi="Times New Roman" w:cs="Times New Roman"/>
          <w:sz w:val="28"/>
          <w:szCs w:val="28"/>
          <w:lang w:eastAsia="en-US"/>
        </w:rPr>
        <w:t>узейно</w:t>
      </w:r>
      <w:r w:rsidR="00E0101C">
        <w:rPr>
          <w:rFonts w:ascii="Times New Roman" w:hAnsi="Times New Roman" w:cs="Times New Roman"/>
          <w:sz w:val="28"/>
          <w:szCs w:val="28"/>
          <w:lang w:eastAsia="en-US"/>
        </w:rPr>
        <w:t>го дела</w:t>
      </w:r>
      <w:r w:rsidR="002755A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85531" w:rsidRDefault="00385531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Организацияпроведени</w:t>
      </w:r>
      <w:r w:rsidR="00E0101C">
        <w:rPr>
          <w:rFonts w:ascii="Times New Roman" w:hAnsi="Times New Roman" w:cs="Times New Roman"/>
          <w:sz w:val="28"/>
          <w:szCs w:val="28"/>
          <w:lang w:eastAsia="en-US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</w:t>
      </w:r>
      <w:r w:rsidR="00E0101C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культуры</w:t>
      </w:r>
      <w:r w:rsidR="002755A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85531" w:rsidRDefault="00385531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 Улучшение </w:t>
      </w:r>
      <w:r w:rsidR="00E0101C">
        <w:rPr>
          <w:rFonts w:ascii="Times New Roman" w:hAnsi="Times New Roman" w:cs="Times New Roman"/>
          <w:sz w:val="28"/>
          <w:szCs w:val="28"/>
          <w:lang w:eastAsia="en-US"/>
        </w:rPr>
        <w:t xml:space="preserve">условий по обеспечению жителей </w:t>
      </w:r>
      <w:proofErr w:type="spellStart"/>
      <w:r w:rsidR="00E0101C">
        <w:rPr>
          <w:rFonts w:ascii="Times New Roman" w:hAnsi="Times New Roman" w:cs="Times New Roman"/>
          <w:sz w:val="28"/>
          <w:szCs w:val="28"/>
          <w:lang w:eastAsia="en-US"/>
        </w:rPr>
        <w:t>Сорочинского</w:t>
      </w:r>
      <w:proofErr w:type="spellEnd"/>
      <w:r w:rsidR="00E0101C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округа Оренбургской области услугами в сфере культуры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включающее в себя: </w:t>
      </w:r>
    </w:p>
    <w:p w:rsidR="00385531" w:rsidRDefault="00385531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организацию участия обучающихся и преподавателей  детской школы  иску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сств в з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ональных, региональных, всероссийских, международных конкурсах, поощрение педагогических работников; </w:t>
      </w:r>
    </w:p>
    <w:p w:rsidR="00385531" w:rsidRPr="00655D6E" w:rsidRDefault="00385531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5D6E">
        <w:rPr>
          <w:rFonts w:ascii="Times New Roman" w:hAnsi="Times New Roman" w:cs="Times New Roman"/>
          <w:sz w:val="28"/>
          <w:szCs w:val="28"/>
          <w:lang w:eastAsia="en-US"/>
        </w:rPr>
        <w:t xml:space="preserve">приобретение и ремонт музыкальных инструментов, мебели, оборудования, в т.ч. компьютерного и </w:t>
      </w:r>
      <w:proofErr w:type="spellStart"/>
      <w:r w:rsidRPr="00655D6E">
        <w:rPr>
          <w:rFonts w:ascii="Times New Roman" w:hAnsi="Times New Roman" w:cs="Times New Roman"/>
          <w:sz w:val="28"/>
          <w:szCs w:val="28"/>
          <w:lang w:eastAsia="en-US"/>
        </w:rPr>
        <w:t>мультимедийного</w:t>
      </w:r>
      <w:proofErr w:type="spellEnd"/>
      <w:r w:rsidRPr="00655D6E">
        <w:rPr>
          <w:rFonts w:ascii="Times New Roman" w:hAnsi="Times New Roman" w:cs="Times New Roman"/>
          <w:sz w:val="28"/>
          <w:szCs w:val="28"/>
          <w:lang w:eastAsia="en-US"/>
        </w:rPr>
        <w:t xml:space="preserve">, пошив костюмов, пополнение библиотечного фонда; </w:t>
      </w:r>
    </w:p>
    <w:p w:rsidR="00385531" w:rsidRPr="00655D6E" w:rsidRDefault="00385531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655D6E">
        <w:rPr>
          <w:rFonts w:ascii="Times New Roman" w:hAnsi="Times New Roman" w:cs="Times New Roman"/>
          <w:sz w:val="28"/>
          <w:szCs w:val="28"/>
          <w:lang w:eastAsia="en-US"/>
        </w:rPr>
        <w:t>техподдержка</w:t>
      </w:r>
      <w:proofErr w:type="spellEnd"/>
      <w:r w:rsidRPr="00655D6E">
        <w:rPr>
          <w:rFonts w:ascii="Times New Roman" w:hAnsi="Times New Roman" w:cs="Times New Roman"/>
          <w:sz w:val="28"/>
          <w:szCs w:val="28"/>
          <w:lang w:eastAsia="en-US"/>
        </w:rPr>
        <w:t xml:space="preserve"> сайта учреждения в сети Интернет; </w:t>
      </w:r>
    </w:p>
    <w:p w:rsidR="00385531" w:rsidRPr="00655D6E" w:rsidRDefault="00385531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5D6E">
        <w:rPr>
          <w:rFonts w:ascii="Times New Roman" w:hAnsi="Times New Roman" w:cs="Times New Roman"/>
          <w:sz w:val="28"/>
          <w:szCs w:val="28"/>
          <w:lang w:eastAsia="en-US"/>
        </w:rPr>
        <w:t>участие в семинарах, совещаниях, конференциях и других мероприятиях, направленных на повышение квалифик</w:t>
      </w:r>
      <w:r w:rsidR="00D50DAF">
        <w:rPr>
          <w:rFonts w:ascii="Times New Roman" w:hAnsi="Times New Roman" w:cs="Times New Roman"/>
          <w:sz w:val="28"/>
          <w:szCs w:val="28"/>
          <w:lang w:eastAsia="en-US"/>
        </w:rPr>
        <w:t>ации педагогических работников;</w:t>
      </w:r>
    </w:p>
    <w:p w:rsidR="00385531" w:rsidRPr="00655D6E" w:rsidRDefault="00385531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5D6E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комплектование библиотечного фонда; </w:t>
      </w:r>
    </w:p>
    <w:p w:rsidR="00385531" w:rsidRPr="00655D6E" w:rsidRDefault="00385531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5D6E">
        <w:rPr>
          <w:rFonts w:ascii="Times New Roman" w:hAnsi="Times New Roman" w:cs="Times New Roman"/>
          <w:sz w:val="28"/>
          <w:szCs w:val="28"/>
          <w:lang w:eastAsia="en-US"/>
        </w:rPr>
        <w:t xml:space="preserve">приобретение мебели, техники и оборудования, инвентаря, программного обеспечения, их техническое обслуживание; </w:t>
      </w:r>
    </w:p>
    <w:p w:rsidR="00385531" w:rsidRPr="00655D6E" w:rsidRDefault="00385531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5D6E">
        <w:rPr>
          <w:rFonts w:ascii="Times New Roman" w:hAnsi="Times New Roman" w:cs="Times New Roman"/>
          <w:sz w:val="28"/>
          <w:szCs w:val="28"/>
          <w:lang w:eastAsia="en-US"/>
        </w:rPr>
        <w:t xml:space="preserve">подписка на периодические издания; </w:t>
      </w:r>
    </w:p>
    <w:p w:rsidR="00385531" w:rsidRPr="00655D6E" w:rsidRDefault="00385531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5D6E">
        <w:rPr>
          <w:rFonts w:ascii="Times New Roman" w:hAnsi="Times New Roman" w:cs="Times New Roman"/>
          <w:sz w:val="28"/>
          <w:szCs w:val="28"/>
          <w:lang w:eastAsia="en-US"/>
        </w:rPr>
        <w:t xml:space="preserve">художественное оформление мероприятий, изготовление декораций, реквизита, пошив костюмов; </w:t>
      </w:r>
    </w:p>
    <w:p w:rsidR="00385531" w:rsidRPr="00655D6E" w:rsidRDefault="00385531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5D6E">
        <w:rPr>
          <w:rFonts w:ascii="Times New Roman" w:hAnsi="Times New Roman" w:cs="Times New Roman"/>
          <w:sz w:val="28"/>
          <w:szCs w:val="28"/>
          <w:lang w:eastAsia="en-US"/>
        </w:rPr>
        <w:t>повышение квалификации работников учреждений культуры.</w:t>
      </w:r>
    </w:p>
    <w:p w:rsidR="00385531" w:rsidRPr="00655D6E" w:rsidRDefault="003779B1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385531" w:rsidRPr="00655D6E">
        <w:rPr>
          <w:rFonts w:ascii="Times New Roman" w:hAnsi="Times New Roman" w:cs="Times New Roman"/>
          <w:sz w:val="28"/>
          <w:szCs w:val="28"/>
          <w:lang w:eastAsia="en-US"/>
        </w:rPr>
        <w:t>. Капитальный и текущий ремонт учреждений культуры.</w:t>
      </w:r>
    </w:p>
    <w:p w:rsidR="00385531" w:rsidRDefault="003779B1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385531" w:rsidRPr="00655D6E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385531" w:rsidRPr="00655D6E">
        <w:rPr>
          <w:rFonts w:ascii="Times New Roman" w:hAnsi="Times New Roman" w:cs="Times New Roman"/>
          <w:sz w:val="28"/>
          <w:szCs w:val="28"/>
        </w:rPr>
        <w:t xml:space="preserve">Организация деятельности в сфере культуры </w:t>
      </w:r>
      <w:proofErr w:type="spellStart"/>
      <w:r w:rsidR="002755A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2755AC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7C5DA0" w:rsidRPr="00655D6E">
        <w:rPr>
          <w:rFonts w:ascii="Times New Roman" w:hAnsi="Times New Roman" w:cs="Times New Roman"/>
          <w:sz w:val="28"/>
          <w:szCs w:val="28"/>
        </w:rPr>
        <w:t>.</w:t>
      </w:r>
    </w:p>
    <w:p w:rsidR="00927AAD" w:rsidRPr="00655D6E" w:rsidRDefault="00927AAD" w:rsidP="00385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27AAD">
        <w:rPr>
          <w:rFonts w:ascii="Times New Roman" w:hAnsi="Times New Roman" w:cs="Times New Roman"/>
          <w:sz w:val="28"/>
          <w:szCs w:val="28"/>
        </w:rPr>
        <w:t xml:space="preserve">Обеспечение реализации программы в рамках муниципальной программы «Развитие культуры </w:t>
      </w:r>
      <w:proofErr w:type="spellStart"/>
      <w:r w:rsidRPr="00927AAD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927AAD">
        <w:rPr>
          <w:rFonts w:ascii="Times New Roman" w:hAnsi="Times New Roman" w:cs="Times New Roman"/>
          <w:sz w:val="28"/>
          <w:szCs w:val="28"/>
        </w:rPr>
        <w:t xml:space="preserve"> городского округа Оренбу</w:t>
      </w:r>
      <w:r>
        <w:rPr>
          <w:rFonts w:ascii="Times New Roman" w:hAnsi="Times New Roman" w:cs="Times New Roman"/>
          <w:sz w:val="28"/>
          <w:szCs w:val="28"/>
        </w:rPr>
        <w:t>ргской области на 2014-2018годы»</w:t>
      </w:r>
    </w:p>
    <w:p w:rsidR="009F12B0" w:rsidRPr="00655D6E" w:rsidRDefault="00AC0DDE" w:rsidP="00AC0DDE">
      <w:pPr>
        <w:pStyle w:val="ConsPlusNormal"/>
        <w:tabs>
          <w:tab w:val="left" w:pos="841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5D6E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DF353C" w:rsidRPr="00655D6E" w:rsidRDefault="00DF353C" w:rsidP="00600D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5D6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55D6E">
        <w:rPr>
          <w:rFonts w:ascii="Times New Roman" w:hAnsi="Times New Roman"/>
          <w:sz w:val="28"/>
          <w:szCs w:val="28"/>
        </w:rPr>
        <w:t>Ресурсное</w:t>
      </w:r>
      <w:proofErr w:type="gramEnd"/>
      <w:r w:rsidRPr="00655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D6E">
        <w:rPr>
          <w:rFonts w:ascii="Times New Roman" w:hAnsi="Times New Roman"/>
          <w:sz w:val="28"/>
          <w:szCs w:val="28"/>
        </w:rPr>
        <w:t>обеспечениереализации</w:t>
      </w:r>
      <w:proofErr w:type="spellEnd"/>
      <w:r w:rsidRPr="00655D6E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3633E0" w:rsidRPr="00655D6E" w:rsidRDefault="003633E0" w:rsidP="009F12B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633E0" w:rsidRPr="00655D6E" w:rsidRDefault="003633E0" w:rsidP="00363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D6E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представлено в Приложении № 3 к настоящей Программе.</w:t>
      </w:r>
    </w:p>
    <w:p w:rsidR="00425334" w:rsidRPr="00655D6E" w:rsidRDefault="00425334" w:rsidP="00363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334" w:rsidRPr="007C54A5" w:rsidRDefault="00425334" w:rsidP="0042533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4A5">
        <w:rPr>
          <w:rFonts w:ascii="Times New Roman" w:hAnsi="Times New Roman"/>
          <w:sz w:val="28"/>
          <w:szCs w:val="28"/>
        </w:rPr>
        <w:t xml:space="preserve">6. Анализ рисков реализации муниципальной </w:t>
      </w:r>
      <w:proofErr w:type="spellStart"/>
      <w:r w:rsidRPr="007C54A5">
        <w:rPr>
          <w:rFonts w:ascii="Times New Roman" w:hAnsi="Times New Roman"/>
          <w:sz w:val="28"/>
          <w:szCs w:val="28"/>
        </w:rPr>
        <w:t>программыи</w:t>
      </w:r>
      <w:proofErr w:type="spellEnd"/>
      <w:r w:rsidRPr="007C54A5">
        <w:rPr>
          <w:rFonts w:ascii="Times New Roman" w:hAnsi="Times New Roman"/>
          <w:sz w:val="28"/>
          <w:szCs w:val="28"/>
        </w:rPr>
        <w:t xml:space="preserve"> описание мер управления рисками</w:t>
      </w: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D6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55D6E">
        <w:rPr>
          <w:rFonts w:ascii="Times New Roman" w:hAnsi="Times New Roman" w:cs="Times New Roman"/>
          <w:sz w:val="28"/>
          <w:szCs w:val="28"/>
        </w:rPr>
        <w:t xml:space="preserve"> для успешной реализации настоящей муниципальной программы имеет прогнозирование возможных рисков, связанных с достижением основной цели, решением задач муниципальной  программы, оценка их масштабов и последствий, а также формирование системы мер по их предотвращению.</w:t>
      </w: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6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могут быть выделены следующие внешние риски ее реализации.</w:t>
      </w: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334" w:rsidRPr="00655D6E" w:rsidRDefault="00425334" w:rsidP="004253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D6E">
        <w:rPr>
          <w:rFonts w:ascii="Times New Roman" w:hAnsi="Times New Roman" w:cs="Times New Roman"/>
          <w:sz w:val="28"/>
          <w:szCs w:val="28"/>
        </w:rPr>
        <w:lastRenderedPageBreak/>
        <w:t>Правовые риски</w:t>
      </w: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6E">
        <w:rPr>
          <w:rFonts w:ascii="Times New Roman" w:hAnsi="Times New Roman" w:cs="Times New Roman"/>
          <w:sz w:val="28"/>
          <w:szCs w:val="28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 программы.</w:t>
      </w: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334" w:rsidRPr="00655D6E" w:rsidRDefault="00425334" w:rsidP="004253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D6E">
        <w:rPr>
          <w:rFonts w:ascii="Times New Roman" w:hAnsi="Times New Roman" w:cs="Times New Roman"/>
          <w:sz w:val="28"/>
          <w:szCs w:val="28"/>
        </w:rPr>
        <w:t>Финансовые риски</w:t>
      </w: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6E">
        <w:rPr>
          <w:rFonts w:ascii="Times New Roman" w:hAnsi="Times New Roman" w:cs="Times New Roman"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655D6E"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 w:rsidRPr="00655D6E">
        <w:rPr>
          <w:rFonts w:ascii="Times New Roman" w:hAnsi="Times New Roman" w:cs="Times New Roman"/>
          <w:sz w:val="28"/>
          <w:szCs w:val="28"/>
        </w:rPr>
        <w:t xml:space="preserve"> бюджетных расходов на сферу культуры и искусства, что может повлечь недофинансирование, сокращение или прекращение программных мероприятий.</w:t>
      </w: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334" w:rsidRPr="00655D6E" w:rsidRDefault="00425334" w:rsidP="004253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D6E">
        <w:rPr>
          <w:rFonts w:ascii="Times New Roman" w:hAnsi="Times New Roman" w:cs="Times New Roman"/>
          <w:sz w:val="28"/>
          <w:szCs w:val="28"/>
        </w:rPr>
        <w:t>Макроэкономические риски</w:t>
      </w: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6E">
        <w:rPr>
          <w:rFonts w:ascii="Times New Roman" w:hAnsi="Times New Roman" w:cs="Times New Roman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сфере культуры и искусства.</w:t>
      </w: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334" w:rsidRPr="00655D6E" w:rsidRDefault="00425334" w:rsidP="004253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D6E">
        <w:rPr>
          <w:rFonts w:ascii="Times New Roman" w:hAnsi="Times New Roman" w:cs="Times New Roman"/>
          <w:sz w:val="28"/>
          <w:szCs w:val="28"/>
        </w:rPr>
        <w:t>Кадровые риски</w:t>
      </w:r>
    </w:p>
    <w:p w:rsidR="00425334" w:rsidRPr="00655D6E" w:rsidRDefault="00425334" w:rsidP="004253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6E">
        <w:rPr>
          <w:rFonts w:ascii="Times New Roman" w:hAnsi="Times New Roman" w:cs="Times New Roman"/>
          <w:sz w:val="28"/>
          <w:szCs w:val="28"/>
        </w:rPr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сферы культуры и качество предоставляемых услуг.</w:t>
      </w: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6E">
        <w:rPr>
          <w:rFonts w:ascii="Times New Roman" w:hAnsi="Times New Roman" w:cs="Times New Roman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334" w:rsidRPr="00655D6E" w:rsidRDefault="00425334" w:rsidP="004253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D6E">
        <w:rPr>
          <w:rFonts w:ascii="Times New Roman" w:hAnsi="Times New Roman" w:cs="Times New Roman"/>
          <w:sz w:val="28"/>
          <w:szCs w:val="28"/>
        </w:rPr>
        <w:t>Административные риски</w:t>
      </w: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6E">
        <w:rPr>
          <w:rFonts w:ascii="Times New Roman" w:hAnsi="Times New Roman" w:cs="Times New Roman"/>
          <w:sz w:val="28"/>
          <w:szCs w:val="28"/>
        </w:rPr>
        <w:t>Риски данной группы связаны с неэффективным управлением муниципальной программой, низкой эффективностью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6E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6E">
        <w:rPr>
          <w:rFonts w:ascii="Times New Roman" w:hAnsi="Times New Roman" w:cs="Times New Roman"/>
          <w:sz w:val="28"/>
          <w:szCs w:val="28"/>
        </w:rPr>
        <w:lastRenderedPageBreak/>
        <w:t>- формирование эффективной системы управления реализацией муниципальной программы;</w:t>
      </w: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6E">
        <w:rPr>
          <w:rFonts w:ascii="Times New Roman" w:hAnsi="Times New Roman" w:cs="Times New Roman"/>
          <w:sz w:val="28"/>
          <w:szCs w:val="28"/>
        </w:rPr>
        <w:t>- проведение систематического аудита результативности реализации муниципальной программы;</w:t>
      </w: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6E">
        <w:rPr>
          <w:rFonts w:ascii="Times New Roman" w:hAnsi="Times New Roman" w:cs="Times New Roman"/>
          <w:sz w:val="28"/>
          <w:szCs w:val="28"/>
        </w:rPr>
        <w:t>- регулярная публикация отчетов о ходе реализации муниципальной программы;</w:t>
      </w: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6E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655D6E">
        <w:rPr>
          <w:rFonts w:ascii="Times New Roman" w:hAnsi="Times New Roman" w:cs="Times New Roman"/>
          <w:sz w:val="28"/>
          <w:szCs w:val="28"/>
        </w:rPr>
        <w:t>эффективности взаимодействия участников реализации муниципальной программы</w:t>
      </w:r>
      <w:proofErr w:type="gramEnd"/>
      <w:r w:rsidRPr="00655D6E">
        <w:rPr>
          <w:rFonts w:ascii="Times New Roman" w:hAnsi="Times New Roman" w:cs="Times New Roman"/>
          <w:sz w:val="28"/>
          <w:szCs w:val="28"/>
        </w:rPr>
        <w:t>;</w:t>
      </w: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6E">
        <w:rPr>
          <w:rFonts w:ascii="Times New Roman" w:hAnsi="Times New Roman" w:cs="Times New Roman"/>
          <w:sz w:val="28"/>
          <w:szCs w:val="28"/>
        </w:rPr>
        <w:t>- создание системы мониторинга реализации муниципальной программы;</w:t>
      </w:r>
    </w:p>
    <w:p w:rsidR="00425334" w:rsidRPr="00655D6E" w:rsidRDefault="00425334" w:rsidP="00425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6E">
        <w:rPr>
          <w:rFonts w:ascii="Times New Roman" w:hAnsi="Times New Roman" w:cs="Times New Roman"/>
          <w:sz w:val="28"/>
          <w:szCs w:val="28"/>
        </w:rPr>
        <w:t>- своевременная корректировка мероприятий муниципальной программы.</w:t>
      </w:r>
    </w:p>
    <w:p w:rsidR="00425334" w:rsidRPr="00655D6E" w:rsidRDefault="00425334" w:rsidP="00425334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5D6E">
        <w:rPr>
          <w:sz w:val="28"/>
          <w:szCs w:val="28"/>
        </w:rPr>
        <w:t>Реализация перечисленных мер предусмотрена в рамках реализации обеспечивающей подпрограммы настоящей муниципальной программы</w:t>
      </w:r>
    </w:p>
    <w:p w:rsidR="00425334" w:rsidRPr="00655D6E" w:rsidRDefault="00425334" w:rsidP="00363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334" w:rsidRDefault="00425334" w:rsidP="00425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D6E">
        <w:rPr>
          <w:rFonts w:ascii="Times New Roman" w:hAnsi="Times New Roman"/>
          <w:sz w:val="28"/>
          <w:szCs w:val="28"/>
        </w:rPr>
        <w:t>7. Сведения об основных мерах правового регулирования в сфере реализации муниципальной программы.</w:t>
      </w:r>
    </w:p>
    <w:p w:rsidR="00A04604" w:rsidRPr="00655D6E" w:rsidRDefault="00A04604" w:rsidP="00425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334" w:rsidRPr="00655D6E" w:rsidRDefault="00425334" w:rsidP="00425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D6E">
        <w:rPr>
          <w:rFonts w:ascii="Times New Roman" w:hAnsi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 представлены в Приложении № 4 к настоящей программе.</w:t>
      </w:r>
      <w:r w:rsidRPr="00655D6E">
        <w:rPr>
          <w:rFonts w:ascii="Times New Roman" w:hAnsi="Times New Roman"/>
          <w:sz w:val="28"/>
          <w:szCs w:val="28"/>
        </w:rPr>
        <w:tab/>
      </w:r>
    </w:p>
    <w:p w:rsidR="00425334" w:rsidRPr="00425334" w:rsidRDefault="00425334" w:rsidP="003633E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25334" w:rsidRPr="00425334" w:rsidRDefault="00425334" w:rsidP="003633E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25334" w:rsidRDefault="00425334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F70782" w:rsidRDefault="00F70782" w:rsidP="00425334">
      <w:pPr>
        <w:spacing w:after="0" w:line="240" w:lineRule="auto"/>
        <w:ind w:left="4395" w:firstLine="5811"/>
        <w:jc w:val="both"/>
        <w:rPr>
          <w:rFonts w:ascii="Times New Roman" w:hAnsi="Times New Roman"/>
          <w:color w:val="FF0000"/>
          <w:sz w:val="28"/>
          <w:szCs w:val="28"/>
        </w:rPr>
        <w:sectPr w:rsidR="00F70782" w:rsidSect="00AC0DD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F94874" w:rsidRDefault="00425334" w:rsidP="00FD1EB4">
      <w:pPr>
        <w:spacing w:after="0" w:line="240" w:lineRule="auto"/>
        <w:ind w:firstLine="9356"/>
        <w:jc w:val="both"/>
        <w:rPr>
          <w:rFonts w:ascii="Times New Roman" w:hAnsi="Times New Roman"/>
          <w:sz w:val="28"/>
          <w:szCs w:val="28"/>
        </w:rPr>
      </w:pPr>
      <w:r w:rsidRPr="00DA7C7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94874" w:rsidRDefault="00425334" w:rsidP="00FD1EB4">
      <w:pPr>
        <w:spacing w:after="0" w:line="240" w:lineRule="auto"/>
        <w:ind w:firstLine="9356"/>
        <w:jc w:val="both"/>
        <w:rPr>
          <w:rFonts w:ascii="Times New Roman" w:hAnsi="Times New Roman"/>
          <w:sz w:val="28"/>
          <w:szCs w:val="28"/>
        </w:rPr>
      </w:pPr>
      <w:r w:rsidRPr="00DA7C7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94874" w:rsidRDefault="00F94874" w:rsidP="00FD1EB4">
      <w:pPr>
        <w:spacing w:after="0" w:line="240" w:lineRule="auto"/>
        <w:ind w:firstLine="9356"/>
        <w:jc w:val="both"/>
        <w:rPr>
          <w:rFonts w:ascii="Times New Roman" w:hAnsi="Times New Roman"/>
          <w:sz w:val="28"/>
          <w:szCs w:val="28"/>
        </w:rPr>
      </w:pPr>
      <w:r w:rsidRPr="00F94874">
        <w:rPr>
          <w:rFonts w:ascii="Times New Roman" w:hAnsi="Times New Roman"/>
          <w:sz w:val="28"/>
          <w:szCs w:val="28"/>
        </w:rPr>
        <w:t xml:space="preserve">«Развитие культуры </w:t>
      </w:r>
      <w:proofErr w:type="spellStart"/>
      <w:r w:rsidRPr="00F94874">
        <w:rPr>
          <w:rFonts w:ascii="Times New Roman" w:hAnsi="Times New Roman"/>
          <w:sz w:val="28"/>
          <w:szCs w:val="28"/>
        </w:rPr>
        <w:t>Сорочинского</w:t>
      </w:r>
      <w:proofErr w:type="spellEnd"/>
    </w:p>
    <w:p w:rsidR="00FD1EB4" w:rsidRDefault="00F94874" w:rsidP="00FD1EB4">
      <w:pPr>
        <w:spacing w:after="0" w:line="240" w:lineRule="auto"/>
        <w:ind w:firstLine="9356"/>
        <w:jc w:val="both"/>
        <w:rPr>
          <w:rFonts w:ascii="Times New Roman" w:hAnsi="Times New Roman"/>
          <w:sz w:val="28"/>
          <w:szCs w:val="28"/>
        </w:rPr>
      </w:pPr>
      <w:r w:rsidRPr="00F94874">
        <w:rPr>
          <w:rFonts w:ascii="Times New Roman" w:hAnsi="Times New Roman"/>
          <w:sz w:val="28"/>
          <w:szCs w:val="28"/>
        </w:rPr>
        <w:t>городского округа</w:t>
      </w:r>
      <w:r w:rsidR="00FD1EB4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F94874" w:rsidRPr="00DA7C76" w:rsidRDefault="00F94874" w:rsidP="00FD1EB4">
      <w:pPr>
        <w:spacing w:after="0" w:line="240" w:lineRule="auto"/>
        <w:ind w:firstLine="9356"/>
        <w:jc w:val="both"/>
        <w:rPr>
          <w:rFonts w:ascii="Times New Roman" w:hAnsi="Times New Roman"/>
          <w:sz w:val="28"/>
          <w:szCs w:val="28"/>
        </w:rPr>
      </w:pPr>
      <w:r w:rsidRPr="00F94874">
        <w:rPr>
          <w:rFonts w:ascii="Times New Roman" w:hAnsi="Times New Roman"/>
          <w:sz w:val="28"/>
          <w:szCs w:val="28"/>
        </w:rPr>
        <w:t>на 2014-2018 годы»</w:t>
      </w:r>
    </w:p>
    <w:p w:rsidR="00425334" w:rsidRPr="00DA7C76" w:rsidRDefault="00425334" w:rsidP="00425334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C76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425334" w:rsidRPr="00DA7C76" w:rsidRDefault="00425334" w:rsidP="00425334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C76"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 программы,</w:t>
      </w:r>
    </w:p>
    <w:p w:rsidR="00425334" w:rsidRPr="00DA7C76" w:rsidRDefault="00425334" w:rsidP="00425334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C76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 муниципальной программы и их </w:t>
      </w:r>
      <w:proofErr w:type="gramStart"/>
      <w:r w:rsidRPr="00DA7C76">
        <w:rPr>
          <w:rFonts w:ascii="Times New Roman" w:hAnsi="Times New Roman" w:cs="Times New Roman"/>
          <w:b/>
          <w:bCs/>
          <w:sz w:val="24"/>
          <w:szCs w:val="24"/>
        </w:rPr>
        <w:t>значениях</w:t>
      </w:r>
      <w:proofErr w:type="gramEnd"/>
    </w:p>
    <w:p w:rsidR="00425334" w:rsidRPr="00425334" w:rsidRDefault="00425334" w:rsidP="00425334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8236"/>
        <w:gridCol w:w="1701"/>
        <w:gridCol w:w="992"/>
        <w:gridCol w:w="851"/>
        <w:gridCol w:w="992"/>
        <w:gridCol w:w="992"/>
        <w:gridCol w:w="992"/>
      </w:tblGrid>
      <w:tr w:rsidR="00425334" w:rsidRPr="0040036E" w:rsidTr="002A2F9E">
        <w:tc>
          <w:tcPr>
            <w:tcW w:w="661" w:type="dxa"/>
            <w:vMerge w:val="restart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6" w:type="dxa"/>
            <w:vMerge w:val="restart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5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425334" w:rsidRPr="0040036E" w:rsidTr="002A2F9E">
        <w:tc>
          <w:tcPr>
            <w:tcW w:w="661" w:type="dxa"/>
            <w:vMerge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6" w:type="dxa"/>
            <w:vMerge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6" w:type="dxa"/>
            <w:gridSpan w:val="7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Сорочинского</w:t>
            </w:r>
            <w:proofErr w:type="spellEnd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3A2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Оренбургской области</w:t>
            </w: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2014-2018 годы»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Число посетителей в музее  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975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1112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выставок в музее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обучающихся и преподавателей  детской школы  искусств, принявших участие в зональных, региональных конкурсах  и фестивалях  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родителей (законных представителей), удовлетворенных условиями качеством предоставляемой образовательной услуги  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зарегистрированных пользователей  услугами библиотек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ел.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4800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15910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16235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16350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16380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выданных экземпляров из библиотечного фонда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кз</w:t>
            </w:r>
            <w:proofErr w:type="spellEnd"/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124,8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385,4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385,5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385,7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385,8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139300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140000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140500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проведенных мероприятий, посвященных государственным и профессиональным праздникам, памятным и знаменательным датам, фестивалей, выставок и конкурсов народного самодеятельного творчества, учреждениями </w:t>
            </w:r>
            <w:proofErr w:type="spellStart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культурно-досугового</w:t>
            </w:r>
            <w:proofErr w:type="spellEnd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типа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1362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1375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1380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390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преподавателей, имеющих первую и высшую квалификационную категории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Своевременная сдача бухгалтерских, и экономических отчетов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56" w:type="dxa"/>
            <w:gridSpan w:val="7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«Культура  </w:t>
            </w:r>
            <w:proofErr w:type="spellStart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Сорочинского</w:t>
            </w:r>
            <w:proofErr w:type="spellEnd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городского округа </w:t>
            </w:r>
            <w:proofErr w:type="gramStart"/>
            <w:r w:rsidR="003A2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Оренбургской</w:t>
            </w:r>
            <w:proofErr w:type="gramEnd"/>
            <w:r w:rsidR="003A2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2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</w:t>
            </w: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2014-2018 годы»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Число посетителей в музее  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975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1112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выставок в музее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обучающихся и преподавателей  детской школы  искусств, принявших участие в зональных, региональных конкурсах  и фестивалях  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родителей (законных представителей), удовлетворенных условиями качеством предоставляемой образовательной услуги  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390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зарегистрированных пользователей  услугами библиотек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ел.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4800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15910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16235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16350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16380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выданных экземпляров из библиотечного фонда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кз.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124,8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385,4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385,5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385,7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385,8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139300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140000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140500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проведенных мероприятий, посвященных государственным и профессиональным праздникам, памятным и знаменательным датам, фестивалей, выставок и конкурсов народного самодеятельного творчества, учреждениями </w:t>
            </w:r>
            <w:proofErr w:type="spellStart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культурно-досугового</w:t>
            </w:r>
            <w:proofErr w:type="spellEnd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типа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1362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1375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1380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преподавателей, имеющих первую и высшую квалификационную категории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56" w:type="dxa"/>
            <w:gridSpan w:val="7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«Обеспечение деятельности в сфере культуры </w:t>
            </w:r>
            <w:proofErr w:type="spellStart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Сорочинского</w:t>
            </w:r>
            <w:proofErr w:type="spellEnd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городского округа </w:t>
            </w:r>
            <w:r w:rsidR="003A2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Оренбургской </w:t>
            </w:r>
            <w:proofErr w:type="spellStart"/>
            <w:r w:rsidR="003A2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</w:t>
            </w: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2016-2018 годы»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Своевременная сдача бухгалтерских, и экономических отчетов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25334" w:rsidRPr="0040036E" w:rsidTr="002A2F9E">
        <w:tc>
          <w:tcPr>
            <w:tcW w:w="66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8236" w:type="dxa"/>
          </w:tcPr>
          <w:p w:rsidR="00425334" w:rsidRPr="0040036E" w:rsidRDefault="00425334" w:rsidP="002A2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трудозатрат</w:t>
            </w:r>
          </w:p>
        </w:tc>
        <w:tc>
          <w:tcPr>
            <w:tcW w:w="170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человеко-дней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2470</w:t>
            </w:r>
          </w:p>
        </w:tc>
        <w:tc>
          <w:tcPr>
            <w:tcW w:w="992" w:type="dxa"/>
          </w:tcPr>
          <w:p w:rsidR="00425334" w:rsidRPr="0040036E" w:rsidRDefault="00425334" w:rsidP="002A2F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2470</w:t>
            </w:r>
          </w:p>
        </w:tc>
      </w:tr>
    </w:tbl>
    <w:p w:rsidR="00425334" w:rsidRDefault="00425334">
      <w:pPr>
        <w:rPr>
          <w:rFonts w:ascii="Times New Roman" w:hAnsi="Times New Roman"/>
          <w:color w:val="FF0000"/>
          <w:sz w:val="28"/>
          <w:szCs w:val="28"/>
        </w:rPr>
      </w:pPr>
    </w:p>
    <w:p w:rsidR="00425334" w:rsidRDefault="00425334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F70782" w:rsidRDefault="00F70782" w:rsidP="00425334">
      <w:pPr>
        <w:ind w:firstLine="10206"/>
        <w:rPr>
          <w:rFonts w:ascii="Times New Roman" w:hAnsi="Times New Roman"/>
          <w:color w:val="FF0000"/>
          <w:sz w:val="28"/>
          <w:szCs w:val="28"/>
        </w:rPr>
        <w:sectPr w:rsidR="00F70782" w:rsidSect="00F70782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A6459C" w:rsidRDefault="00A6459C" w:rsidP="00A6459C">
      <w:pPr>
        <w:spacing w:after="0" w:line="240" w:lineRule="auto"/>
        <w:ind w:firstLine="8505"/>
        <w:jc w:val="both"/>
        <w:rPr>
          <w:rFonts w:ascii="Times New Roman" w:hAnsi="Times New Roman"/>
          <w:sz w:val="28"/>
          <w:szCs w:val="28"/>
        </w:rPr>
      </w:pPr>
      <w:r w:rsidRPr="001630E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6459C" w:rsidRDefault="00A6459C" w:rsidP="00A6459C">
      <w:pPr>
        <w:spacing w:after="0" w:line="240" w:lineRule="auto"/>
        <w:ind w:firstLine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</w:t>
      </w:r>
    </w:p>
    <w:p w:rsidR="00A6459C" w:rsidRDefault="00A6459C" w:rsidP="00A6459C">
      <w:pPr>
        <w:spacing w:after="0" w:line="240" w:lineRule="auto"/>
        <w:ind w:firstLine="8505"/>
        <w:jc w:val="both"/>
        <w:rPr>
          <w:rFonts w:ascii="Times New Roman" w:hAnsi="Times New Roman"/>
          <w:sz w:val="28"/>
          <w:szCs w:val="28"/>
        </w:rPr>
      </w:pPr>
      <w:r w:rsidRPr="00F94874">
        <w:rPr>
          <w:rFonts w:ascii="Times New Roman" w:hAnsi="Times New Roman"/>
          <w:sz w:val="28"/>
          <w:szCs w:val="28"/>
        </w:rPr>
        <w:t xml:space="preserve">«Развитие культуры </w:t>
      </w:r>
      <w:proofErr w:type="spellStart"/>
      <w:r w:rsidRPr="00F94874">
        <w:rPr>
          <w:rFonts w:ascii="Times New Roman" w:hAnsi="Times New Roman"/>
          <w:sz w:val="28"/>
          <w:szCs w:val="28"/>
        </w:rPr>
        <w:t>Сорочинскогогородского</w:t>
      </w:r>
      <w:proofErr w:type="spellEnd"/>
    </w:p>
    <w:p w:rsidR="00A6459C" w:rsidRDefault="00A6459C" w:rsidP="00A6459C">
      <w:pPr>
        <w:spacing w:after="0" w:line="240" w:lineRule="auto"/>
        <w:ind w:firstLine="8505"/>
        <w:jc w:val="both"/>
        <w:rPr>
          <w:rFonts w:ascii="Times New Roman" w:hAnsi="Times New Roman"/>
          <w:sz w:val="28"/>
          <w:szCs w:val="28"/>
        </w:rPr>
      </w:pPr>
      <w:r w:rsidRPr="00F94874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F94874">
        <w:rPr>
          <w:rFonts w:ascii="Times New Roman" w:hAnsi="Times New Roman"/>
          <w:sz w:val="28"/>
          <w:szCs w:val="28"/>
        </w:rPr>
        <w:t>на 2014-2018 годы»</w:t>
      </w:r>
    </w:p>
    <w:p w:rsidR="00A6459C" w:rsidRDefault="00A6459C" w:rsidP="00A6459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6459C" w:rsidRPr="001630E5" w:rsidRDefault="00A6459C" w:rsidP="00A645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Перечень </w:t>
      </w:r>
      <w:r w:rsidRPr="00425334">
        <w:rPr>
          <w:rFonts w:ascii="Times New Roman" w:hAnsi="Times New Roman"/>
          <w:bCs/>
          <w:sz w:val="28"/>
          <w:szCs w:val="28"/>
        </w:rPr>
        <w:t>основных мероприятий муниципальной программы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2458"/>
        <w:gridCol w:w="1850"/>
        <w:gridCol w:w="1604"/>
        <w:gridCol w:w="1604"/>
        <w:gridCol w:w="2329"/>
        <w:gridCol w:w="2822"/>
        <w:gridCol w:w="2296"/>
      </w:tblGrid>
      <w:tr w:rsidR="00A6459C" w:rsidRPr="00446BD0" w:rsidTr="00FC22C2">
        <w:tc>
          <w:tcPr>
            <w:tcW w:w="642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6B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B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B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8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66" w:type="dxa"/>
            <w:gridSpan w:val="2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29" w:type="dxa"/>
            <w:vMerge w:val="restart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002" w:type="dxa"/>
            <w:vMerge w:val="restart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446BD0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446BD0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296" w:type="dxa"/>
            <w:vMerge w:val="restart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 (подпрограммы)&lt;*&gt;</w:t>
            </w:r>
          </w:p>
        </w:tc>
      </w:tr>
      <w:tr w:rsidR="00A6459C" w:rsidRPr="00446BD0" w:rsidTr="00FC22C2">
        <w:tc>
          <w:tcPr>
            <w:tcW w:w="642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329" w:type="dxa"/>
            <w:vMerge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9C" w:rsidRPr="00446BD0" w:rsidTr="00FC22C2">
        <w:tc>
          <w:tcPr>
            <w:tcW w:w="15559" w:type="dxa"/>
            <w:gridSpan w:val="8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CD1E0E">
              <w:rPr>
                <w:rFonts w:ascii="Times New Roman" w:hAnsi="Times New Roman"/>
                <w:sz w:val="24"/>
                <w:szCs w:val="24"/>
              </w:rPr>
              <w:t xml:space="preserve">«Культура </w:t>
            </w:r>
            <w:proofErr w:type="spellStart"/>
            <w:r w:rsidRPr="00CD1E0E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CD1E0E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2014-2018 годы»</w:t>
            </w:r>
          </w:p>
        </w:tc>
      </w:tr>
      <w:tr w:rsidR="00A6459C" w:rsidRPr="00446BD0" w:rsidTr="00FC22C2">
        <w:tc>
          <w:tcPr>
            <w:tcW w:w="642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Pr="00CD1E0E">
              <w:rPr>
                <w:rFonts w:ascii="Times New Roman" w:hAnsi="Times New Roman"/>
                <w:sz w:val="24"/>
                <w:szCs w:val="24"/>
              </w:rPr>
              <w:t xml:space="preserve"> «Развитие библиотечного обслуживания населения»</w:t>
            </w:r>
          </w:p>
        </w:tc>
        <w:tc>
          <w:tcPr>
            <w:tcW w:w="188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48"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 </w:t>
            </w:r>
            <w:proofErr w:type="spellStart"/>
            <w:r w:rsidRPr="006B4A48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6B4A4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29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Увеличение: </w:t>
            </w:r>
            <w:r w:rsidRPr="003B6A7A">
              <w:rPr>
                <w:rFonts w:ascii="Times New Roman" w:hAnsi="Times New Roman"/>
                <w:sz w:val="24"/>
                <w:szCs w:val="24"/>
              </w:rPr>
              <w:t xml:space="preserve">количества зарегистрированных пользователей библиотек с 4800 до 16380 </w:t>
            </w:r>
            <w:proofErr w:type="spellStart"/>
            <w:r w:rsidRPr="003B6A7A">
              <w:rPr>
                <w:rFonts w:ascii="Times New Roman" w:hAnsi="Times New Roman"/>
                <w:sz w:val="24"/>
                <w:szCs w:val="24"/>
              </w:rPr>
              <w:t>чел.</w:t>
            </w:r>
            <w:proofErr w:type="gramStart"/>
            <w:r w:rsidRPr="003B6A7A"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 w:rsidRPr="003B6A7A">
              <w:rPr>
                <w:rFonts w:ascii="Times New Roman" w:hAnsi="Times New Roman"/>
                <w:sz w:val="24"/>
                <w:szCs w:val="24"/>
              </w:rPr>
              <w:t>оличества</w:t>
            </w:r>
            <w:proofErr w:type="spellEnd"/>
            <w:r w:rsidRPr="003B6A7A">
              <w:rPr>
                <w:rFonts w:ascii="Times New Roman" w:hAnsi="Times New Roman"/>
                <w:sz w:val="24"/>
                <w:szCs w:val="24"/>
              </w:rPr>
              <w:t xml:space="preserve"> выданных экземпляров из библиотечного фонда до 385,85 экз.;</w:t>
            </w:r>
          </w:p>
        </w:tc>
        <w:tc>
          <w:tcPr>
            <w:tcW w:w="2002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показателей выполнения программы, низкий уровень обеспечения сохранности и учета библиотечных фондов, низкий уровень предоставления библиотечных услуг населению</w:t>
            </w:r>
          </w:p>
        </w:tc>
        <w:tc>
          <w:tcPr>
            <w:tcW w:w="229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достижение ожидаемых результатов подпрограммы</w:t>
            </w:r>
          </w:p>
        </w:tc>
      </w:tr>
      <w:tr w:rsidR="00A6459C" w:rsidRPr="00446BD0" w:rsidTr="00FC22C2">
        <w:tc>
          <w:tcPr>
            <w:tcW w:w="642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8" w:type="dxa"/>
          </w:tcPr>
          <w:p w:rsidR="00A6459C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C3">
              <w:rPr>
                <w:rFonts w:ascii="Times New Roman" w:hAnsi="Times New Roman"/>
                <w:sz w:val="24"/>
                <w:szCs w:val="24"/>
              </w:rPr>
              <w:t xml:space="preserve">«Обеспечение предоставления дополнительного образования в сфере </w:t>
            </w:r>
            <w:r w:rsidRPr="008908C3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искусства»</w:t>
            </w:r>
          </w:p>
        </w:tc>
        <w:tc>
          <w:tcPr>
            <w:tcW w:w="188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культуре и искусству администрации  </w:t>
            </w:r>
            <w:proofErr w:type="spellStart"/>
            <w:r w:rsidRPr="006B4A48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6B4A48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 w:rsidRPr="006B4A48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29" w:type="dxa"/>
          </w:tcPr>
          <w:p w:rsidR="00A6459C" w:rsidRDefault="00A6459C" w:rsidP="00FC2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Увеличение: </w:t>
            </w:r>
            <w:r w:rsidRPr="003B6A7A">
              <w:rPr>
                <w:rFonts w:ascii="Times New Roman" w:hAnsi="Times New Roman"/>
                <w:sz w:val="24"/>
                <w:szCs w:val="24"/>
              </w:rPr>
              <w:t xml:space="preserve">количества обучающихся и преподавателей  детской школы  искусств, </w:t>
            </w:r>
            <w:r w:rsidRPr="003B6A7A">
              <w:rPr>
                <w:rFonts w:ascii="Times New Roman" w:hAnsi="Times New Roman"/>
                <w:sz w:val="24"/>
                <w:szCs w:val="24"/>
              </w:rPr>
              <w:lastRenderedPageBreak/>
              <w:t>принявших участие в зональных   региональных конкурсах  и фестивалях  до 21 чел.;</w:t>
            </w:r>
          </w:p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CE">
              <w:rPr>
                <w:rFonts w:ascii="Times New Roman" w:hAnsi="Times New Roman"/>
                <w:sz w:val="24"/>
                <w:szCs w:val="24"/>
              </w:rPr>
              <w:t xml:space="preserve">доли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37CE">
              <w:rPr>
                <w:rFonts w:ascii="Times New Roman" w:hAnsi="Times New Roman"/>
                <w:sz w:val="24"/>
                <w:szCs w:val="24"/>
              </w:rPr>
              <w:t>реподавателей, имеющих первую и высшую квалификационную категории до 100%.</w:t>
            </w:r>
          </w:p>
        </w:tc>
        <w:tc>
          <w:tcPr>
            <w:tcW w:w="2002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C3">
              <w:rPr>
                <w:rFonts w:ascii="Times New Roman" w:hAnsi="Times New Roman"/>
                <w:sz w:val="24"/>
                <w:szCs w:val="24"/>
              </w:rPr>
              <w:lastRenderedPageBreak/>
              <w:t>Разрушение системы дополнительного образования детей в сфере культуры и искусства</w:t>
            </w:r>
            <w:r w:rsidRPr="008A7742">
              <w:rPr>
                <w:rFonts w:ascii="Times New Roman" w:hAnsi="Times New Roman"/>
                <w:sz w:val="24"/>
                <w:szCs w:val="24"/>
              </w:rPr>
              <w:t xml:space="preserve">. Снижение качества предоставления </w:t>
            </w:r>
            <w:r w:rsidRPr="008A7742">
              <w:rPr>
                <w:rFonts w:ascii="Times New Roman" w:hAnsi="Times New Roman"/>
                <w:sz w:val="24"/>
                <w:szCs w:val="24"/>
              </w:rPr>
              <w:lastRenderedPageBreak/>
              <w:t>услуг в учреждениях дополнительного образования детей сферы культуры и искусства</w:t>
            </w:r>
            <w:proofErr w:type="gramStart"/>
            <w:r w:rsidRPr="008A7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Отсутствие </w:t>
            </w:r>
            <w:r w:rsidRPr="002E5C6C">
              <w:rPr>
                <w:rFonts w:ascii="Times New Roman" w:hAnsi="Times New Roman"/>
              </w:rPr>
              <w:t>услови</w:t>
            </w:r>
            <w:r>
              <w:rPr>
                <w:rFonts w:ascii="Times New Roman" w:hAnsi="Times New Roman"/>
              </w:rPr>
              <w:t xml:space="preserve">й </w:t>
            </w:r>
            <w:r w:rsidRPr="002E5C6C">
              <w:rPr>
                <w:rFonts w:ascii="Times New Roman" w:hAnsi="Times New Roman"/>
              </w:rPr>
              <w:t>для доступности учреждений дополнительного образования детей в сфере культуры и искусства</w:t>
            </w:r>
          </w:p>
        </w:tc>
        <w:tc>
          <w:tcPr>
            <w:tcW w:w="229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Обеспечивает достижение ожидаемых результатов подпрограммы</w:t>
            </w:r>
          </w:p>
        </w:tc>
      </w:tr>
      <w:tr w:rsidR="00A6459C" w:rsidRPr="00446BD0" w:rsidTr="00FC22C2">
        <w:tc>
          <w:tcPr>
            <w:tcW w:w="642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8" w:type="dxa"/>
          </w:tcPr>
          <w:p w:rsidR="00A6459C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мероприятий</w:t>
            </w:r>
          </w:p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C3">
              <w:rPr>
                <w:rFonts w:ascii="Times New Roman" w:hAnsi="Times New Roman"/>
                <w:sz w:val="24"/>
                <w:szCs w:val="24"/>
              </w:rPr>
              <w:t>«Развитие музейного дела»</w:t>
            </w:r>
          </w:p>
        </w:tc>
        <w:tc>
          <w:tcPr>
            <w:tcW w:w="188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48"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 </w:t>
            </w:r>
            <w:proofErr w:type="spellStart"/>
            <w:r w:rsidRPr="006B4A48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6B4A4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29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</w:t>
            </w:r>
            <w:r w:rsidRPr="003B6A7A">
              <w:rPr>
                <w:rFonts w:ascii="Times New Roman" w:hAnsi="Times New Roman"/>
                <w:sz w:val="24"/>
                <w:szCs w:val="24"/>
              </w:rPr>
              <w:t>исла посетителей в музее с 165 до 1200 человек;</w:t>
            </w:r>
          </w:p>
        </w:tc>
        <w:tc>
          <w:tcPr>
            <w:tcW w:w="2002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сохранности</w:t>
            </w:r>
            <w:r w:rsidRPr="007D64B1">
              <w:rPr>
                <w:rFonts w:ascii="Times New Roman" w:hAnsi="Times New Roman"/>
                <w:sz w:val="24"/>
                <w:szCs w:val="24"/>
              </w:rPr>
              <w:t xml:space="preserve"> и безопасности музейных предметов, музейных коллекций</w:t>
            </w:r>
            <w:r>
              <w:rPr>
                <w:rFonts w:ascii="Times New Roman" w:hAnsi="Times New Roman"/>
                <w:sz w:val="24"/>
                <w:szCs w:val="24"/>
              </w:rPr>
              <w:t>. Снижение количества посетителей.</w:t>
            </w:r>
          </w:p>
        </w:tc>
        <w:tc>
          <w:tcPr>
            <w:tcW w:w="229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достижение ожидаемых результатов подпрограммы</w:t>
            </w:r>
          </w:p>
        </w:tc>
      </w:tr>
      <w:tr w:rsidR="00A6459C" w:rsidRPr="00446BD0" w:rsidTr="00FC22C2">
        <w:tc>
          <w:tcPr>
            <w:tcW w:w="642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8" w:type="dxa"/>
          </w:tcPr>
          <w:p w:rsidR="00A6459C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C3">
              <w:rPr>
                <w:rFonts w:ascii="Times New Roman" w:hAnsi="Times New Roman"/>
                <w:sz w:val="24"/>
                <w:szCs w:val="24"/>
              </w:rPr>
              <w:t>«Организация проведения мероприятий в сфере культуры»</w:t>
            </w:r>
          </w:p>
        </w:tc>
        <w:tc>
          <w:tcPr>
            <w:tcW w:w="188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48"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 </w:t>
            </w:r>
            <w:proofErr w:type="spellStart"/>
            <w:r w:rsidRPr="006B4A48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6B4A4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29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9B751C">
              <w:rPr>
                <w:rFonts w:ascii="Times New Roman" w:hAnsi="Times New Roman"/>
                <w:sz w:val="24"/>
                <w:szCs w:val="24"/>
              </w:rPr>
              <w:t xml:space="preserve">количества проведенных мероприятий, посвященных государственным и профессиональным праздникам, памятным и знаменательным датам, фестивалей, выставок и конкурсов народного </w:t>
            </w:r>
            <w:r w:rsidRPr="009B75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самодеятельного творчества учреждениями </w:t>
            </w:r>
            <w:proofErr w:type="spellStart"/>
            <w:r w:rsidRPr="009B751C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9B751C">
              <w:rPr>
                <w:rFonts w:ascii="Times New Roman" w:hAnsi="Times New Roman"/>
                <w:sz w:val="24"/>
                <w:szCs w:val="24"/>
              </w:rPr>
              <w:t xml:space="preserve"> типа до  1380;</w:t>
            </w:r>
          </w:p>
        </w:tc>
        <w:tc>
          <w:tcPr>
            <w:tcW w:w="2002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организационной базы для проведения мероприятий, низкое качество их </w:t>
            </w:r>
            <w:proofErr w:type="spellStart"/>
            <w:r w:rsidRPr="00BF5EC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Start"/>
            <w:r w:rsidRPr="00BF5E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тсутствие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культурного наследия и </w:t>
            </w:r>
            <w:r w:rsidRPr="00BF5EC3">
              <w:rPr>
                <w:rFonts w:ascii="Times New Roman" w:hAnsi="Times New Roman"/>
                <w:sz w:val="24"/>
                <w:szCs w:val="24"/>
              </w:rPr>
              <w:t>творческого потенциала</w:t>
            </w:r>
          </w:p>
        </w:tc>
        <w:tc>
          <w:tcPr>
            <w:tcW w:w="229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достижение ожидаемых результатов подпрограммы</w:t>
            </w:r>
          </w:p>
        </w:tc>
      </w:tr>
      <w:tr w:rsidR="00A6459C" w:rsidRPr="00446BD0" w:rsidTr="00FC22C2">
        <w:tc>
          <w:tcPr>
            <w:tcW w:w="642" w:type="dxa"/>
          </w:tcPr>
          <w:p w:rsidR="00A6459C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38" w:type="dxa"/>
          </w:tcPr>
          <w:p w:rsidR="00A6459C" w:rsidRDefault="001708F9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A6459C">
              <w:rPr>
                <w:rFonts w:ascii="Times New Roman" w:hAnsi="Times New Roman"/>
                <w:sz w:val="24"/>
                <w:szCs w:val="24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886" w:type="dxa"/>
          </w:tcPr>
          <w:p w:rsidR="00A6459C" w:rsidRPr="006B4A48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48"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 </w:t>
            </w:r>
            <w:proofErr w:type="spellStart"/>
            <w:r w:rsidRPr="006B4A48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6B4A4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29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9B751C">
              <w:rPr>
                <w:rFonts w:ascii="Times New Roman" w:hAnsi="Times New Roman"/>
                <w:sz w:val="24"/>
                <w:szCs w:val="24"/>
              </w:rPr>
              <w:t xml:space="preserve">количества проведенных мероприятий, посвященных государственным и профессиональным праздникам, памятным и знаменательным датам, фестивалей, выставок и конкурсов народного самодеятельного творчества учреждениями </w:t>
            </w:r>
            <w:proofErr w:type="spellStart"/>
            <w:r w:rsidRPr="009B751C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9B751C">
              <w:rPr>
                <w:rFonts w:ascii="Times New Roman" w:hAnsi="Times New Roman"/>
                <w:sz w:val="24"/>
                <w:szCs w:val="24"/>
              </w:rPr>
              <w:t xml:space="preserve"> типа до  1380;</w:t>
            </w:r>
          </w:p>
        </w:tc>
        <w:tc>
          <w:tcPr>
            <w:tcW w:w="2002" w:type="dxa"/>
          </w:tcPr>
          <w:p w:rsidR="00A6459C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EC3">
              <w:rPr>
                <w:rFonts w:ascii="Times New Roman" w:hAnsi="Times New Roman"/>
                <w:sz w:val="24"/>
                <w:szCs w:val="24"/>
              </w:rPr>
              <w:t xml:space="preserve">Отсутствие организационной базы для проведения мероприятий, низкое качество их </w:t>
            </w:r>
            <w:proofErr w:type="spellStart"/>
            <w:r w:rsidRPr="00BF5EC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Start"/>
            <w:r w:rsidRPr="00BF5E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тсутствие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культурного наследия и </w:t>
            </w:r>
            <w:r w:rsidRPr="00BF5EC3">
              <w:rPr>
                <w:rFonts w:ascii="Times New Roman" w:hAnsi="Times New Roman"/>
                <w:sz w:val="24"/>
                <w:szCs w:val="24"/>
              </w:rPr>
              <w:t>творческого потенциала</w:t>
            </w:r>
          </w:p>
        </w:tc>
        <w:tc>
          <w:tcPr>
            <w:tcW w:w="229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достижение ожидаемых результатов подпрограммы</w:t>
            </w:r>
          </w:p>
        </w:tc>
      </w:tr>
      <w:tr w:rsidR="00A6459C" w:rsidRPr="00446BD0" w:rsidTr="00FC22C2">
        <w:tc>
          <w:tcPr>
            <w:tcW w:w="642" w:type="dxa"/>
          </w:tcPr>
          <w:p w:rsidR="00A6459C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838" w:type="dxa"/>
          </w:tcPr>
          <w:p w:rsidR="00A6459C" w:rsidRDefault="001708F9" w:rsidP="00A1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A6459C">
              <w:rPr>
                <w:rFonts w:ascii="Times New Roman" w:hAnsi="Times New Roman"/>
                <w:sz w:val="24"/>
                <w:szCs w:val="24"/>
              </w:rPr>
              <w:t>«</w:t>
            </w:r>
            <w:r w:rsidR="00A17A2C">
              <w:rPr>
                <w:rFonts w:ascii="Times New Roman" w:hAnsi="Times New Roman"/>
                <w:sz w:val="24"/>
                <w:szCs w:val="24"/>
              </w:rPr>
              <w:t>Обеспечение мер безопасности в муниципальных учреждениях культуры</w:t>
            </w:r>
            <w:r w:rsidR="00A645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A6459C" w:rsidRPr="006B4A48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48"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 </w:t>
            </w:r>
            <w:proofErr w:type="spellStart"/>
            <w:r w:rsidRPr="006B4A48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6B4A4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29" w:type="dxa"/>
          </w:tcPr>
          <w:p w:rsidR="00A6459C" w:rsidRPr="00A95D21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21">
              <w:rPr>
                <w:rFonts w:ascii="Times New Roman" w:hAnsi="Times New Roman"/>
                <w:sz w:val="24"/>
                <w:szCs w:val="24"/>
              </w:rPr>
              <w:t xml:space="preserve">90% устранение всех выявленных органами государственного пожарного надзора нарушений пожарной </w:t>
            </w:r>
            <w:r w:rsidRPr="00A95D21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002" w:type="dxa"/>
          </w:tcPr>
          <w:p w:rsidR="00A6459C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4410F4">
              <w:rPr>
                <w:rFonts w:ascii="Times New Roman" w:hAnsi="Times New Roman"/>
                <w:sz w:val="24"/>
                <w:szCs w:val="24"/>
              </w:rPr>
              <w:t>иск возникновения пожаров в муниципальных учреждениях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искусства</w:t>
            </w:r>
          </w:p>
        </w:tc>
        <w:tc>
          <w:tcPr>
            <w:tcW w:w="229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достижение ожидаемых результатов подпрограммы</w:t>
            </w:r>
          </w:p>
        </w:tc>
      </w:tr>
      <w:tr w:rsidR="00A6459C" w:rsidRPr="00446BD0" w:rsidTr="00FC22C2">
        <w:tc>
          <w:tcPr>
            <w:tcW w:w="642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8" w:type="dxa"/>
          </w:tcPr>
          <w:p w:rsidR="00A6459C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C3">
              <w:rPr>
                <w:rFonts w:ascii="Times New Roman" w:hAnsi="Times New Roman"/>
                <w:sz w:val="24"/>
                <w:szCs w:val="24"/>
              </w:rPr>
              <w:t>«Обеспечение проведения массовых мероприятий и праздников»</w:t>
            </w:r>
          </w:p>
        </w:tc>
        <w:tc>
          <w:tcPr>
            <w:tcW w:w="188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48"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 </w:t>
            </w:r>
            <w:proofErr w:type="spellStart"/>
            <w:r w:rsidRPr="006B4A48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6B4A4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29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9B751C">
              <w:rPr>
                <w:rFonts w:ascii="Times New Roman" w:hAnsi="Times New Roman"/>
                <w:sz w:val="24"/>
                <w:szCs w:val="24"/>
              </w:rPr>
              <w:t xml:space="preserve">количества проведенных мероприятий, посвященных государственным и профессиональным праздникам, памятным и знаменательным датам, фестивалей, выставок и конкурсов народного самодеятельного творчества учреждениями </w:t>
            </w:r>
            <w:proofErr w:type="spellStart"/>
            <w:r w:rsidRPr="009B751C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9B751C">
              <w:rPr>
                <w:rFonts w:ascii="Times New Roman" w:hAnsi="Times New Roman"/>
                <w:sz w:val="24"/>
                <w:szCs w:val="24"/>
              </w:rPr>
              <w:t xml:space="preserve"> типа до  1380;</w:t>
            </w:r>
          </w:p>
        </w:tc>
        <w:tc>
          <w:tcPr>
            <w:tcW w:w="2002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Pr="00FB3B0F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3B0F">
              <w:rPr>
                <w:rFonts w:ascii="Times New Roman" w:hAnsi="Times New Roman"/>
                <w:sz w:val="24"/>
                <w:szCs w:val="24"/>
              </w:rPr>
              <w:t xml:space="preserve"> проведения мероприятий и </w:t>
            </w:r>
            <w:r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Pr="00FB3B0F">
              <w:rPr>
                <w:rFonts w:ascii="Times New Roman" w:hAnsi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3B0F">
              <w:rPr>
                <w:rFonts w:ascii="Times New Roman" w:hAnsi="Times New Roman"/>
                <w:sz w:val="24"/>
                <w:szCs w:val="24"/>
              </w:rPr>
              <w:t xml:space="preserve"> участников и посетителей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массовых мероприятий и праздников</w:t>
            </w:r>
          </w:p>
        </w:tc>
        <w:tc>
          <w:tcPr>
            <w:tcW w:w="229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достижение ожидаемых результатов подпрограммы</w:t>
            </w:r>
          </w:p>
        </w:tc>
      </w:tr>
      <w:tr w:rsidR="00A6459C" w:rsidRPr="00446BD0" w:rsidTr="00FC22C2">
        <w:tc>
          <w:tcPr>
            <w:tcW w:w="642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8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8908C3">
              <w:rPr>
                <w:rFonts w:ascii="Times New Roman" w:hAnsi="Times New Roman"/>
                <w:sz w:val="24"/>
                <w:szCs w:val="24"/>
              </w:rPr>
              <w:t xml:space="preserve">«Улучшение условий по обеспечению жителей </w:t>
            </w:r>
            <w:proofErr w:type="spellStart"/>
            <w:r w:rsidRPr="008908C3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8908C3">
              <w:rPr>
                <w:rFonts w:ascii="Times New Roman" w:hAnsi="Times New Roman"/>
                <w:sz w:val="24"/>
                <w:szCs w:val="24"/>
              </w:rPr>
              <w:t xml:space="preserve"> городского округа услугами в сфере культуры»</w:t>
            </w:r>
          </w:p>
        </w:tc>
        <w:tc>
          <w:tcPr>
            <w:tcW w:w="188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48"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 </w:t>
            </w:r>
            <w:proofErr w:type="spellStart"/>
            <w:r w:rsidRPr="006B4A48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6B4A4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29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9B751C">
              <w:rPr>
                <w:rFonts w:ascii="Times New Roman" w:hAnsi="Times New Roman"/>
                <w:sz w:val="24"/>
                <w:szCs w:val="24"/>
              </w:rPr>
              <w:t xml:space="preserve">количества проведенных мероприятий, посвященных государственным и профессиональным праздникам, памятным и знаменательным датам, фестивалей, выставок и </w:t>
            </w:r>
            <w:r w:rsidRPr="009B75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конкурсов народного самодеятельного творчества учреждениями </w:t>
            </w:r>
            <w:proofErr w:type="spellStart"/>
            <w:r w:rsidRPr="009B751C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9B751C">
              <w:rPr>
                <w:rFonts w:ascii="Times New Roman" w:hAnsi="Times New Roman"/>
                <w:sz w:val="24"/>
                <w:szCs w:val="24"/>
              </w:rPr>
              <w:t xml:space="preserve"> типа до  1380;</w:t>
            </w:r>
          </w:p>
        </w:tc>
        <w:tc>
          <w:tcPr>
            <w:tcW w:w="2002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Разрушение системы культурно - </w:t>
            </w:r>
            <w:proofErr w:type="spellStart"/>
            <w:r w:rsidRPr="0020551D"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20551D"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229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достижение ожидаемых результатов подпрограммы</w:t>
            </w:r>
          </w:p>
        </w:tc>
      </w:tr>
      <w:tr w:rsidR="00A6459C" w:rsidRPr="00446BD0" w:rsidTr="00FC22C2">
        <w:tc>
          <w:tcPr>
            <w:tcW w:w="642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8" w:type="dxa"/>
          </w:tcPr>
          <w:p w:rsidR="00A6459C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C3">
              <w:rPr>
                <w:rFonts w:ascii="Times New Roman" w:hAnsi="Times New Roman"/>
                <w:sz w:val="24"/>
                <w:szCs w:val="24"/>
              </w:rPr>
              <w:t>«Капитальный и текущий ремонт учреждений культуры»</w:t>
            </w:r>
          </w:p>
        </w:tc>
        <w:tc>
          <w:tcPr>
            <w:tcW w:w="188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48"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 </w:t>
            </w:r>
            <w:proofErr w:type="spellStart"/>
            <w:r w:rsidRPr="006B4A48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6B4A4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29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количества зданий требующих капитального или текущего ремонта</w:t>
            </w:r>
          </w:p>
        </w:tc>
        <w:tc>
          <w:tcPr>
            <w:tcW w:w="2002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количества зданий нуждающихся в капитальном и текущем ремонте</w:t>
            </w:r>
          </w:p>
        </w:tc>
        <w:tc>
          <w:tcPr>
            <w:tcW w:w="229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достижение ожидаемых результатов подпрограммы</w:t>
            </w:r>
          </w:p>
        </w:tc>
      </w:tr>
      <w:tr w:rsidR="00A6459C" w:rsidRPr="00446BD0" w:rsidTr="00FC22C2">
        <w:tc>
          <w:tcPr>
            <w:tcW w:w="15559" w:type="dxa"/>
            <w:gridSpan w:val="8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908C3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 в сфере культуры </w:t>
            </w:r>
            <w:proofErr w:type="spellStart"/>
            <w:r w:rsidRPr="008908C3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8908C3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2016-2018 годы»</w:t>
            </w:r>
          </w:p>
        </w:tc>
      </w:tr>
      <w:tr w:rsidR="00A6459C" w:rsidRPr="00446BD0" w:rsidTr="00FC22C2">
        <w:trPr>
          <w:trHeight w:val="2699"/>
        </w:trPr>
        <w:tc>
          <w:tcPr>
            <w:tcW w:w="642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</w:tcPr>
          <w:p w:rsidR="00A6459C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6459C" w:rsidRPr="008908C3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F10"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в сфере культуры </w:t>
            </w:r>
            <w:proofErr w:type="spellStart"/>
            <w:r w:rsidRPr="005E5F10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5E5F10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2016-2018 годы»</w:t>
            </w:r>
          </w:p>
        </w:tc>
        <w:tc>
          <w:tcPr>
            <w:tcW w:w="188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48"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 </w:t>
            </w:r>
            <w:proofErr w:type="spellStart"/>
            <w:r w:rsidRPr="006B4A48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6B4A4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3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29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CE">
              <w:rPr>
                <w:rFonts w:ascii="Times New Roman" w:hAnsi="Times New Roman"/>
                <w:sz w:val="24"/>
                <w:szCs w:val="24"/>
              </w:rPr>
              <w:t>Отсутствие грубых нарушений требований   законодательства в части осуществления  деятельности по бухгалтерскому обслуживанию</w:t>
            </w:r>
          </w:p>
        </w:tc>
        <w:tc>
          <w:tcPr>
            <w:tcW w:w="2002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Нер</w:t>
            </w:r>
            <w:r w:rsidRPr="00730B74">
              <w:rPr>
                <w:rFonts w:ascii="Times New Roman" w:hAnsi="Times New Roman"/>
                <w:sz w:val="24"/>
                <w:szCs w:val="24"/>
              </w:rPr>
              <w:t>ациональное</w:t>
            </w:r>
            <w:proofErr w:type="gramEnd"/>
            <w:r w:rsidRPr="00730B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730B74">
              <w:rPr>
                <w:rFonts w:ascii="Times New Roman" w:hAnsi="Times New Roman"/>
                <w:sz w:val="24"/>
                <w:szCs w:val="24"/>
              </w:rPr>
              <w:t>экономноеиспользование</w:t>
            </w:r>
            <w:proofErr w:type="spellEnd"/>
            <w:r w:rsidRPr="00730B74">
              <w:rPr>
                <w:rFonts w:ascii="Times New Roman" w:hAnsi="Times New Roman"/>
                <w:sz w:val="24"/>
                <w:szCs w:val="24"/>
              </w:rPr>
              <w:t xml:space="preserve"> бюджетных средств,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730B74">
              <w:rPr>
                <w:rFonts w:ascii="Times New Roman" w:hAnsi="Times New Roman"/>
                <w:sz w:val="24"/>
                <w:szCs w:val="24"/>
              </w:rPr>
              <w:t>своевременная выплата заработной платы сотрудникам обслуживаемых учреждений</w:t>
            </w:r>
          </w:p>
        </w:tc>
        <w:tc>
          <w:tcPr>
            <w:tcW w:w="2296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достижение ожидаемых результатов подпрограммы</w:t>
            </w:r>
          </w:p>
        </w:tc>
      </w:tr>
    </w:tbl>
    <w:p w:rsidR="00425334" w:rsidRDefault="00425334" w:rsidP="004253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BD0">
        <w:rPr>
          <w:rFonts w:ascii="Times New Roman" w:hAnsi="Times New Roman"/>
          <w:sz w:val="24"/>
          <w:szCs w:val="24"/>
        </w:rPr>
        <w:t>&lt;*&gt;</w:t>
      </w:r>
      <w:r>
        <w:rPr>
          <w:rFonts w:ascii="Times New Roman" w:hAnsi="Times New Roman"/>
          <w:sz w:val="24"/>
          <w:szCs w:val="24"/>
        </w:rPr>
        <w:t xml:space="preserve"> В данной графе указываются наименования показателей программы, на динамику значений которых влияет данное основное мероприятие.</w:t>
      </w:r>
    </w:p>
    <w:p w:rsidR="00425334" w:rsidRDefault="00425334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F70782" w:rsidRDefault="00F70782" w:rsidP="00425334">
      <w:pPr>
        <w:ind w:firstLine="10206"/>
        <w:rPr>
          <w:rFonts w:ascii="Times New Roman" w:hAnsi="Times New Roman"/>
          <w:color w:val="FF0000"/>
          <w:sz w:val="28"/>
          <w:szCs w:val="28"/>
        </w:rPr>
        <w:sectPr w:rsidR="00F70782" w:rsidSect="00F70782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425334" w:rsidRDefault="00425334" w:rsidP="00425334">
      <w:pPr>
        <w:ind w:firstLine="10206"/>
        <w:rPr>
          <w:rFonts w:ascii="Times New Roman" w:hAnsi="Times New Roman"/>
          <w:color w:val="FF0000"/>
          <w:sz w:val="28"/>
          <w:szCs w:val="28"/>
        </w:rPr>
      </w:pPr>
    </w:p>
    <w:p w:rsidR="00655D6E" w:rsidRDefault="00655D6E" w:rsidP="00E32F64">
      <w:pPr>
        <w:spacing w:after="0" w:line="240" w:lineRule="auto"/>
        <w:ind w:left="4395" w:firstLine="5811"/>
        <w:jc w:val="both"/>
        <w:rPr>
          <w:rFonts w:ascii="Times New Roman" w:hAnsi="Times New Roman"/>
          <w:color w:val="FF0000"/>
          <w:sz w:val="28"/>
          <w:szCs w:val="28"/>
        </w:rPr>
        <w:sectPr w:rsidR="00655D6E" w:rsidSect="00AC0DD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6459C" w:rsidRDefault="00A6459C" w:rsidP="00A6459C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  <w:r w:rsidRPr="001630E5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A6459C" w:rsidRDefault="00A6459C" w:rsidP="00A6459C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  <w:r w:rsidRPr="00DA7C7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6459C" w:rsidRDefault="00A6459C" w:rsidP="00A6459C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  <w:r w:rsidRPr="00F94874">
        <w:rPr>
          <w:rFonts w:ascii="Times New Roman" w:hAnsi="Times New Roman"/>
          <w:sz w:val="28"/>
          <w:szCs w:val="28"/>
        </w:rPr>
        <w:t xml:space="preserve">«Развитие культуры </w:t>
      </w:r>
      <w:proofErr w:type="spellStart"/>
      <w:r w:rsidRPr="00F94874">
        <w:rPr>
          <w:rFonts w:ascii="Times New Roman" w:hAnsi="Times New Roman"/>
          <w:sz w:val="28"/>
          <w:szCs w:val="28"/>
        </w:rPr>
        <w:t>Сорочинского</w:t>
      </w:r>
      <w:proofErr w:type="spellEnd"/>
    </w:p>
    <w:p w:rsidR="00A6459C" w:rsidRDefault="00A6459C" w:rsidP="00A6459C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  <w:r w:rsidRPr="00F9487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Оренбургской области </w:t>
      </w:r>
    </w:p>
    <w:p w:rsidR="00A6459C" w:rsidRPr="001630E5" w:rsidRDefault="00A6459C" w:rsidP="00A6459C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  <w:r w:rsidRPr="00F94874">
        <w:rPr>
          <w:rFonts w:ascii="Times New Roman" w:hAnsi="Times New Roman"/>
          <w:sz w:val="28"/>
          <w:szCs w:val="28"/>
        </w:rPr>
        <w:t>на 2014-2018 годы»</w:t>
      </w:r>
    </w:p>
    <w:p w:rsidR="00A6459C" w:rsidRDefault="00A6459C" w:rsidP="00A6459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6459C" w:rsidRPr="007749D7" w:rsidRDefault="00A6459C" w:rsidP="00A6459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749D7">
        <w:rPr>
          <w:rFonts w:ascii="Times New Roman" w:hAnsi="Times New Roman"/>
          <w:sz w:val="28"/>
          <w:szCs w:val="28"/>
        </w:rPr>
        <w:t>Ресурсное обеспечение</w:t>
      </w:r>
    </w:p>
    <w:p w:rsidR="00A6459C" w:rsidRPr="007749D7" w:rsidRDefault="00A6459C" w:rsidP="00A6459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749D7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A6459C" w:rsidRPr="00E30D9C" w:rsidRDefault="00A6459C" w:rsidP="00A6459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(тыс. рублей)</w:t>
      </w: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1873"/>
        <w:gridCol w:w="1843"/>
        <w:gridCol w:w="1720"/>
        <w:gridCol w:w="857"/>
        <w:gridCol w:w="694"/>
        <w:gridCol w:w="1134"/>
        <w:gridCol w:w="963"/>
        <w:gridCol w:w="1163"/>
        <w:gridCol w:w="992"/>
        <w:gridCol w:w="1106"/>
        <w:gridCol w:w="1134"/>
      </w:tblGrid>
      <w:tr w:rsidR="00A6459C" w:rsidRPr="00446BD0" w:rsidTr="00FC22C2">
        <w:tc>
          <w:tcPr>
            <w:tcW w:w="696" w:type="dxa"/>
            <w:vMerge w:val="restart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6B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B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6B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3" w:type="dxa"/>
            <w:vMerge w:val="restart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20" w:type="dxa"/>
            <w:vMerge w:val="restart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85" w:type="dxa"/>
            <w:gridSpan w:val="3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58" w:type="dxa"/>
            <w:gridSpan w:val="5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Объемы бюджетных ассигнований</w:t>
            </w:r>
          </w:p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9C" w:rsidRPr="00446BD0" w:rsidTr="00FC22C2">
        <w:tc>
          <w:tcPr>
            <w:tcW w:w="696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694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BD0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63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  <w:tc>
          <w:tcPr>
            <w:tcW w:w="1163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2015год</w:t>
            </w:r>
          </w:p>
        </w:tc>
        <w:tc>
          <w:tcPr>
            <w:tcW w:w="992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446BD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6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2018год</w:t>
            </w:r>
          </w:p>
        </w:tc>
      </w:tr>
      <w:tr w:rsidR="00A6459C" w:rsidRPr="00446BD0" w:rsidTr="00FC22C2">
        <w:tc>
          <w:tcPr>
            <w:tcW w:w="696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459C" w:rsidRPr="00B716DA" w:rsidTr="00FC22C2">
        <w:tc>
          <w:tcPr>
            <w:tcW w:w="696" w:type="dxa"/>
            <w:vMerge w:val="restart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3" w:type="dxa"/>
            <w:vMerge w:val="restart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«Развитие культуры </w:t>
            </w:r>
            <w:proofErr w:type="gramStart"/>
            <w:r w:rsidRPr="00B716D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71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716DA">
              <w:rPr>
                <w:rFonts w:ascii="Times New Roman" w:hAnsi="Times New Roman"/>
                <w:sz w:val="20"/>
                <w:szCs w:val="20"/>
              </w:rPr>
              <w:t>Сорочинском</w:t>
            </w:r>
            <w:proofErr w:type="gramEnd"/>
            <w:r w:rsidRPr="00B716DA">
              <w:rPr>
                <w:rFonts w:ascii="Times New Roman" w:hAnsi="Times New Roman"/>
                <w:sz w:val="20"/>
                <w:szCs w:val="20"/>
              </w:rPr>
              <w:t xml:space="preserve"> городском округе Оренбургской области  на 2014-2018годы»</w:t>
            </w:r>
          </w:p>
        </w:tc>
        <w:tc>
          <w:tcPr>
            <w:tcW w:w="1720" w:type="dxa"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A6459C" w:rsidRPr="004B0C5B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C5B">
              <w:rPr>
                <w:rFonts w:ascii="Times New Roman" w:hAnsi="Times New Roman"/>
                <w:b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A6459C" w:rsidRPr="004B0C5B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C5B">
              <w:rPr>
                <w:rFonts w:ascii="Times New Roman" w:hAnsi="Times New Roman"/>
                <w:b/>
                <w:sz w:val="20"/>
                <w:szCs w:val="20"/>
              </w:rPr>
              <w:t>48100,9</w:t>
            </w:r>
          </w:p>
        </w:tc>
        <w:tc>
          <w:tcPr>
            <w:tcW w:w="992" w:type="dxa"/>
          </w:tcPr>
          <w:p w:rsidR="00A6459C" w:rsidRPr="004B0C5B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C5B">
              <w:rPr>
                <w:rFonts w:ascii="Times New Roman" w:hAnsi="Times New Roman"/>
                <w:b/>
                <w:sz w:val="20"/>
                <w:szCs w:val="20"/>
              </w:rPr>
              <w:t>69668,2</w:t>
            </w:r>
          </w:p>
        </w:tc>
        <w:tc>
          <w:tcPr>
            <w:tcW w:w="1106" w:type="dxa"/>
          </w:tcPr>
          <w:p w:rsidR="00A6459C" w:rsidRPr="004B0C5B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C5B">
              <w:rPr>
                <w:rFonts w:ascii="Times New Roman" w:hAnsi="Times New Roman"/>
                <w:b/>
                <w:sz w:val="20"/>
                <w:szCs w:val="20"/>
              </w:rPr>
              <w:t>69668,2</w:t>
            </w:r>
          </w:p>
        </w:tc>
        <w:tc>
          <w:tcPr>
            <w:tcW w:w="1134" w:type="dxa"/>
          </w:tcPr>
          <w:p w:rsidR="00A6459C" w:rsidRPr="004B0C5B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C5B">
              <w:rPr>
                <w:rFonts w:ascii="Times New Roman" w:hAnsi="Times New Roman"/>
                <w:b/>
                <w:sz w:val="20"/>
                <w:szCs w:val="20"/>
              </w:rPr>
              <w:t>69668,2</w:t>
            </w:r>
          </w:p>
        </w:tc>
      </w:tr>
      <w:tr w:rsidR="00A6459C" w:rsidRPr="00B716DA" w:rsidTr="00FC22C2">
        <w:tc>
          <w:tcPr>
            <w:tcW w:w="696" w:type="dxa"/>
            <w:vMerge/>
            <w:tcBorders>
              <w:bottom w:val="single" w:sz="4" w:space="0" w:color="000000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000000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Оренбургской области</w:t>
            </w:r>
          </w:p>
        </w:tc>
        <w:tc>
          <w:tcPr>
            <w:tcW w:w="857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A6459C" w:rsidRPr="004B0C5B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C5B">
              <w:rPr>
                <w:rFonts w:ascii="Times New Roman" w:hAnsi="Times New Roman"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A6459C" w:rsidRPr="004B0C5B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C5B">
              <w:rPr>
                <w:rFonts w:ascii="Times New Roman" w:hAnsi="Times New Roman"/>
                <w:sz w:val="20"/>
                <w:szCs w:val="20"/>
              </w:rPr>
              <w:t>48100,9</w:t>
            </w:r>
          </w:p>
        </w:tc>
        <w:tc>
          <w:tcPr>
            <w:tcW w:w="992" w:type="dxa"/>
          </w:tcPr>
          <w:p w:rsidR="00A6459C" w:rsidRPr="004B0C5B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C5B">
              <w:rPr>
                <w:rFonts w:ascii="Times New Roman" w:hAnsi="Times New Roman"/>
                <w:sz w:val="20"/>
                <w:szCs w:val="20"/>
              </w:rPr>
              <w:t>69668,2</w:t>
            </w:r>
          </w:p>
        </w:tc>
        <w:tc>
          <w:tcPr>
            <w:tcW w:w="1106" w:type="dxa"/>
          </w:tcPr>
          <w:p w:rsidR="00A6459C" w:rsidRPr="004B0C5B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C5B">
              <w:rPr>
                <w:rFonts w:ascii="Times New Roman" w:hAnsi="Times New Roman"/>
                <w:sz w:val="20"/>
                <w:szCs w:val="20"/>
              </w:rPr>
              <w:t>69668,2</w:t>
            </w:r>
          </w:p>
        </w:tc>
        <w:tc>
          <w:tcPr>
            <w:tcW w:w="1134" w:type="dxa"/>
          </w:tcPr>
          <w:p w:rsidR="00A6459C" w:rsidRPr="004B0C5B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C5B">
              <w:rPr>
                <w:rFonts w:ascii="Times New Roman" w:hAnsi="Times New Roman"/>
                <w:sz w:val="20"/>
                <w:szCs w:val="20"/>
              </w:rPr>
              <w:t>69668,2</w:t>
            </w:r>
          </w:p>
        </w:tc>
      </w:tr>
      <w:tr w:rsidR="00A6459C" w:rsidRPr="00B716DA" w:rsidTr="00FC22C2">
        <w:tc>
          <w:tcPr>
            <w:tcW w:w="696" w:type="dxa"/>
            <w:vMerge w:val="restart"/>
          </w:tcPr>
          <w:p w:rsidR="00A6459C" w:rsidRPr="00D80F23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873" w:type="dxa"/>
            <w:vMerge w:val="restart"/>
          </w:tcPr>
          <w:p w:rsidR="00A6459C" w:rsidRPr="00D80F23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</w:tcPr>
          <w:p w:rsidR="00A6459C" w:rsidRPr="00D80F23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 xml:space="preserve">«Культура </w:t>
            </w:r>
            <w:proofErr w:type="spellStart"/>
            <w:r w:rsidRPr="00D80F23">
              <w:rPr>
                <w:rFonts w:ascii="Times New Roman" w:hAnsi="Times New Roman"/>
                <w:sz w:val="20"/>
                <w:szCs w:val="20"/>
              </w:rPr>
              <w:t>Сорочинского</w:t>
            </w:r>
            <w:proofErr w:type="spellEnd"/>
            <w:r w:rsidRPr="00D80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0F23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gramEnd"/>
            <w:r w:rsidRPr="00D80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0F23"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451092">
              <w:rPr>
                <w:rFonts w:ascii="Times New Roman" w:hAnsi="Times New Roman"/>
                <w:sz w:val="20"/>
                <w:szCs w:val="20"/>
              </w:rPr>
              <w:t>Оренбургской</w:t>
            </w:r>
            <w:proofErr w:type="spellEnd"/>
            <w:r w:rsidRPr="00451092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  <w:r w:rsidRPr="00D80F23">
              <w:rPr>
                <w:rFonts w:ascii="Times New Roman" w:hAnsi="Times New Roman"/>
                <w:sz w:val="20"/>
                <w:szCs w:val="20"/>
              </w:rPr>
              <w:t xml:space="preserve"> на 2014-2018годы» </w:t>
            </w:r>
          </w:p>
        </w:tc>
        <w:tc>
          <w:tcPr>
            <w:tcW w:w="1720" w:type="dxa"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A6459C" w:rsidRPr="00D4035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A6459C" w:rsidRPr="00D4035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35503,4</w:t>
            </w:r>
          </w:p>
        </w:tc>
        <w:tc>
          <w:tcPr>
            <w:tcW w:w="992" w:type="dxa"/>
          </w:tcPr>
          <w:p w:rsidR="00A6459C" w:rsidRPr="00D4035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49430,0</w:t>
            </w:r>
          </w:p>
        </w:tc>
        <w:tc>
          <w:tcPr>
            <w:tcW w:w="1106" w:type="dxa"/>
          </w:tcPr>
          <w:p w:rsidR="00A6459C" w:rsidRPr="00D4035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49430,0</w:t>
            </w:r>
          </w:p>
        </w:tc>
        <w:tc>
          <w:tcPr>
            <w:tcW w:w="1134" w:type="dxa"/>
          </w:tcPr>
          <w:p w:rsidR="00A6459C" w:rsidRPr="00D4035C" w:rsidRDefault="00A6459C" w:rsidP="00FC22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35C">
              <w:rPr>
                <w:rFonts w:ascii="Times New Roman" w:hAnsi="Times New Roman"/>
                <w:b/>
                <w:sz w:val="20"/>
                <w:szCs w:val="20"/>
              </w:rPr>
              <w:t>49430,0</w:t>
            </w:r>
          </w:p>
        </w:tc>
      </w:tr>
      <w:tr w:rsidR="00A6459C" w:rsidRPr="00B716DA" w:rsidTr="00FC22C2">
        <w:tc>
          <w:tcPr>
            <w:tcW w:w="696" w:type="dxa"/>
            <w:vMerge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округа Оренбургской области</w:t>
            </w:r>
          </w:p>
        </w:tc>
        <w:tc>
          <w:tcPr>
            <w:tcW w:w="857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714</w:t>
            </w:r>
          </w:p>
        </w:tc>
        <w:tc>
          <w:tcPr>
            <w:tcW w:w="69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17492,2</w:t>
            </w:r>
          </w:p>
        </w:tc>
        <w:tc>
          <w:tcPr>
            <w:tcW w:w="1163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35503,4</w:t>
            </w:r>
          </w:p>
        </w:tc>
        <w:tc>
          <w:tcPr>
            <w:tcW w:w="992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49430,0</w:t>
            </w:r>
          </w:p>
        </w:tc>
        <w:tc>
          <w:tcPr>
            <w:tcW w:w="1106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49430,0</w:t>
            </w:r>
          </w:p>
        </w:tc>
        <w:tc>
          <w:tcPr>
            <w:tcW w:w="1134" w:type="dxa"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49430,0</w:t>
            </w:r>
          </w:p>
        </w:tc>
      </w:tr>
      <w:tr w:rsidR="00A6459C" w:rsidRPr="00B716DA" w:rsidTr="00FC22C2">
        <w:tc>
          <w:tcPr>
            <w:tcW w:w="696" w:type="dxa"/>
            <w:vMerge w:val="restart"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873" w:type="dxa"/>
            <w:vMerge w:val="restart"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«Развитие библиотечного обслуживания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1780,7</w:t>
            </w:r>
          </w:p>
        </w:tc>
        <w:tc>
          <w:tcPr>
            <w:tcW w:w="1163" w:type="dxa"/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6339,9</w:t>
            </w:r>
          </w:p>
        </w:tc>
        <w:tc>
          <w:tcPr>
            <w:tcW w:w="992" w:type="dxa"/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10634,0</w:t>
            </w:r>
          </w:p>
        </w:tc>
        <w:tc>
          <w:tcPr>
            <w:tcW w:w="1106" w:type="dxa"/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10634,0</w:t>
            </w:r>
          </w:p>
        </w:tc>
        <w:tc>
          <w:tcPr>
            <w:tcW w:w="1134" w:type="dxa"/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10634,0</w:t>
            </w:r>
          </w:p>
        </w:tc>
      </w:tr>
      <w:tr w:rsidR="00A6459C" w:rsidRPr="00B716DA" w:rsidTr="00FC22C2">
        <w:tc>
          <w:tcPr>
            <w:tcW w:w="696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Оренбургской области</w:t>
            </w:r>
          </w:p>
        </w:tc>
        <w:tc>
          <w:tcPr>
            <w:tcW w:w="857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1780,7</w:t>
            </w:r>
          </w:p>
        </w:tc>
        <w:tc>
          <w:tcPr>
            <w:tcW w:w="1163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6339,9</w:t>
            </w:r>
          </w:p>
        </w:tc>
        <w:tc>
          <w:tcPr>
            <w:tcW w:w="992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  <w:tc>
          <w:tcPr>
            <w:tcW w:w="1106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  <w:tc>
          <w:tcPr>
            <w:tcW w:w="113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</w:tr>
      <w:tr w:rsidR="00A6459C" w:rsidRPr="00B716DA" w:rsidTr="00FC22C2">
        <w:tc>
          <w:tcPr>
            <w:tcW w:w="696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1780,7</w:t>
            </w:r>
          </w:p>
        </w:tc>
        <w:tc>
          <w:tcPr>
            <w:tcW w:w="1163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459C" w:rsidRPr="00B716DA" w:rsidTr="00FC22C2">
        <w:tc>
          <w:tcPr>
            <w:tcW w:w="696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6339,9</w:t>
            </w:r>
          </w:p>
        </w:tc>
        <w:tc>
          <w:tcPr>
            <w:tcW w:w="992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459C" w:rsidRPr="00B716DA" w:rsidTr="00FC22C2">
        <w:tc>
          <w:tcPr>
            <w:tcW w:w="696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11 1 01 60090</w:t>
            </w:r>
          </w:p>
        </w:tc>
        <w:tc>
          <w:tcPr>
            <w:tcW w:w="963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  <w:tc>
          <w:tcPr>
            <w:tcW w:w="1106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  <w:tc>
          <w:tcPr>
            <w:tcW w:w="1134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10634,0</w:t>
            </w:r>
          </w:p>
        </w:tc>
      </w:tr>
      <w:tr w:rsidR="00A6459C" w:rsidRPr="00B716DA" w:rsidTr="00FC22C2">
        <w:tc>
          <w:tcPr>
            <w:tcW w:w="696" w:type="dxa"/>
            <w:vMerge w:val="restart"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vMerge w:val="restart"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1720" w:type="dxa"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A6459C" w:rsidRPr="00BE5751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7162,5</w:t>
            </w:r>
          </w:p>
        </w:tc>
        <w:tc>
          <w:tcPr>
            <w:tcW w:w="1163" w:type="dxa"/>
          </w:tcPr>
          <w:p w:rsidR="00A6459C" w:rsidRPr="00BE5751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7935,8</w:t>
            </w:r>
          </w:p>
        </w:tc>
        <w:tc>
          <w:tcPr>
            <w:tcW w:w="992" w:type="dxa"/>
          </w:tcPr>
          <w:p w:rsidR="00A6459C" w:rsidRPr="00BE5751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8894,0</w:t>
            </w:r>
          </w:p>
        </w:tc>
        <w:tc>
          <w:tcPr>
            <w:tcW w:w="1106" w:type="dxa"/>
          </w:tcPr>
          <w:p w:rsidR="00A6459C" w:rsidRPr="00BE5751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8894,0</w:t>
            </w:r>
          </w:p>
        </w:tc>
        <w:tc>
          <w:tcPr>
            <w:tcW w:w="1134" w:type="dxa"/>
          </w:tcPr>
          <w:p w:rsidR="00A6459C" w:rsidRPr="00BE5751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51">
              <w:rPr>
                <w:rFonts w:ascii="Times New Roman" w:hAnsi="Times New Roman"/>
                <w:b/>
                <w:sz w:val="20"/>
                <w:szCs w:val="20"/>
              </w:rPr>
              <w:t>8894,0</w:t>
            </w:r>
          </w:p>
        </w:tc>
      </w:tr>
      <w:tr w:rsidR="00A6459C" w:rsidRPr="00B716DA" w:rsidTr="00FC22C2">
        <w:tc>
          <w:tcPr>
            <w:tcW w:w="696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Оренбургской области</w:t>
            </w:r>
          </w:p>
        </w:tc>
        <w:tc>
          <w:tcPr>
            <w:tcW w:w="857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7162,5</w:t>
            </w:r>
          </w:p>
        </w:tc>
        <w:tc>
          <w:tcPr>
            <w:tcW w:w="1163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7935,8</w:t>
            </w:r>
          </w:p>
        </w:tc>
        <w:tc>
          <w:tcPr>
            <w:tcW w:w="992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06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3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</w:tr>
      <w:tr w:rsidR="00A6459C" w:rsidRPr="00B716DA" w:rsidTr="00FC22C2">
        <w:tc>
          <w:tcPr>
            <w:tcW w:w="696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0211 16008 </w:t>
            </w:r>
          </w:p>
        </w:tc>
        <w:tc>
          <w:tcPr>
            <w:tcW w:w="963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7162,5</w:t>
            </w:r>
          </w:p>
        </w:tc>
        <w:tc>
          <w:tcPr>
            <w:tcW w:w="1163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459C" w:rsidRPr="00B716DA" w:rsidTr="00FC22C2">
        <w:tc>
          <w:tcPr>
            <w:tcW w:w="696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02 11 1 60008 </w:t>
            </w:r>
          </w:p>
        </w:tc>
        <w:tc>
          <w:tcPr>
            <w:tcW w:w="963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7935,8</w:t>
            </w:r>
          </w:p>
        </w:tc>
        <w:tc>
          <w:tcPr>
            <w:tcW w:w="992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459C" w:rsidRPr="00B716DA" w:rsidTr="00FC22C2">
        <w:tc>
          <w:tcPr>
            <w:tcW w:w="696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11 1 02 60080 </w:t>
            </w:r>
          </w:p>
        </w:tc>
        <w:tc>
          <w:tcPr>
            <w:tcW w:w="963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06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  <w:tc>
          <w:tcPr>
            <w:tcW w:w="1134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8894,0</w:t>
            </w:r>
          </w:p>
        </w:tc>
      </w:tr>
      <w:tr w:rsidR="00A6459C" w:rsidRPr="00B716DA" w:rsidTr="00FC22C2">
        <w:trPr>
          <w:trHeight w:val="469"/>
        </w:trPr>
        <w:tc>
          <w:tcPr>
            <w:tcW w:w="696" w:type="dxa"/>
            <w:vMerge w:val="restart"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873" w:type="dxa"/>
            <w:vMerge w:val="restart"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«Развитие музейного дела» 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713,0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855,4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1131,0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1131,0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1131,0</w:t>
            </w:r>
          </w:p>
        </w:tc>
      </w:tr>
      <w:tr w:rsidR="00A6459C" w:rsidRPr="00B716DA" w:rsidTr="00FC22C2">
        <w:trPr>
          <w:trHeight w:val="360"/>
        </w:trPr>
        <w:tc>
          <w:tcPr>
            <w:tcW w:w="696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</w:tr>
      <w:tr w:rsidR="00A6459C" w:rsidRPr="00B716DA" w:rsidTr="00FC22C2">
        <w:trPr>
          <w:trHeight w:val="360"/>
        </w:trPr>
        <w:tc>
          <w:tcPr>
            <w:tcW w:w="696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11 16010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459C" w:rsidRPr="00B716DA" w:rsidTr="00FC22C2">
        <w:trPr>
          <w:trHeight w:val="360"/>
        </w:trPr>
        <w:tc>
          <w:tcPr>
            <w:tcW w:w="696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11 16010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459C" w:rsidRPr="00B716DA" w:rsidTr="00FC22C2">
        <w:trPr>
          <w:trHeight w:val="360"/>
        </w:trPr>
        <w:tc>
          <w:tcPr>
            <w:tcW w:w="696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11 1 03 60100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1131,0</w:t>
            </w:r>
          </w:p>
        </w:tc>
      </w:tr>
      <w:tr w:rsidR="00A6459C" w:rsidRPr="00B716DA" w:rsidTr="00FC22C2">
        <w:trPr>
          <w:trHeight w:val="300"/>
        </w:trPr>
        <w:tc>
          <w:tcPr>
            <w:tcW w:w="696" w:type="dxa"/>
            <w:vMerge w:val="restart"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1873" w:type="dxa"/>
            <w:vMerge w:val="restart"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«Организация и проведение мероприятий в сфере культуры»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4786,0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19012,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27616,0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27616,0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27616,0</w:t>
            </w:r>
          </w:p>
        </w:tc>
      </w:tr>
      <w:tr w:rsidR="00A6459C" w:rsidRPr="00B716DA" w:rsidTr="00FC22C2">
        <w:trPr>
          <w:trHeight w:val="58"/>
        </w:trPr>
        <w:tc>
          <w:tcPr>
            <w:tcW w:w="696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Сорочинского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4786,0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27616,0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27616,0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27616,0</w:t>
            </w:r>
          </w:p>
        </w:tc>
      </w:tr>
      <w:tr w:rsidR="00A6459C" w:rsidRPr="00B716DA" w:rsidTr="00FC22C2">
        <w:trPr>
          <w:trHeight w:val="312"/>
        </w:trPr>
        <w:tc>
          <w:tcPr>
            <w:tcW w:w="696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11 1 6011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4786,0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459C" w:rsidRPr="00B716DA" w:rsidTr="00FC22C2">
        <w:trPr>
          <w:trHeight w:val="312"/>
        </w:trPr>
        <w:tc>
          <w:tcPr>
            <w:tcW w:w="696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11 1 6011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459C" w:rsidRPr="00B716DA" w:rsidTr="00FC22C2">
        <w:trPr>
          <w:trHeight w:val="552"/>
        </w:trPr>
        <w:tc>
          <w:tcPr>
            <w:tcW w:w="696" w:type="dxa"/>
            <w:vMerge/>
            <w:tcBorders>
              <w:bottom w:val="single" w:sz="4" w:space="0" w:color="000000"/>
            </w:tcBorders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000000"/>
            </w:tcBorders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000000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11 1 04 60110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27166,0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27166,0</w:t>
            </w:r>
          </w:p>
        </w:tc>
      </w:tr>
      <w:tr w:rsidR="00A6459C" w:rsidRPr="00B716DA" w:rsidTr="00FC22C2">
        <w:trPr>
          <w:trHeight w:val="276"/>
        </w:trPr>
        <w:tc>
          <w:tcPr>
            <w:tcW w:w="696" w:type="dxa"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1.1.4.1</w:t>
            </w:r>
          </w:p>
        </w:tc>
        <w:tc>
          <w:tcPr>
            <w:tcW w:w="1873" w:type="dxa"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городского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720" w:type="dxa"/>
            <w:vMerge/>
          </w:tcPr>
          <w:p w:rsidR="00A6459C" w:rsidRPr="00B716DA" w:rsidRDefault="00A6459C" w:rsidP="00FC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59C" w:rsidRPr="00B716DA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59C" w:rsidRPr="00BD1826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7A2C" w:rsidRPr="00B716DA" w:rsidTr="00FC22C2">
        <w:trPr>
          <w:trHeight w:val="276"/>
        </w:trPr>
        <w:tc>
          <w:tcPr>
            <w:tcW w:w="696" w:type="dxa"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1.1.4.2</w:t>
            </w:r>
          </w:p>
        </w:tc>
        <w:tc>
          <w:tcPr>
            <w:tcW w:w="1873" w:type="dxa"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A17A2C" w:rsidRP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C">
              <w:rPr>
                <w:rFonts w:ascii="Times New Roman" w:hAnsi="Times New Roman"/>
                <w:sz w:val="20"/>
                <w:szCs w:val="20"/>
              </w:rPr>
              <w:t>«Обеспечение мер безопасности в муниципальных учреждениях культуры»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11 1 04 60110 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7A2C" w:rsidRPr="00274A5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A5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17A2C" w:rsidRPr="00274A5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A5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A2C" w:rsidRPr="00274A5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A5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A17A2C" w:rsidRPr="00B716DA" w:rsidTr="00FC22C2">
        <w:trPr>
          <w:trHeight w:val="276"/>
        </w:trPr>
        <w:tc>
          <w:tcPr>
            <w:tcW w:w="696" w:type="dxa"/>
            <w:vMerge w:val="restart"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1873" w:type="dxa"/>
            <w:vMerge w:val="restart"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«Обеспечение проведения массовых мероприятий и праздников»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A17A2C" w:rsidRPr="00BD1826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960,0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17A2C" w:rsidRPr="00BD1826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7A2C" w:rsidRPr="00BD1826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17A2C" w:rsidRPr="00BD1826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A2C" w:rsidRPr="00BD1826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</w:tr>
      <w:tr w:rsidR="00A17A2C" w:rsidRPr="00B716DA" w:rsidTr="00FC22C2">
        <w:trPr>
          <w:trHeight w:val="264"/>
        </w:trPr>
        <w:tc>
          <w:tcPr>
            <w:tcW w:w="696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A17A2C" w:rsidRPr="00B716DA" w:rsidTr="00FC22C2">
        <w:trPr>
          <w:trHeight w:val="264"/>
        </w:trPr>
        <w:tc>
          <w:tcPr>
            <w:tcW w:w="696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04 11 16012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7A2C" w:rsidRPr="00B716DA" w:rsidTr="00FC22C2">
        <w:trPr>
          <w:trHeight w:val="264"/>
        </w:trPr>
        <w:tc>
          <w:tcPr>
            <w:tcW w:w="696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11 16012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7A2C" w:rsidRPr="00B716DA" w:rsidTr="00FC22C2">
        <w:trPr>
          <w:trHeight w:val="264"/>
        </w:trPr>
        <w:tc>
          <w:tcPr>
            <w:tcW w:w="696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11 16012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7A2C" w:rsidRPr="00B716DA" w:rsidTr="00FC22C2">
        <w:trPr>
          <w:trHeight w:val="264"/>
        </w:trPr>
        <w:tc>
          <w:tcPr>
            <w:tcW w:w="696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11 1 05 60120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A17A2C" w:rsidRPr="00B716DA" w:rsidTr="00FC22C2">
        <w:trPr>
          <w:trHeight w:val="288"/>
        </w:trPr>
        <w:tc>
          <w:tcPr>
            <w:tcW w:w="696" w:type="dxa"/>
            <w:vMerge w:val="restart"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1873" w:type="dxa"/>
            <w:vMerge w:val="restart"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«Улучшение условий по обеспечению жителей округа услугами в сфере культуры»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A17A2C" w:rsidRPr="00BD1826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590</w:t>
            </w: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17A2C" w:rsidRPr="00BD1826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7A2C" w:rsidRPr="00BD1826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17A2C" w:rsidRPr="00BD1826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A2C" w:rsidRPr="00BD1826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</w:tr>
      <w:tr w:rsidR="00A17A2C" w:rsidRPr="00B716DA" w:rsidTr="00FC22C2">
        <w:trPr>
          <w:trHeight w:val="216"/>
        </w:trPr>
        <w:tc>
          <w:tcPr>
            <w:tcW w:w="696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A2C" w:rsidRPr="00B716DA" w:rsidTr="00FC22C2">
        <w:trPr>
          <w:trHeight w:val="216"/>
        </w:trPr>
        <w:tc>
          <w:tcPr>
            <w:tcW w:w="696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11 16008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7A2C" w:rsidRPr="00B716DA" w:rsidTr="00FC22C2">
        <w:trPr>
          <w:trHeight w:val="216"/>
        </w:trPr>
        <w:tc>
          <w:tcPr>
            <w:tcW w:w="696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7A2C" w:rsidRPr="00B716DA" w:rsidTr="00FC22C2">
        <w:trPr>
          <w:trHeight w:val="216"/>
        </w:trPr>
        <w:tc>
          <w:tcPr>
            <w:tcW w:w="696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7A2C" w:rsidRPr="00B716DA" w:rsidTr="00FC22C2">
        <w:trPr>
          <w:trHeight w:val="216"/>
        </w:trPr>
        <w:tc>
          <w:tcPr>
            <w:tcW w:w="696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11 16011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7A2C" w:rsidRPr="00B716DA" w:rsidTr="00FC22C2">
        <w:trPr>
          <w:trHeight w:val="430"/>
        </w:trPr>
        <w:tc>
          <w:tcPr>
            <w:tcW w:w="696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11 16009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7A2C" w:rsidRPr="00B716DA" w:rsidTr="00FC22C2">
        <w:trPr>
          <w:trHeight w:val="216"/>
        </w:trPr>
        <w:tc>
          <w:tcPr>
            <w:tcW w:w="696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11 16010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7A2C" w:rsidRPr="00B716DA" w:rsidTr="00FC22C2">
        <w:trPr>
          <w:trHeight w:val="216"/>
        </w:trPr>
        <w:tc>
          <w:tcPr>
            <w:tcW w:w="696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11 1 06 60090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A17A2C" w:rsidRPr="00B716DA" w:rsidTr="00FC22C2">
        <w:trPr>
          <w:trHeight w:val="216"/>
        </w:trPr>
        <w:tc>
          <w:tcPr>
            <w:tcW w:w="696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11 1 06 60100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17A2C" w:rsidRPr="00B716DA" w:rsidTr="00FC22C2">
        <w:trPr>
          <w:trHeight w:val="288"/>
        </w:trPr>
        <w:tc>
          <w:tcPr>
            <w:tcW w:w="696" w:type="dxa"/>
            <w:vMerge w:val="restart"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1873" w:type="dxa"/>
            <w:vMerge w:val="restart"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  <w:vMerge w:val="restart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«Капитальный и текущий ремонт учреждений культуры»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D1826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F14209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F14209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F14209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F14209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20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17A2C" w:rsidRPr="00B716DA" w:rsidTr="00FC22C2">
        <w:trPr>
          <w:trHeight w:val="624"/>
        </w:trPr>
        <w:tc>
          <w:tcPr>
            <w:tcW w:w="696" w:type="dxa"/>
            <w:vMerge/>
          </w:tcPr>
          <w:p w:rsidR="00A17A2C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Оренбургской области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7A2C" w:rsidRPr="00B716DA" w:rsidTr="00FC22C2">
        <w:trPr>
          <w:trHeight w:val="738"/>
        </w:trPr>
        <w:tc>
          <w:tcPr>
            <w:tcW w:w="696" w:type="dxa"/>
            <w:vMerge/>
          </w:tcPr>
          <w:p w:rsidR="00A17A2C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111 6013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7A2C" w:rsidRPr="00B716DA" w:rsidTr="00FC22C2">
        <w:tc>
          <w:tcPr>
            <w:tcW w:w="696" w:type="dxa"/>
          </w:tcPr>
          <w:p w:rsidR="00A17A2C" w:rsidRPr="00D80F23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73" w:type="dxa"/>
          </w:tcPr>
          <w:p w:rsidR="00A17A2C" w:rsidRPr="00D80F23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843" w:type="dxa"/>
          </w:tcPr>
          <w:p w:rsidR="00A17A2C" w:rsidRPr="00D80F23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E5F10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в сфере культуры </w:t>
            </w:r>
            <w:proofErr w:type="spellStart"/>
            <w:r w:rsidRPr="005E5F10">
              <w:rPr>
                <w:rFonts w:ascii="Times New Roman" w:hAnsi="Times New Roman"/>
                <w:sz w:val="20"/>
                <w:szCs w:val="20"/>
              </w:rPr>
              <w:t>Сорочинского</w:t>
            </w:r>
            <w:proofErr w:type="spellEnd"/>
            <w:r w:rsidRPr="005E5F10"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  <w:r w:rsidRPr="00AD3A28">
              <w:rPr>
                <w:rFonts w:ascii="Times New Roman" w:hAnsi="Times New Roman"/>
                <w:sz w:val="20"/>
                <w:szCs w:val="20"/>
              </w:rPr>
              <w:t xml:space="preserve">Оренбургской области </w:t>
            </w:r>
            <w:r w:rsidRPr="005E5F10">
              <w:rPr>
                <w:rFonts w:ascii="Times New Roman" w:hAnsi="Times New Roman"/>
                <w:sz w:val="20"/>
                <w:szCs w:val="20"/>
              </w:rPr>
              <w:t>на 2016-2018 годы»</w:t>
            </w:r>
          </w:p>
        </w:tc>
        <w:tc>
          <w:tcPr>
            <w:tcW w:w="1720" w:type="dxa"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A17A2C" w:rsidRPr="00BD1826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17A2C" w:rsidRPr="00BD1826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12597,5</w:t>
            </w:r>
          </w:p>
        </w:tc>
        <w:tc>
          <w:tcPr>
            <w:tcW w:w="992" w:type="dxa"/>
          </w:tcPr>
          <w:p w:rsidR="00A17A2C" w:rsidRPr="00BD1826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20238,2</w:t>
            </w:r>
          </w:p>
        </w:tc>
        <w:tc>
          <w:tcPr>
            <w:tcW w:w="1106" w:type="dxa"/>
          </w:tcPr>
          <w:p w:rsidR="00A17A2C" w:rsidRPr="00BD1826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20238,2</w:t>
            </w:r>
          </w:p>
        </w:tc>
        <w:tc>
          <w:tcPr>
            <w:tcW w:w="1134" w:type="dxa"/>
          </w:tcPr>
          <w:p w:rsidR="00A17A2C" w:rsidRPr="00BD1826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826">
              <w:rPr>
                <w:rFonts w:ascii="Times New Roman" w:hAnsi="Times New Roman"/>
                <w:b/>
                <w:sz w:val="20"/>
                <w:szCs w:val="20"/>
              </w:rPr>
              <w:t>20238,2</w:t>
            </w:r>
          </w:p>
        </w:tc>
      </w:tr>
      <w:tr w:rsidR="00A17A2C" w:rsidRPr="00B716DA" w:rsidTr="00FC22C2">
        <w:tc>
          <w:tcPr>
            <w:tcW w:w="696" w:type="dxa"/>
            <w:vMerge w:val="restart"/>
          </w:tcPr>
          <w:p w:rsidR="00A17A2C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2.1.1</w:t>
            </w:r>
          </w:p>
        </w:tc>
        <w:tc>
          <w:tcPr>
            <w:tcW w:w="1873" w:type="dxa"/>
            <w:vMerge w:val="restart"/>
          </w:tcPr>
          <w:p w:rsidR="00A17A2C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vMerge w:val="restart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23">
              <w:rPr>
                <w:rFonts w:ascii="Times New Roman" w:hAnsi="Times New Roman"/>
                <w:sz w:val="20"/>
                <w:szCs w:val="20"/>
              </w:rPr>
              <w:t>«Обеспечение деятельности в сфере культуры и искусства»</w:t>
            </w:r>
          </w:p>
        </w:tc>
        <w:tc>
          <w:tcPr>
            <w:tcW w:w="1720" w:type="dxa"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7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  <w:tc>
          <w:tcPr>
            <w:tcW w:w="1106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  <w:tc>
          <w:tcPr>
            <w:tcW w:w="1134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20238,2</w:t>
            </w:r>
          </w:p>
        </w:tc>
      </w:tr>
      <w:tr w:rsidR="00A17A2C" w:rsidRPr="00B716DA" w:rsidTr="00FC22C2">
        <w:tc>
          <w:tcPr>
            <w:tcW w:w="696" w:type="dxa"/>
            <w:vMerge/>
          </w:tcPr>
          <w:p w:rsidR="00A17A2C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Оренбургской области </w:t>
            </w:r>
          </w:p>
        </w:tc>
        <w:tc>
          <w:tcPr>
            <w:tcW w:w="857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6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2153,2</w:t>
            </w:r>
          </w:p>
        </w:tc>
        <w:tc>
          <w:tcPr>
            <w:tcW w:w="1106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2153,2</w:t>
            </w:r>
          </w:p>
        </w:tc>
        <w:tc>
          <w:tcPr>
            <w:tcW w:w="1134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2153,2</w:t>
            </w:r>
          </w:p>
        </w:tc>
      </w:tr>
      <w:tr w:rsidR="00A17A2C" w:rsidRPr="00B716DA" w:rsidTr="00FC22C2">
        <w:tc>
          <w:tcPr>
            <w:tcW w:w="696" w:type="dxa"/>
            <w:vMerge/>
          </w:tcPr>
          <w:p w:rsidR="00A17A2C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17A2C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11 2 01 00020</w:t>
            </w:r>
          </w:p>
        </w:tc>
        <w:tc>
          <w:tcPr>
            <w:tcW w:w="963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2153,2</w:t>
            </w:r>
          </w:p>
        </w:tc>
        <w:tc>
          <w:tcPr>
            <w:tcW w:w="1106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2153,2</w:t>
            </w:r>
          </w:p>
        </w:tc>
        <w:tc>
          <w:tcPr>
            <w:tcW w:w="1134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2153,2</w:t>
            </w:r>
          </w:p>
        </w:tc>
      </w:tr>
      <w:tr w:rsidR="00A17A2C" w:rsidRPr="00B716DA" w:rsidTr="00FC22C2">
        <w:tc>
          <w:tcPr>
            <w:tcW w:w="696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A17A2C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учреждение «Централизованная бухгалтерия по обслуживанию учреждений культуры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Оренбургской области»</w:t>
            </w:r>
          </w:p>
        </w:tc>
        <w:tc>
          <w:tcPr>
            <w:tcW w:w="857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714</w:t>
            </w:r>
          </w:p>
        </w:tc>
        <w:tc>
          <w:tcPr>
            <w:tcW w:w="694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18085,0</w:t>
            </w:r>
          </w:p>
        </w:tc>
        <w:tc>
          <w:tcPr>
            <w:tcW w:w="1106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18085,0</w:t>
            </w:r>
          </w:p>
        </w:tc>
        <w:tc>
          <w:tcPr>
            <w:tcW w:w="1134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18085,0</w:t>
            </w:r>
          </w:p>
        </w:tc>
      </w:tr>
      <w:tr w:rsidR="00A17A2C" w:rsidRPr="00B716DA" w:rsidTr="00FC22C2">
        <w:tc>
          <w:tcPr>
            <w:tcW w:w="696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17A2C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A17A2C" w:rsidRPr="00B716DA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11 2 01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00130</w:t>
            </w:r>
          </w:p>
        </w:tc>
        <w:tc>
          <w:tcPr>
            <w:tcW w:w="963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3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18085,0</w:t>
            </w:r>
          </w:p>
        </w:tc>
        <w:tc>
          <w:tcPr>
            <w:tcW w:w="1106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18085,0</w:t>
            </w:r>
          </w:p>
        </w:tc>
        <w:tc>
          <w:tcPr>
            <w:tcW w:w="1134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18085,0</w:t>
            </w:r>
          </w:p>
        </w:tc>
      </w:tr>
      <w:tr w:rsidR="00A17A2C" w:rsidRPr="00B716DA" w:rsidTr="00FC22C2">
        <w:tc>
          <w:tcPr>
            <w:tcW w:w="696" w:type="dxa"/>
            <w:vMerge w:val="restart"/>
          </w:tcPr>
          <w:p w:rsidR="00A17A2C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873" w:type="dxa"/>
            <w:vMerge w:val="restart"/>
          </w:tcPr>
          <w:p w:rsidR="00A17A2C" w:rsidRPr="00B716DA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vMerge w:val="restart"/>
          </w:tcPr>
          <w:p w:rsidR="00A17A2C" w:rsidRPr="007B232D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32D">
              <w:rPr>
                <w:rFonts w:ascii="Times New Roman" w:hAnsi="Times New Roman"/>
                <w:sz w:val="20"/>
                <w:szCs w:val="20"/>
              </w:rPr>
              <w:t xml:space="preserve">«Обеспечение реализации программы </w:t>
            </w:r>
            <w:r>
              <w:rPr>
                <w:rFonts w:ascii="Times New Roman" w:hAnsi="Times New Roman"/>
                <w:sz w:val="20"/>
                <w:szCs w:val="20"/>
              </w:rPr>
              <w:t>в рамках муниципальной программы</w:t>
            </w:r>
            <w:r w:rsidRPr="007B232D">
              <w:rPr>
                <w:rFonts w:ascii="Times New Roman" w:hAnsi="Times New Roman"/>
                <w:sz w:val="20"/>
                <w:szCs w:val="20"/>
              </w:rPr>
              <w:t xml:space="preserve"> «Развитие культуры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  <w:r w:rsidRPr="00AD3A28">
              <w:rPr>
                <w:rFonts w:ascii="Times New Roman" w:hAnsi="Times New Roman"/>
                <w:sz w:val="20"/>
                <w:szCs w:val="20"/>
              </w:rPr>
              <w:t>Оренбургской области</w:t>
            </w:r>
            <w:r w:rsidRPr="007B232D">
              <w:rPr>
                <w:rFonts w:ascii="Times New Roman" w:hAnsi="Times New Roman"/>
                <w:sz w:val="20"/>
                <w:szCs w:val="20"/>
              </w:rPr>
              <w:t xml:space="preserve"> на 2014-2018годы»</w:t>
            </w:r>
          </w:p>
        </w:tc>
        <w:tc>
          <w:tcPr>
            <w:tcW w:w="1720" w:type="dxa"/>
            <w:vMerge w:val="restart"/>
          </w:tcPr>
          <w:p w:rsidR="00A17A2C" w:rsidRPr="007B232D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32D">
              <w:rPr>
                <w:rFonts w:ascii="Times New Roman" w:hAnsi="Times New Roman"/>
                <w:sz w:val="20"/>
                <w:szCs w:val="20"/>
              </w:rPr>
              <w:t xml:space="preserve">Отдел по культуре и искусству </w:t>
            </w:r>
            <w:proofErr w:type="spellStart"/>
            <w:r w:rsidRPr="007B232D">
              <w:rPr>
                <w:rFonts w:ascii="Times New Roman" w:hAnsi="Times New Roman"/>
                <w:sz w:val="20"/>
                <w:szCs w:val="20"/>
              </w:rPr>
              <w:t>Сорочинского</w:t>
            </w:r>
            <w:proofErr w:type="spellEnd"/>
            <w:r w:rsidRPr="007B232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57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714 </w:t>
            </w:r>
          </w:p>
        </w:tc>
        <w:tc>
          <w:tcPr>
            <w:tcW w:w="694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112 0002</w:t>
            </w:r>
          </w:p>
        </w:tc>
        <w:tc>
          <w:tcPr>
            <w:tcW w:w="963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1697,6</w:t>
            </w:r>
          </w:p>
        </w:tc>
        <w:tc>
          <w:tcPr>
            <w:tcW w:w="992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7A2C" w:rsidRPr="00B716DA" w:rsidTr="00FC22C2">
        <w:tc>
          <w:tcPr>
            <w:tcW w:w="696" w:type="dxa"/>
            <w:vMerge/>
          </w:tcPr>
          <w:p w:rsidR="00A17A2C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17A2C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17A2C" w:rsidRDefault="00A17A2C" w:rsidP="00A17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694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112 0013</w:t>
            </w:r>
          </w:p>
        </w:tc>
        <w:tc>
          <w:tcPr>
            <w:tcW w:w="963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10899,9</w:t>
            </w:r>
          </w:p>
        </w:tc>
        <w:tc>
          <w:tcPr>
            <w:tcW w:w="992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7A2C" w:rsidRDefault="00A17A2C" w:rsidP="00A1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6459C" w:rsidRPr="00B716DA" w:rsidRDefault="00A6459C" w:rsidP="00A6459C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459C" w:rsidRPr="00B716DA" w:rsidRDefault="00A6459C" w:rsidP="00A6459C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459C" w:rsidRPr="00B716DA" w:rsidRDefault="00A6459C" w:rsidP="00A6459C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459C" w:rsidRPr="00B716DA" w:rsidRDefault="00A6459C" w:rsidP="00A6459C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459C" w:rsidRDefault="00A6459C" w:rsidP="00A6459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20173" w:rsidRDefault="002A2F9E" w:rsidP="005C2152">
      <w:pPr>
        <w:spacing w:after="0" w:line="240" w:lineRule="auto"/>
        <w:ind w:firstLine="9639"/>
        <w:jc w:val="both"/>
        <w:rPr>
          <w:rFonts w:ascii="Times New Roman" w:hAnsi="Times New Roman"/>
          <w:sz w:val="28"/>
          <w:szCs w:val="28"/>
        </w:rPr>
      </w:pPr>
      <w:r w:rsidRPr="002A2F9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20173">
        <w:rPr>
          <w:rFonts w:ascii="Times New Roman" w:hAnsi="Times New Roman"/>
          <w:sz w:val="28"/>
          <w:szCs w:val="28"/>
        </w:rPr>
        <w:t>4</w:t>
      </w:r>
    </w:p>
    <w:p w:rsidR="00520173" w:rsidRDefault="00520173" w:rsidP="005C2152">
      <w:pPr>
        <w:spacing w:after="0" w:line="240" w:lineRule="auto"/>
        <w:ind w:firstLine="9639"/>
        <w:jc w:val="both"/>
        <w:rPr>
          <w:rFonts w:ascii="Times New Roman" w:hAnsi="Times New Roman"/>
          <w:sz w:val="28"/>
          <w:szCs w:val="28"/>
        </w:rPr>
      </w:pPr>
      <w:r w:rsidRPr="00DA7C7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20173" w:rsidRDefault="00520173" w:rsidP="005C2152">
      <w:pPr>
        <w:spacing w:after="0" w:line="240" w:lineRule="auto"/>
        <w:ind w:firstLine="9639"/>
        <w:jc w:val="both"/>
        <w:rPr>
          <w:rFonts w:ascii="Times New Roman" w:hAnsi="Times New Roman"/>
          <w:sz w:val="28"/>
          <w:szCs w:val="28"/>
        </w:rPr>
      </w:pPr>
      <w:r w:rsidRPr="00F94874">
        <w:rPr>
          <w:rFonts w:ascii="Times New Roman" w:hAnsi="Times New Roman"/>
          <w:sz w:val="28"/>
          <w:szCs w:val="28"/>
        </w:rPr>
        <w:t xml:space="preserve">«Развитие культуры </w:t>
      </w:r>
      <w:proofErr w:type="spellStart"/>
      <w:r w:rsidRPr="00F94874">
        <w:rPr>
          <w:rFonts w:ascii="Times New Roman" w:hAnsi="Times New Roman"/>
          <w:sz w:val="28"/>
          <w:szCs w:val="28"/>
        </w:rPr>
        <w:t>Сорочинского</w:t>
      </w:r>
      <w:proofErr w:type="spellEnd"/>
    </w:p>
    <w:p w:rsidR="005C2152" w:rsidRDefault="00520173" w:rsidP="005C2152">
      <w:pPr>
        <w:spacing w:after="0" w:line="240" w:lineRule="auto"/>
        <w:ind w:firstLine="96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874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F948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874">
        <w:rPr>
          <w:rFonts w:ascii="Times New Roman" w:hAnsi="Times New Roman"/>
          <w:sz w:val="28"/>
          <w:szCs w:val="28"/>
        </w:rPr>
        <w:t>округа</w:t>
      </w:r>
      <w:r w:rsidR="005C2152">
        <w:rPr>
          <w:rFonts w:ascii="Times New Roman" w:hAnsi="Times New Roman"/>
          <w:sz w:val="28"/>
          <w:szCs w:val="28"/>
        </w:rPr>
        <w:t>Оренбургской</w:t>
      </w:r>
      <w:proofErr w:type="spellEnd"/>
      <w:r w:rsidR="005C2152">
        <w:rPr>
          <w:rFonts w:ascii="Times New Roman" w:hAnsi="Times New Roman"/>
          <w:sz w:val="28"/>
          <w:szCs w:val="28"/>
        </w:rPr>
        <w:t xml:space="preserve"> области </w:t>
      </w:r>
    </w:p>
    <w:p w:rsidR="002A2F9E" w:rsidRPr="002A2F9E" w:rsidRDefault="00520173" w:rsidP="005C2152">
      <w:pPr>
        <w:spacing w:after="0" w:line="240" w:lineRule="auto"/>
        <w:ind w:firstLine="9639"/>
        <w:jc w:val="both"/>
        <w:rPr>
          <w:rFonts w:ascii="Times New Roman" w:hAnsi="Times New Roman"/>
          <w:sz w:val="28"/>
          <w:szCs w:val="28"/>
        </w:rPr>
      </w:pPr>
      <w:r w:rsidRPr="00F94874">
        <w:rPr>
          <w:rFonts w:ascii="Times New Roman" w:hAnsi="Times New Roman"/>
          <w:sz w:val="28"/>
          <w:szCs w:val="28"/>
        </w:rPr>
        <w:t>на 2014-2018 годы»</w:t>
      </w:r>
    </w:p>
    <w:p w:rsidR="002A2F9E" w:rsidRPr="002A2F9E" w:rsidRDefault="002A2F9E" w:rsidP="002A2F9E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F9E" w:rsidRPr="007A793B" w:rsidRDefault="002A2F9E" w:rsidP="002A2F9E">
      <w:pPr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7A793B">
        <w:rPr>
          <w:rFonts w:ascii="Times New Roman" w:hAnsi="Times New Roman"/>
          <w:bCs/>
          <w:sz w:val="28"/>
          <w:szCs w:val="28"/>
        </w:rPr>
        <w:t>Сведения</w:t>
      </w:r>
    </w:p>
    <w:p w:rsidR="002A2F9E" w:rsidRPr="007A793B" w:rsidRDefault="002A2F9E" w:rsidP="002A2F9E">
      <w:pPr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7A793B">
        <w:rPr>
          <w:rFonts w:ascii="Times New Roman" w:hAnsi="Times New Roman"/>
          <w:bCs/>
          <w:sz w:val="28"/>
          <w:szCs w:val="28"/>
        </w:rPr>
        <w:t>об основных мерах правового регулирования</w:t>
      </w:r>
    </w:p>
    <w:p w:rsidR="002A2F9E" w:rsidRPr="007A793B" w:rsidRDefault="002A2F9E" w:rsidP="002A2F9E">
      <w:pPr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7A793B">
        <w:rPr>
          <w:rFonts w:ascii="Times New Roman" w:hAnsi="Times New Roman"/>
          <w:bCs/>
          <w:sz w:val="28"/>
          <w:szCs w:val="28"/>
        </w:rPr>
        <w:t>в сфере реализации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5176"/>
        <w:gridCol w:w="76"/>
        <w:gridCol w:w="2998"/>
        <w:gridCol w:w="2968"/>
        <w:gridCol w:w="2941"/>
      </w:tblGrid>
      <w:tr w:rsidR="002A2F9E" w:rsidRPr="00446BD0" w:rsidTr="002A2F9E">
        <w:tc>
          <w:tcPr>
            <w:tcW w:w="6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46B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6BD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6B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6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33" w:type="dxa"/>
            <w:gridSpan w:val="2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2941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2A2F9E" w:rsidRPr="00446BD0" w:rsidTr="002A2F9E">
        <w:tc>
          <w:tcPr>
            <w:tcW w:w="6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8" w:type="dxa"/>
            <w:gridSpan w:val="5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 xml:space="preserve">Подпрограмма «Культура </w:t>
            </w:r>
            <w:proofErr w:type="spellStart"/>
            <w:r w:rsidRPr="001D059F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1D059F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="00127F4B" w:rsidRPr="00127F4B">
              <w:rPr>
                <w:rFonts w:ascii="Times New Roman" w:hAnsi="Times New Roman"/>
                <w:sz w:val="24"/>
                <w:szCs w:val="24"/>
              </w:rPr>
              <w:t xml:space="preserve">Оренбургской области </w:t>
            </w:r>
            <w:r w:rsidRPr="001D059F">
              <w:rPr>
                <w:rFonts w:ascii="Times New Roman" w:hAnsi="Times New Roman"/>
                <w:sz w:val="24"/>
                <w:szCs w:val="24"/>
              </w:rPr>
              <w:t>на 2014-2018 годы»</w:t>
            </w:r>
          </w:p>
        </w:tc>
      </w:tr>
      <w:tr w:rsidR="002A2F9E" w:rsidRPr="00446BD0" w:rsidTr="002A2F9E">
        <w:tc>
          <w:tcPr>
            <w:tcW w:w="6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8" w:type="dxa"/>
            <w:gridSpan w:val="5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>«Развитие библиотечного обслуживания населения»</w:t>
            </w:r>
          </w:p>
        </w:tc>
      </w:tr>
      <w:tr w:rsidR="002A2F9E" w:rsidRPr="00446BD0" w:rsidTr="002A2F9E">
        <w:tc>
          <w:tcPr>
            <w:tcW w:w="6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76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033" w:type="dxa"/>
            <w:gridSpan w:val="2"/>
          </w:tcPr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1D059F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gramEnd"/>
            <w:r w:rsidRPr="001D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 xml:space="preserve">регламента предоставления </w:t>
            </w:r>
          </w:p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</w:p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Библиотечное, библиографическое и информационное обслуживание</w:t>
            </w:r>
            <w:r w:rsidRPr="001D05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41" w:type="dxa"/>
          </w:tcPr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2016 года</w:t>
            </w:r>
          </w:p>
        </w:tc>
      </w:tr>
      <w:tr w:rsidR="002A2F9E" w:rsidRPr="00446BD0" w:rsidTr="002A2F9E">
        <w:tc>
          <w:tcPr>
            <w:tcW w:w="668" w:type="dxa"/>
          </w:tcPr>
          <w:p w:rsidR="002A2F9E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76" w:type="dxa"/>
          </w:tcPr>
          <w:p w:rsidR="002A2F9E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совета депутатов </w:t>
            </w:r>
          </w:p>
        </w:tc>
        <w:tc>
          <w:tcPr>
            <w:tcW w:w="3033" w:type="dxa"/>
            <w:gridSpan w:val="2"/>
          </w:tcPr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059F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об </w:t>
            </w:r>
            <w:proofErr w:type="spellStart"/>
            <w:r w:rsidRPr="001D059F">
              <w:rPr>
                <w:rFonts w:ascii="Times New Roman" w:hAnsi="Times New Roman"/>
                <w:sz w:val="24"/>
                <w:szCs w:val="24"/>
              </w:rPr>
              <w:t>организациибиблиотечного</w:t>
            </w:r>
            <w:proofErr w:type="spellEnd"/>
            <w:r w:rsidRPr="001D059F"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населения, комплектования и обеспечения </w:t>
            </w:r>
            <w:proofErr w:type="spellStart"/>
            <w:r w:rsidRPr="001D059F">
              <w:rPr>
                <w:rFonts w:ascii="Times New Roman" w:hAnsi="Times New Roman"/>
                <w:sz w:val="24"/>
                <w:szCs w:val="24"/>
              </w:rPr>
              <w:t>сохранностибиблиотечных</w:t>
            </w:r>
            <w:proofErr w:type="spellEnd"/>
            <w:r w:rsidRPr="001D059F">
              <w:rPr>
                <w:rFonts w:ascii="Times New Roman" w:hAnsi="Times New Roman"/>
                <w:sz w:val="24"/>
                <w:szCs w:val="24"/>
              </w:rPr>
              <w:t xml:space="preserve"> фондов библиотек муниципального </w:t>
            </w:r>
            <w:r w:rsidRPr="001D05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  <w:r w:rsidRPr="001D059F">
              <w:rPr>
                <w:rFonts w:ascii="Times New Roman" w:hAnsi="Times New Roman"/>
                <w:sz w:val="24"/>
                <w:szCs w:val="24"/>
              </w:rPr>
              <w:t xml:space="preserve"> Оренбургской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68" w:type="dxa"/>
          </w:tcPr>
          <w:p w:rsidR="002A2F9E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культуре и искусству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41" w:type="dxa"/>
          </w:tcPr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2016 года</w:t>
            </w:r>
          </w:p>
        </w:tc>
      </w:tr>
      <w:tr w:rsidR="002A2F9E" w:rsidRPr="00446BD0" w:rsidTr="002A2F9E">
        <w:tc>
          <w:tcPr>
            <w:tcW w:w="6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8" w:type="dxa"/>
            <w:gridSpan w:val="5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 xml:space="preserve">Подпрограмма «Культура </w:t>
            </w:r>
            <w:proofErr w:type="spellStart"/>
            <w:r w:rsidRPr="001D059F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1D059F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="00127F4B" w:rsidRPr="00127F4B">
              <w:rPr>
                <w:rFonts w:ascii="Times New Roman" w:hAnsi="Times New Roman"/>
                <w:sz w:val="24"/>
                <w:szCs w:val="24"/>
              </w:rPr>
              <w:t xml:space="preserve">Оренбургской области </w:t>
            </w:r>
            <w:r w:rsidRPr="001D059F">
              <w:rPr>
                <w:rFonts w:ascii="Times New Roman" w:hAnsi="Times New Roman"/>
                <w:sz w:val="24"/>
                <w:szCs w:val="24"/>
              </w:rPr>
              <w:t>на 2014-2018 годы»</w:t>
            </w:r>
          </w:p>
        </w:tc>
      </w:tr>
      <w:tr w:rsidR="002A2F9E" w:rsidRPr="00446BD0" w:rsidTr="002A2F9E">
        <w:tc>
          <w:tcPr>
            <w:tcW w:w="6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8" w:type="dxa"/>
            <w:gridSpan w:val="5"/>
          </w:tcPr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C3">
              <w:rPr>
                <w:rFonts w:ascii="Times New Roman" w:hAnsi="Times New Roman"/>
                <w:sz w:val="24"/>
                <w:szCs w:val="24"/>
              </w:rPr>
              <w:t>«Обеспечение предоставления дополнительного образования в сфере культуры и искусства»</w:t>
            </w:r>
          </w:p>
        </w:tc>
      </w:tr>
      <w:tr w:rsidR="002A2F9E" w:rsidRPr="00446BD0" w:rsidTr="002A2F9E">
        <w:tc>
          <w:tcPr>
            <w:tcW w:w="6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33" w:type="dxa"/>
            <w:gridSpan w:val="2"/>
          </w:tcPr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1D059F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gramEnd"/>
            <w:r w:rsidRPr="001D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 xml:space="preserve">регламента предоставления </w:t>
            </w:r>
          </w:p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</w:p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дополнительных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программ»</w:t>
            </w:r>
          </w:p>
        </w:tc>
        <w:tc>
          <w:tcPr>
            <w:tcW w:w="29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41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2016 года</w:t>
            </w:r>
          </w:p>
        </w:tc>
      </w:tr>
      <w:tr w:rsidR="002A2F9E" w:rsidRPr="00446BD0" w:rsidTr="002A2F9E">
        <w:tc>
          <w:tcPr>
            <w:tcW w:w="6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2A2F9E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33" w:type="dxa"/>
            <w:gridSpan w:val="2"/>
          </w:tcPr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1D059F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gramEnd"/>
            <w:r w:rsidRPr="001D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 xml:space="preserve">регламента предоставления </w:t>
            </w:r>
          </w:p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</w:p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дополнительных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в области искусств»</w:t>
            </w:r>
          </w:p>
        </w:tc>
        <w:tc>
          <w:tcPr>
            <w:tcW w:w="2968" w:type="dxa"/>
          </w:tcPr>
          <w:p w:rsidR="002A2F9E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41" w:type="dxa"/>
          </w:tcPr>
          <w:p w:rsidR="002A2F9E" w:rsidRPr="00FC44B8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F9E" w:rsidRPr="00446BD0" w:rsidTr="002A2F9E">
        <w:tc>
          <w:tcPr>
            <w:tcW w:w="6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2A2F9E" w:rsidRPr="00446BD0" w:rsidRDefault="002A2F9E" w:rsidP="002A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совета депутатов</w:t>
            </w:r>
          </w:p>
        </w:tc>
        <w:tc>
          <w:tcPr>
            <w:tcW w:w="3033" w:type="dxa"/>
            <w:gridSpan w:val="2"/>
          </w:tcPr>
          <w:p w:rsidR="002A2F9E" w:rsidRPr="00FC44B8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4B8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об организации </w:t>
            </w:r>
          </w:p>
          <w:p w:rsidR="002A2F9E" w:rsidRPr="00FC44B8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4B8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в сфере </w:t>
            </w:r>
          </w:p>
          <w:p w:rsidR="002A2F9E" w:rsidRPr="00FC44B8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4B8">
              <w:rPr>
                <w:rFonts w:ascii="Times New Roman" w:hAnsi="Times New Roman"/>
                <w:sz w:val="24"/>
                <w:szCs w:val="24"/>
              </w:rPr>
              <w:t>культуры и искусства муниципального образования</w:t>
            </w:r>
          </w:p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FC44B8">
              <w:rPr>
                <w:rFonts w:ascii="Times New Roman" w:hAnsi="Times New Roman"/>
                <w:sz w:val="24"/>
                <w:szCs w:val="24"/>
              </w:rPr>
              <w:t>Оренбургской</w:t>
            </w:r>
            <w:proofErr w:type="spellEnd"/>
            <w:r w:rsidRPr="00FC44B8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9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41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2016 года</w:t>
            </w:r>
          </w:p>
        </w:tc>
      </w:tr>
      <w:tr w:rsidR="002A2F9E" w:rsidRPr="00446BD0" w:rsidTr="002A2F9E">
        <w:tc>
          <w:tcPr>
            <w:tcW w:w="6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8" w:type="dxa"/>
            <w:gridSpan w:val="5"/>
          </w:tcPr>
          <w:p w:rsidR="002A2F9E" w:rsidRPr="00FC44B8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 xml:space="preserve">Подпрограмма «Культура </w:t>
            </w:r>
            <w:proofErr w:type="spellStart"/>
            <w:r w:rsidRPr="001D059F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1D059F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="00127F4B" w:rsidRPr="00127F4B">
              <w:rPr>
                <w:rFonts w:ascii="Times New Roman" w:hAnsi="Times New Roman"/>
                <w:sz w:val="24"/>
                <w:szCs w:val="24"/>
              </w:rPr>
              <w:t xml:space="preserve">Оренбургской области </w:t>
            </w:r>
            <w:r w:rsidRPr="001D059F">
              <w:rPr>
                <w:rFonts w:ascii="Times New Roman" w:hAnsi="Times New Roman"/>
                <w:sz w:val="24"/>
                <w:szCs w:val="24"/>
              </w:rPr>
              <w:t>на 2014-2018 годы»</w:t>
            </w:r>
          </w:p>
        </w:tc>
      </w:tr>
      <w:tr w:rsidR="002A2F9E" w:rsidRPr="00446BD0" w:rsidTr="002A2F9E">
        <w:tc>
          <w:tcPr>
            <w:tcW w:w="6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8" w:type="dxa"/>
            <w:gridSpan w:val="5"/>
          </w:tcPr>
          <w:p w:rsidR="002A2F9E" w:rsidRPr="00FC44B8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C3">
              <w:rPr>
                <w:rFonts w:ascii="Times New Roman" w:hAnsi="Times New Roman"/>
                <w:sz w:val="24"/>
                <w:szCs w:val="24"/>
              </w:rPr>
              <w:t>«Развитие музейного дела»</w:t>
            </w:r>
          </w:p>
        </w:tc>
      </w:tr>
      <w:tr w:rsidR="002A2F9E" w:rsidRPr="00446BD0" w:rsidTr="002A2F9E">
        <w:tc>
          <w:tcPr>
            <w:tcW w:w="6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2A2F9E" w:rsidRDefault="002A2F9E" w:rsidP="002A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33" w:type="dxa"/>
            <w:gridSpan w:val="2"/>
          </w:tcPr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1D059F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gramEnd"/>
            <w:r w:rsidRPr="001D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 xml:space="preserve">регламента предоставления </w:t>
            </w:r>
          </w:p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</w:p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«Публичный показ музейных предметов, музейных коллекций»</w:t>
            </w:r>
          </w:p>
        </w:tc>
        <w:tc>
          <w:tcPr>
            <w:tcW w:w="2968" w:type="dxa"/>
          </w:tcPr>
          <w:p w:rsidR="002A2F9E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41" w:type="dxa"/>
          </w:tcPr>
          <w:p w:rsidR="002A2F9E" w:rsidRPr="00FC44B8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2016 года</w:t>
            </w:r>
          </w:p>
        </w:tc>
      </w:tr>
      <w:tr w:rsidR="002A2F9E" w:rsidRPr="00446BD0" w:rsidTr="002A2F9E">
        <w:tc>
          <w:tcPr>
            <w:tcW w:w="6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2A2F9E" w:rsidRDefault="002A2F9E" w:rsidP="002A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совета депутатов</w:t>
            </w:r>
          </w:p>
        </w:tc>
        <w:tc>
          <w:tcPr>
            <w:tcW w:w="3033" w:type="dxa"/>
            <w:gridSpan w:val="2"/>
          </w:tcPr>
          <w:p w:rsidR="002A2F9E" w:rsidRPr="00EA60ED" w:rsidRDefault="002A2F9E" w:rsidP="002A2F9E">
            <w:pPr>
              <w:pStyle w:val="a6"/>
              <w:jc w:val="center"/>
            </w:pPr>
            <w:r>
              <w:rPr>
                <w:bCs/>
              </w:rPr>
              <w:t>«</w:t>
            </w:r>
            <w:r w:rsidRPr="00EA60ED">
              <w:rPr>
                <w:bCs/>
              </w:rPr>
              <w:t xml:space="preserve">Об утверждении Положения </w:t>
            </w:r>
            <w:proofErr w:type="gramStart"/>
            <w:r w:rsidRPr="00EA60ED">
              <w:t>о</w:t>
            </w:r>
            <w:proofErr w:type="gramEnd"/>
            <w:r w:rsidRPr="00EA60ED">
              <w:t xml:space="preserve"> музейном</w:t>
            </w:r>
          </w:p>
          <w:p w:rsidR="002A2F9E" w:rsidRPr="00EA60ED" w:rsidRDefault="002A2F9E" w:rsidP="002A2F9E">
            <w:pPr>
              <w:pStyle w:val="a6"/>
              <w:jc w:val="center"/>
            </w:pPr>
            <w:proofErr w:type="gramStart"/>
            <w:r w:rsidRPr="00EA60ED">
              <w:t>обслуживании</w:t>
            </w:r>
            <w:proofErr w:type="gramEnd"/>
            <w:r w:rsidRPr="00EA60ED">
              <w:t xml:space="preserve"> населения муниципального</w:t>
            </w:r>
          </w:p>
          <w:p w:rsidR="002A2F9E" w:rsidRPr="00EA60ED" w:rsidRDefault="002A2F9E" w:rsidP="002A2F9E">
            <w:pPr>
              <w:pStyle w:val="a6"/>
              <w:jc w:val="center"/>
            </w:pPr>
            <w:r w:rsidRPr="00EA60ED">
              <w:t xml:space="preserve">образования </w:t>
            </w:r>
            <w:proofErr w:type="spellStart"/>
            <w:r w:rsidRPr="00EA60ED">
              <w:t>Сорочинский</w:t>
            </w:r>
            <w:proofErr w:type="spellEnd"/>
            <w:r w:rsidRPr="00EA60ED">
              <w:t xml:space="preserve"> городской округ Оренбургской области</w:t>
            </w:r>
            <w:r>
              <w:t>»</w:t>
            </w:r>
          </w:p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2A2F9E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41" w:type="dxa"/>
          </w:tcPr>
          <w:p w:rsidR="002A2F9E" w:rsidRPr="00FC44B8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2016 года</w:t>
            </w:r>
          </w:p>
        </w:tc>
      </w:tr>
      <w:tr w:rsidR="002A2F9E" w:rsidRPr="00446BD0" w:rsidTr="002A2F9E">
        <w:tc>
          <w:tcPr>
            <w:tcW w:w="6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8" w:type="dxa"/>
            <w:gridSpan w:val="5"/>
          </w:tcPr>
          <w:p w:rsidR="002A2F9E" w:rsidRPr="00550E8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 xml:space="preserve">Подпрограмма «Культура </w:t>
            </w:r>
            <w:proofErr w:type="spellStart"/>
            <w:r w:rsidRPr="001D059F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1D059F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="00127F4B" w:rsidRPr="00127F4B">
              <w:rPr>
                <w:rFonts w:ascii="Times New Roman" w:hAnsi="Times New Roman"/>
                <w:sz w:val="24"/>
                <w:szCs w:val="24"/>
              </w:rPr>
              <w:t xml:space="preserve">Оренбургской области </w:t>
            </w:r>
            <w:r w:rsidRPr="001D059F">
              <w:rPr>
                <w:rFonts w:ascii="Times New Roman" w:hAnsi="Times New Roman"/>
                <w:sz w:val="24"/>
                <w:szCs w:val="24"/>
              </w:rPr>
              <w:t>на 2014-2018 годы»</w:t>
            </w:r>
          </w:p>
        </w:tc>
      </w:tr>
      <w:tr w:rsidR="002A2F9E" w:rsidRPr="00446BD0" w:rsidTr="002A2F9E">
        <w:tc>
          <w:tcPr>
            <w:tcW w:w="6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8" w:type="dxa"/>
            <w:gridSpan w:val="5"/>
          </w:tcPr>
          <w:p w:rsidR="002A2F9E" w:rsidRPr="00550E8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C3">
              <w:rPr>
                <w:rFonts w:ascii="Times New Roman" w:hAnsi="Times New Roman"/>
                <w:sz w:val="24"/>
                <w:szCs w:val="24"/>
              </w:rPr>
              <w:t xml:space="preserve">«Улучшение условий по обеспечению жителей </w:t>
            </w:r>
            <w:proofErr w:type="spellStart"/>
            <w:r w:rsidRPr="008908C3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8908C3">
              <w:rPr>
                <w:rFonts w:ascii="Times New Roman" w:hAnsi="Times New Roman"/>
                <w:sz w:val="24"/>
                <w:szCs w:val="24"/>
              </w:rPr>
              <w:t xml:space="preserve"> городского округа услугами в сфере культуры»</w:t>
            </w:r>
          </w:p>
        </w:tc>
      </w:tr>
      <w:tr w:rsidR="002A2F9E" w:rsidRPr="00446BD0" w:rsidTr="002A2F9E">
        <w:tc>
          <w:tcPr>
            <w:tcW w:w="6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gridSpan w:val="2"/>
          </w:tcPr>
          <w:p w:rsidR="002A2F9E" w:rsidRPr="008908C3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57" w:type="dxa"/>
          </w:tcPr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1D059F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gramEnd"/>
            <w:r w:rsidRPr="001D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9F">
              <w:rPr>
                <w:rFonts w:ascii="Times New Roman" w:hAnsi="Times New Roman"/>
                <w:sz w:val="24"/>
                <w:szCs w:val="24"/>
              </w:rPr>
              <w:t xml:space="preserve">регламента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  <w:p w:rsidR="002A2F9E" w:rsidRPr="001D059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работы «Организация деятельности клубных формирований и формирований самодеятельного народного творчества»</w:t>
            </w:r>
          </w:p>
          <w:p w:rsidR="002A2F9E" w:rsidRPr="008908C3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2A2F9E" w:rsidRPr="008908C3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41" w:type="dxa"/>
          </w:tcPr>
          <w:p w:rsidR="002A2F9E" w:rsidRPr="008908C3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2016 года</w:t>
            </w:r>
          </w:p>
        </w:tc>
      </w:tr>
      <w:tr w:rsidR="002A2F9E" w:rsidRPr="00446BD0" w:rsidTr="002A2F9E">
        <w:tc>
          <w:tcPr>
            <w:tcW w:w="668" w:type="dxa"/>
          </w:tcPr>
          <w:p w:rsidR="002A2F9E" w:rsidRPr="00446BD0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gridSpan w:val="2"/>
          </w:tcPr>
          <w:p w:rsidR="002A2F9E" w:rsidRPr="008908C3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совета депутатов</w:t>
            </w:r>
          </w:p>
        </w:tc>
        <w:tc>
          <w:tcPr>
            <w:tcW w:w="2957" w:type="dxa"/>
          </w:tcPr>
          <w:p w:rsidR="002A2F9E" w:rsidRPr="00550E8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8F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создании </w:t>
            </w:r>
          </w:p>
          <w:p w:rsidR="002A2F9E" w:rsidRPr="00550E8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8F">
              <w:rPr>
                <w:rFonts w:ascii="Times New Roman" w:hAnsi="Times New Roman"/>
                <w:sz w:val="24"/>
                <w:szCs w:val="24"/>
              </w:rPr>
              <w:t xml:space="preserve">условий для организации досуга и обеспечения </w:t>
            </w:r>
          </w:p>
          <w:p w:rsidR="002A2F9E" w:rsidRPr="00550E8F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жителей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  <w:r w:rsidRPr="00550E8F">
              <w:rPr>
                <w:rFonts w:ascii="Times New Roman" w:hAnsi="Times New Roman"/>
                <w:sz w:val="24"/>
                <w:szCs w:val="24"/>
              </w:rPr>
              <w:t xml:space="preserve"> Оренбургской области услугами </w:t>
            </w:r>
          </w:p>
          <w:p w:rsidR="002A2F9E" w:rsidRPr="008908C3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8F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2968" w:type="dxa"/>
          </w:tcPr>
          <w:p w:rsidR="002A2F9E" w:rsidRPr="008908C3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культуре и искусству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41" w:type="dxa"/>
          </w:tcPr>
          <w:p w:rsidR="002A2F9E" w:rsidRPr="008908C3" w:rsidRDefault="002A2F9E" w:rsidP="002A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2016 года</w:t>
            </w:r>
          </w:p>
        </w:tc>
      </w:tr>
    </w:tbl>
    <w:p w:rsidR="002A2F9E" w:rsidRDefault="002A2F9E" w:rsidP="002A2F9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  <w:sectPr w:rsidR="002A2F9E" w:rsidSect="008D1A8B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2A2F9E" w:rsidRPr="0096447E" w:rsidRDefault="002A2F9E" w:rsidP="002A2F9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F353C" w:rsidRDefault="00DF353C" w:rsidP="00DF353C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DF353C" w:rsidRDefault="00DF353C" w:rsidP="00DF353C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DF353C" w:rsidRDefault="00DF353C" w:rsidP="00DF353C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DF353C" w:rsidRDefault="00DF353C" w:rsidP="00DF353C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DF353C" w:rsidRDefault="00DF353C" w:rsidP="00DF353C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DF353C" w:rsidRDefault="00DF353C" w:rsidP="00DF353C"/>
    <w:p w:rsidR="00C96C9D" w:rsidRPr="00B716DA" w:rsidRDefault="00C96C9D" w:rsidP="00C96C9D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C96C9D" w:rsidRPr="00B716DA" w:rsidRDefault="00C96C9D" w:rsidP="00C96C9D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C96C9D" w:rsidRDefault="00C96C9D" w:rsidP="00C96C9D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C96C9D" w:rsidRDefault="00C96C9D" w:rsidP="00C96C9D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C96C9D" w:rsidRDefault="00C96C9D" w:rsidP="00C96C9D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C96C9D" w:rsidRDefault="00C96C9D" w:rsidP="00C96C9D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C96C9D" w:rsidRDefault="00C96C9D" w:rsidP="00C96C9D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C96C9D" w:rsidRDefault="00C96C9D" w:rsidP="00C96C9D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C96C9D" w:rsidRDefault="00C96C9D" w:rsidP="00C96C9D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C96C9D" w:rsidRDefault="00C96C9D" w:rsidP="00C96C9D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C96C9D" w:rsidRDefault="00C96C9D" w:rsidP="00C96C9D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C96C9D" w:rsidRPr="00B716DA" w:rsidRDefault="00C96C9D" w:rsidP="00C96C9D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6B35" w:rsidRDefault="00A66B35" w:rsidP="00A66B35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6B35" w:rsidRDefault="00A66B35" w:rsidP="00A66B35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6B35" w:rsidRDefault="00A66B35" w:rsidP="00A66B35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6B35" w:rsidRDefault="00A66B35" w:rsidP="00A66B35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6B35" w:rsidRDefault="00A66B35" w:rsidP="00A66B35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6B35" w:rsidRDefault="00A66B35" w:rsidP="00A66B35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6B35" w:rsidRDefault="00A66B35" w:rsidP="00A66B35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6B35" w:rsidRDefault="00A66B35" w:rsidP="00A66B35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6B35" w:rsidRDefault="00A66B35" w:rsidP="00A66B35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6B35" w:rsidRDefault="00A66B35" w:rsidP="00A66B35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6B35" w:rsidRDefault="00A66B35" w:rsidP="00A66B35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6B35" w:rsidRDefault="00A66B35" w:rsidP="00A66B35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6B35" w:rsidRDefault="00A66B35" w:rsidP="00A66B35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A66B35" w:rsidRDefault="00A66B35" w:rsidP="009179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66B35" w:rsidSect="00903E0B">
          <w:pgSz w:w="16838" w:h="11906" w:orient="landscape"/>
          <w:pgMar w:top="1701" w:right="851" w:bottom="851" w:left="1134" w:header="709" w:footer="709" w:gutter="0"/>
          <w:cols w:space="720"/>
        </w:sectPr>
      </w:pPr>
    </w:p>
    <w:p w:rsidR="00385531" w:rsidRDefault="00385531" w:rsidP="00385531">
      <w:pPr>
        <w:spacing w:after="0"/>
        <w:rPr>
          <w:rFonts w:ascii="Times New Roman" w:hAnsi="Times New Roman"/>
          <w:sz w:val="28"/>
          <w:szCs w:val="28"/>
        </w:rPr>
        <w:sectPr w:rsidR="00385531" w:rsidSect="00903E0B">
          <w:pgSz w:w="16838" w:h="11906" w:orient="landscape"/>
          <w:pgMar w:top="1701" w:right="851" w:bottom="851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3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385531" w:rsidTr="00E6617A">
        <w:trPr>
          <w:trHeight w:val="714"/>
        </w:trPr>
        <w:tc>
          <w:tcPr>
            <w:tcW w:w="9570" w:type="dxa"/>
            <w:gridSpan w:val="2"/>
            <w:tcBorders>
              <w:top w:val="nil"/>
              <w:left w:val="nil"/>
              <w:right w:val="nil"/>
            </w:tcBorders>
          </w:tcPr>
          <w:p w:rsidR="00930B21" w:rsidRDefault="00A81A4B" w:rsidP="005C2152">
            <w:pPr>
              <w:spacing w:after="0" w:line="240" w:lineRule="auto"/>
              <w:ind w:firstLine="36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5 </w:t>
            </w:r>
          </w:p>
          <w:p w:rsidR="00A81A4B" w:rsidRDefault="00A81A4B" w:rsidP="005C2152">
            <w:pPr>
              <w:spacing w:after="0" w:line="240" w:lineRule="auto"/>
              <w:ind w:firstLine="36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7C76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A81A4B" w:rsidRDefault="00A81A4B" w:rsidP="005C2152">
            <w:pPr>
              <w:spacing w:after="0" w:line="240" w:lineRule="auto"/>
              <w:ind w:firstLine="3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874">
              <w:rPr>
                <w:rFonts w:ascii="Times New Roman" w:hAnsi="Times New Roman"/>
                <w:sz w:val="28"/>
                <w:szCs w:val="28"/>
              </w:rPr>
              <w:t xml:space="preserve">«Развитие культуры </w:t>
            </w:r>
            <w:proofErr w:type="spellStart"/>
            <w:r w:rsidRPr="00F94874">
              <w:rPr>
                <w:rFonts w:ascii="Times New Roman" w:hAnsi="Times New Roman"/>
                <w:sz w:val="28"/>
                <w:szCs w:val="28"/>
              </w:rPr>
              <w:t>Сорочинского</w:t>
            </w:r>
            <w:proofErr w:type="spellEnd"/>
          </w:p>
          <w:p w:rsidR="005C2152" w:rsidRDefault="00A81A4B" w:rsidP="005C2152">
            <w:pPr>
              <w:spacing w:after="0" w:line="240" w:lineRule="auto"/>
              <w:ind w:firstLine="3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87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5C2152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 </w:t>
            </w:r>
          </w:p>
          <w:p w:rsidR="00A81A4B" w:rsidRDefault="00A81A4B" w:rsidP="005C2152">
            <w:pPr>
              <w:spacing w:after="0" w:line="240" w:lineRule="auto"/>
              <w:ind w:firstLine="3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874">
              <w:rPr>
                <w:rFonts w:ascii="Times New Roman" w:hAnsi="Times New Roman"/>
                <w:sz w:val="28"/>
                <w:szCs w:val="28"/>
              </w:rPr>
              <w:t>на 2014-2018 годы»</w:t>
            </w:r>
          </w:p>
          <w:p w:rsidR="00930B21" w:rsidRDefault="00930B21" w:rsidP="00930B21">
            <w:pPr>
              <w:spacing w:after="0" w:line="240" w:lineRule="auto"/>
              <w:ind w:firstLine="5529"/>
              <w:rPr>
                <w:rFonts w:ascii="Times New Roman" w:hAnsi="Times New Roman"/>
                <w:sz w:val="28"/>
                <w:szCs w:val="28"/>
              </w:rPr>
            </w:pPr>
          </w:p>
          <w:p w:rsidR="00385531" w:rsidRDefault="00385531" w:rsidP="00E6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подпрограммы «Культура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на 2014-2018 годы»</w:t>
            </w:r>
          </w:p>
          <w:p w:rsidR="00385531" w:rsidRDefault="00385531" w:rsidP="00E6617A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31" w:rsidTr="00E6617A">
        <w:tblPrEx>
          <w:tblLook w:val="00A0"/>
        </w:tblPrEx>
        <w:tc>
          <w:tcPr>
            <w:tcW w:w="4785" w:type="dxa"/>
          </w:tcPr>
          <w:p w:rsidR="00385531" w:rsidRDefault="00385531" w:rsidP="00623C0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385531" w:rsidRDefault="00385531" w:rsidP="00E6617A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    </w:t>
            </w:r>
          </w:p>
        </w:tc>
      </w:tr>
      <w:tr w:rsidR="00385531" w:rsidTr="00E6617A">
        <w:tblPrEx>
          <w:tblLook w:val="00A0"/>
        </w:tblPrEx>
        <w:trPr>
          <w:trHeight w:val="507"/>
        </w:trPr>
        <w:tc>
          <w:tcPr>
            <w:tcW w:w="4785" w:type="dxa"/>
          </w:tcPr>
          <w:p w:rsidR="00385531" w:rsidRDefault="00385531" w:rsidP="00623C0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785" w:type="dxa"/>
          </w:tcPr>
          <w:p w:rsidR="00385531" w:rsidRDefault="00385531" w:rsidP="00E6617A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85531" w:rsidTr="00E6617A">
        <w:tblPrEx>
          <w:tblLook w:val="00A0"/>
        </w:tblPrEx>
        <w:tc>
          <w:tcPr>
            <w:tcW w:w="4785" w:type="dxa"/>
          </w:tcPr>
          <w:p w:rsidR="00385531" w:rsidRDefault="00385531" w:rsidP="00623C0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785" w:type="dxa"/>
          </w:tcPr>
          <w:p w:rsidR="00385531" w:rsidRPr="004E0907" w:rsidRDefault="00385531" w:rsidP="004E0907">
            <w:pPr>
              <w:rPr>
                <w:rFonts w:ascii="Times New Roman" w:hAnsi="Times New Roman"/>
                <w:sz w:val="28"/>
                <w:szCs w:val="28"/>
              </w:rPr>
            </w:pPr>
            <w:r w:rsidRPr="004E0907">
              <w:rPr>
                <w:rFonts w:ascii="Times New Roman" w:hAnsi="Times New Roman"/>
                <w:sz w:val="28"/>
                <w:szCs w:val="28"/>
              </w:rPr>
              <w:t>1) развитие сферы культуры округа, её творческое и материально-техническое совершенствование;</w:t>
            </w:r>
          </w:p>
          <w:p w:rsidR="00385531" w:rsidRPr="004E0907" w:rsidRDefault="00385531" w:rsidP="004E0907">
            <w:pPr>
              <w:rPr>
                <w:rFonts w:ascii="Times New Roman" w:hAnsi="Times New Roman"/>
                <w:sz w:val="28"/>
                <w:szCs w:val="28"/>
              </w:rPr>
            </w:pPr>
            <w:r w:rsidRPr="004E0907">
              <w:rPr>
                <w:rFonts w:ascii="Times New Roman" w:hAnsi="Times New Roman"/>
                <w:sz w:val="28"/>
                <w:szCs w:val="28"/>
              </w:rPr>
              <w:t>2) создание условий для формирования культурных запросов и духовных потребностей, развитие инициативы и реализация творческого потенциала населения;</w:t>
            </w:r>
          </w:p>
          <w:p w:rsidR="00385531" w:rsidRPr="004E0907" w:rsidRDefault="00385531" w:rsidP="004E0907">
            <w:pPr>
              <w:rPr>
                <w:rFonts w:ascii="Times New Roman" w:hAnsi="Times New Roman"/>
                <w:sz w:val="28"/>
                <w:szCs w:val="28"/>
              </w:rPr>
            </w:pPr>
            <w:r w:rsidRPr="004E0907">
              <w:rPr>
                <w:rFonts w:ascii="Times New Roman" w:hAnsi="Times New Roman"/>
                <w:sz w:val="28"/>
                <w:szCs w:val="28"/>
              </w:rPr>
              <w:t>3) приобщение к культурным ценностям различных слоев населения, поддержание традиций многонациональной культуры, а также деятельности, направленной на преодоление разобщенности и повышение толерантности в обществе</w:t>
            </w:r>
          </w:p>
        </w:tc>
      </w:tr>
      <w:tr w:rsidR="00385531" w:rsidTr="00E6617A">
        <w:tblPrEx>
          <w:tblLook w:val="00A0"/>
        </w:tblPrEx>
        <w:tc>
          <w:tcPr>
            <w:tcW w:w="4785" w:type="dxa"/>
          </w:tcPr>
          <w:p w:rsidR="00385531" w:rsidRDefault="00385531" w:rsidP="00623C0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подпрограммы </w:t>
            </w:r>
          </w:p>
        </w:tc>
        <w:tc>
          <w:tcPr>
            <w:tcW w:w="4785" w:type="dxa"/>
          </w:tcPr>
          <w:p w:rsidR="00385531" w:rsidRDefault="00385531" w:rsidP="00E6617A">
            <w:pPr>
              <w:pStyle w:val="a3"/>
              <w:keepNext/>
              <w:suppressLineNumbers/>
              <w:suppressAutoHyphens/>
              <w:ind w:firstLine="0"/>
              <w:jc w:val="left"/>
              <w:rPr>
                <w:b/>
                <w:bCs/>
              </w:rPr>
            </w:pPr>
            <w:r>
              <w:t>Подпрограмма предусматривает решение следующих задач:</w:t>
            </w:r>
          </w:p>
          <w:p w:rsidR="00385531" w:rsidRDefault="00385531" w:rsidP="00E6617A">
            <w:pPr>
              <w:pStyle w:val="a3"/>
              <w:keepNext/>
              <w:suppressLineNumbers/>
              <w:suppressAutoHyphens/>
              <w:ind w:firstLine="0"/>
            </w:pPr>
            <w:r>
              <w:t>1. Развитие музейного дела.</w:t>
            </w:r>
          </w:p>
          <w:p w:rsidR="00385531" w:rsidRDefault="00385531" w:rsidP="00E6617A">
            <w:pPr>
              <w:pStyle w:val="a3"/>
              <w:keepNext/>
              <w:suppressLineNumbers/>
              <w:suppressAutoHyphens/>
              <w:ind w:firstLine="0"/>
            </w:pPr>
            <w:r>
              <w:t>2. Развитие библиотечного дела.</w:t>
            </w:r>
          </w:p>
          <w:p w:rsidR="009F17FA" w:rsidRDefault="009F17FA" w:rsidP="00E6617A">
            <w:pPr>
              <w:pStyle w:val="a3"/>
              <w:keepNext/>
              <w:suppressLineNumbers/>
              <w:suppressAutoHyphens/>
              <w:ind w:firstLine="0"/>
            </w:pPr>
            <w:r>
              <w:t>3.</w:t>
            </w:r>
            <w:r w:rsidR="00385531">
              <w:t xml:space="preserve">Поддержка </w:t>
            </w:r>
            <w:proofErr w:type="gramStart"/>
            <w:r w:rsidR="00385531">
              <w:t>народного</w:t>
            </w:r>
            <w:proofErr w:type="gramEnd"/>
          </w:p>
          <w:p w:rsidR="00385531" w:rsidRDefault="00385531" w:rsidP="00E6617A">
            <w:pPr>
              <w:pStyle w:val="a3"/>
              <w:keepNext/>
              <w:suppressLineNumbers/>
              <w:suppressAutoHyphens/>
              <w:ind w:firstLine="0"/>
            </w:pPr>
            <w:r>
              <w:t xml:space="preserve">самодеятельного творчества и развитие </w:t>
            </w:r>
            <w:proofErr w:type="spellStart"/>
            <w:r>
              <w:t>культурно-досуговой</w:t>
            </w:r>
            <w:proofErr w:type="spellEnd"/>
            <w:r w:rsidR="0013359B">
              <w:t xml:space="preserve"> </w:t>
            </w:r>
            <w:r>
              <w:t>деятельности.</w:t>
            </w:r>
          </w:p>
          <w:p w:rsidR="00652E8A" w:rsidRDefault="00385531" w:rsidP="00E6617A">
            <w:pPr>
              <w:pStyle w:val="a3"/>
              <w:keepNext/>
              <w:suppressLineNumbers/>
              <w:suppressAutoHyphens/>
              <w:ind w:firstLine="0"/>
            </w:pPr>
            <w:r>
              <w:t xml:space="preserve">4. Развитие </w:t>
            </w:r>
            <w:proofErr w:type="gramStart"/>
            <w:r>
              <w:t>дополнительного</w:t>
            </w:r>
            <w:proofErr w:type="gramEnd"/>
          </w:p>
          <w:p w:rsidR="00385531" w:rsidRDefault="00385531" w:rsidP="00E6617A">
            <w:pPr>
              <w:pStyle w:val="a3"/>
              <w:keepNext/>
              <w:suppressLineNumbers/>
              <w:suppressAutoHyphens/>
              <w:ind w:firstLine="0"/>
            </w:pPr>
            <w:r>
              <w:t xml:space="preserve"> образования детей в сфере культуры.</w:t>
            </w:r>
          </w:p>
        </w:tc>
      </w:tr>
      <w:tr w:rsidR="00385531" w:rsidRPr="00644833" w:rsidTr="0080741D">
        <w:tblPrEx>
          <w:tblLook w:val="00A0"/>
        </w:tblPrEx>
        <w:trPr>
          <w:trHeight w:val="4525"/>
        </w:trPr>
        <w:tc>
          <w:tcPr>
            <w:tcW w:w="4785" w:type="dxa"/>
          </w:tcPr>
          <w:p w:rsidR="00385531" w:rsidRPr="00644833" w:rsidRDefault="00385531" w:rsidP="00623C0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48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Основные целевые индикаторы и показатели подпрограммы</w:t>
            </w:r>
          </w:p>
        </w:tc>
        <w:tc>
          <w:tcPr>
            <w:tcW w:w="4785" w:type="dxa"/>
          </w:tcPr>
          <w:tbl>
            <w:tblPr>
              <w:tblW w:w="5000" w:type="pct"/>
              <w:tblLook w:val="00A0"/>
            </w:tblPr>
            <w:tblGrid>
              <w:gridCol w:w="4569"/>
            </w:tblGrid>
            <w:tr w:rsidR="00AF78F4" w:rsidRPr="00644833" w:rsidTr="0080741D">
              <w:trPr>
                <w:trHeight w:val="4960"/>
              </w:trPr>
              <w:tc>
                <w:tcPr>
                  <w:tcW w:w="5000" w:type="pct"/>
                </w:tcPr>
                <w:p w:rsidR="0080741D" w:rsidRPr="00644833" w:rsidRDefault="0080741D" w:rsidP="0013359B">
                  <w:pPr>
                    <w:framePr w:hSpace="180" w:wrap="around" w:vAnchor="text" w:hAnchor="margin" w:y="362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64483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Увеличение: </w:t>
                  </w:r>
                </w:p>
                <w:p w:rsidR="0080741D" w:rsidRDefault="0080741D" w:rsidP="0013359B">
                  <w:pPr>
                    <w:framePr w:hSpace="180" w:wrap="around" w:vAnchor="text" w:hAnchor="margin" w:y="36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0907">
                    <w:rPr>
                      <w:rFonts w:ascii="Times New Roman" w:hAnsi="Times New Roman"/>
                      <w:sz w:val="28"/>
                      <w:szCs w:val="28"/>
                    </w:rPr>
                    <w:t>числа посетителей в музее  до 1200 человек;</w:t>
                  </w:r>
                </w:p>
                <w:p w:rsidR="0080741D" w:rsidRDefault="0080741D" w:rsidP="0013359B">
                  <w:pPr>
                    <w:framePr w:hSpace="180" w:wrap="around" w:vAnchor="text" w:hAnchor="margin" w:y="36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0907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количества выставок до 13; </w:t>
                  </w:r>
                </w:p>
                <w:p w:rsidR="0080741D" w:rsidRDefault="0080741D" w:rsidP="0013359B">
                  <w:pPr>
                    <w:framePr w:hSpace="180" w:wrap="around" w:vAnchor="text" w:hAnchor="margin" w:y="36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0907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количества обучающихся и преподавателей  детской школы  искусств, принявших участие в зональных   региональных конкурсах  и фестивалях  до 21 чел.; </w:t>
                  </w:r>
                </w:p>
                <w:p w:rsidR="0080741D" w:rsidRDefault="0080741D" w:rsidP="0013359B">
                  <w:pPr>
                    <w:framePr w:hSpace="180" w:wrap="around" w:vAnchor="text" w:hAnchor="margin" w:y="36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090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доли  детей, ставших победителями и призерами всероссийских и международных мероприятий до 2 чел.;                                               </w:t>
                  </w:r>
                </w:p>
                <w:p w:rsidR="0080741D" w:rsidRDefault="0080741D" w:rsidP="0013359B">
                  <w:pPr>
                    <w:framePr w:hSpace="180" w:wrap="around" w:vAnchor="text" w:hAnchor="margin" w:y="36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090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доли родителей (законных представителей), удовлетворенных условиями качеством предоставляемой образовательной услуги  до 100%;               </w:t>
                  </w:r>
                </w:p>
                <w:p w:rsidR="0080741D" w:rsidRDefault="0080741D" w:rsidP="0013359B">
                  <w:pPr>
                    <w:framePr w:hSpace="180" w:wrap="around" w:vAnchor="text" w:hAnchor="margin" w:y="36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0907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количества зарегистрированных пользователей услугами библиотек до 16380 чел.;                        </w:t>
                  </w:r>
                </w:p>
                <w:p w:rsidR="0080741D" w:rsidRDefault="0080741D" w:rsidP="0013359B">
                  <w:pPr>
                    <w:framePr w:hSpace="180" w:wrap="around" w:vAnchor="text" w:hAnchor="margin" w:y="36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0907">
                    <w:rPr>
                      <w:rFonts w:ascii="Times New Roman" w:hAnsi="Times New Roman"/>
                      <w:sz w:val="28"/>
                      <w:szCs w:val="28"/>
                    </w:rPr>
                    <w:t>количество выданных экземпляров из библиотечного фонда до 385,85 тыс</w:t>
                  </w:r>
                  <w:proofErr w:type="gramStart"/>
                  <w:r w:rsidRPr="004E0907">
                    <w:rPr>
                      <w:rFonts w:ascii="Times New Roman" w:hAnsi="Times New Roman"/>
                      <w:sz w:val="28"/>
                      <w:szCs w:val="28"/>
                    </w:rPr>
                    <w:t>.э</w:t>
                  </w:r>
                  <w:proofErr w:type="gramEnd"/>
                  <w:r w:rsidRPr="004E0907">
                    <w:rPr>
                      <w:rFonts w:ascii="Times New Roman" w:hAnsi="Times New Roman"/>
                      <w:sz w:val="28"/>
                      <w:szCs w:val="28"/>
                    </w:rPr>
                    <w:t xml:space="preserve">кз.;                              </w:t>
                  </w:r>
                </w:p>
                <w:p w:rsidR="0080741D" w:rsidRDefault="0080741D" w:rsidP="0013359B">
                  <w:pPr>
                    <w:framePr w:hSpace="180" w:wrap="around" w:vAnchor="text" w:hAnchor="margin" w:y="36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0907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количества посещений библиотек до 140500;                         </w:t>
                  </w:r>
                </w:p>
                <w:p w:rsidR="0080741D" w:rsidRDefault="0080741D" w:rsidP="0013359B">
                  <w:pPr>
                    <w:framePr w:hSpace="180" w:wrap="around" w:vAnchor="text" w:hAnchor="margin" w:y="36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0907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количества проведенных мероприятий, посвященных государственным и профессиональным праздникам, памятным и знаменательным датам, фестивалей, выставок и конкурсов народного самодеятельного творчества, учреждениями </w:t>
                  </w:r>
                  <w:proofErr w:type="spellStart"/>
                  <w:r w:rsidRPr="004E0907">
                    <w:rPr>
                      <w:rFonts w:ascii="Times New Roman" w:hAnsi="Times New Roman"/>
                      <w:sz w:val="28"/>
                      <w:szCs w:val="28"/>
                    </w:rPr>
                    <w:t>культурно-досугового</w:t>
                  </w:r>
                  <w:proofErr w:type="spellEnd"/>
                  <w:r w:rsidRPr="004E0907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типа до  </w:t>
                  </w:r>
                  <w:r w:rsidRPr="004E090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1380;                                   </w:t>
                  </w:r>
                </w:p>
                <w:p w:rsidR="0080741D" w:rsidRDefault="0080741D" w:rsidP="0013359B">
                  <w:pPr>
                    <w:framePr w:hSpace="180" w:wrap="around" w:vAnchor="text" w:hAnchor="margin" w:y="36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0907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количества клубных формирований до 390;                                          </w:t>
                  </w:r>
                </w:p>
                <w:p w:rsidR="00AF78F4" w:rsidRPr="004E0907" w:rsidRDefault="0080741D" w:rsidP="0013359B">
                  <w:pPr>
                    <w:framePr w:hSpace="180" w:wrap="around" w:vAnchor="text" w:hAnchor="margin" w:y="36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0907">
                    <w:rPr>
                      <w:rFonts w:ascii="Times New Roman" w:hAnsi="Times New Roman"/>
                      <w:sz w:val="28"/>
                      <w:szCs w:val="28"/>
                    </w:rPr>
                    <w:t>доли преподавателей, имеющих первую и высшую квалификационную категории до 100%.</w:t>
                  </w:r>
                </w:p>
              </w:tc>
            </w:tr>
          </w:tbl>
          <w:p w:rsidR="00385531" w:rsidRPr="00644833" w:rsidRDefault="00385531" w:rsidP="00E6617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5531" w:rsidRPr="00644833" w:rsidTr="00E6617A">
        <w:tblPrEx>
          <w:tblLook w:val="00A0"/>
        </w:tblPrEx>
        <w:tc>
          <w:tcPr>
            <w:tcW w:w="4785" w:type="dxa"/>
          </w:tcPr>
          <w:p w:rsidR="00385531" w:rsidRPr="00644833" w:rsidRDefault="00385531" w:rsidP="00623C0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Сроки реализации</w:t>
            </w:r>
            <w:r w:rsidR="00133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     </w:t>
            </w:r>
          </w:p>
        </w:tc>
        <w:tc>
          <w:tcPr>
            <w:tcW w:w="4785" w:type="dxa"/>
          </w:tcPr>
          <w:p w:rsidR="00385531" w:rsidRPr="00644833" w:rsidRDefault="00385531" w:rsidP="00E6617A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2014-2018 гг.</w:t>
            </w:r>
          </w:p>
        </w:tc>
      </w:tr>
      <w:tr w:rsidR="00385531" w:rsidRPr="00644833" w:rsidTr="00E6617A">
        <w:tblPrEx>
          <w:tblLook w:val="00A0"/>
        </w:tblPrEx>
        <w:trPr>
          <w:trHeight w:val="983"/>
        </w:trPr>
        <w:tc>
          <w:tcPr>
            <w:tcW w:w="4785" w:type="dxa"/>
          </w:tcPr>
          <w:p w:rsidR="00385531" w:rsidRPr="00644833" w:rsidRDefault="00385531" w:rsidP="00623C0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и источники              </w:t>
            </w: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финансирования подпрограммы (тыс. руб.) с разбивкой по годам </w:t>
            </w:r>
          </w:p>
        </w:tc>
        <w:tc>
          <w:tcPr>
            <w:tcW w:w="4785" w:type="dxa"/>
          </w:tcPr>
          <w:p w:rsidR="00385531" w:rsidRPr="00644833" w:rsidRDefault="00385531" w:rsidP="00E6617A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за счет средств бюджета  </w:t>
            </w:r>
            <w:proofErr w:type="spellStart"/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Сорочинского</w:t>
            </w:r>
            <w:proofErr w:type="spellEnd"/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 -  </w:t>
            </w:r>
            <w:r w:rsidR="00402075"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201285,6</w:t>
            </w: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из них по годам:</w:t>
            </w:r>
          </w:p>
          <w:p w:rsidR="00385531" w:rsidRPr="00644833" w:rsidRDefault="00385531" w:rsidP="00E6617A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 г. – 17492,2 тыс. руб.</w:t>
            </w:r>
          </w:p>
          <w:p w:rsidR="00385531" w:rsidRPr="00644833" w:rsidRDefault="00385531" w:rsidP="00E6617A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2015 г. – </w:t>
            </w:r>
            <w:r w:rsidR="00402075"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35503,4</w:t>
            </w: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85531" w:rsidRPr="00644833" w:rsidRDefault="00385531" w:rsidP="00E6617A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г. – 4</w:t>
            </w:r>
            <w:r w:rsidR="00402075"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9430,0</w:t>
            </w: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85531" w:rsidRPr="00644833" w:rsidRDefault="00385531" w:rsidP="00E6617A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г. – 4</w:t>
            </w:r>
            <w:r w:rsidR="00402075"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9430,0</w:t>
            </w: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85531" w:rsidRPr="00644833" w:rsidRDefault="00385531" w:rsidP="00402075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г. – 4</w:t>
            </w:r>
            <w:r w:rsidR="00402075"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9430,0</w:t>
            </w:r>
            <w:r w:rsidRPr="00644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385531" w:rsidRPr="00644833" w:rsidRDefault="00385531" w:rsidP="0038553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5531" w:rsidRDefault="00385531" w:rsidP="00385531">
      <w:pPr>
        <w:jc w:val="center"/>
        <w:rPr>
          <w:rFonts w:ascii="Times New Roman" w:hAnsi="Times New Roman"/>
          <w:sz w:val="28"/>
          <w:szCs w:val="28"/>
        </w:rPr>
      </w:pPr>
      <w:r w:rsidRPr="00644833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385531" w:rsidRPr="0080741D" w:rsidRDefault="00385531" w:rsidP="0038553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0741D"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="006E4584">
        <w:rPr>
          <w:rFonts w:ascii="Times New Roman" w:hAnsi="Times New Roman"/>
          <w:bCs/>
          <w:sz w:val="28"/>
          <w:szCs w:val="28"/>
        </w:rPr>
        <w:t>Общая х</w:t>
      </w:r>
      <w:r w:rsidRPr="0080741D">
        <w:rPr>
          <w:rFonts w:ascii="Times New Roman" w:hAnsi="Times New Roman"/>
          <w:bCs/>
          <w:sz w:val="28"/>
          <w:szCs w:val="28"/>
        </w:rPr>
        <w:t xml:space="preserve">арактеристика текущего состояния сферы культуры </w:t>
      </w:r>
      <w:r w:rsidR="00285289" w:rsidRPr="0080741D">
        <w:rPr>
          <w:rFonts w:ascii="Times New Roman" w:hAnsi="Times New Roman"/>
          <w:bCs/>
          <w:sz w:val="28"/>
          <w:szCs w:val="28"/>
        </w:rPr>
        <w:t>и искусства</w:t>
      </w:r>
    </w:p>
    <w:p w:rsidR="00097727" w:rsidRDefault="00097727" w:rsidP="00285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834">
        <w:rPr>
          <w:rFonts w:ascii="Times New Roman" w:hAnsi="Times New Roman"/>
          <w:sz w:val="28"/>
          <w:szCs w:val="28"/>
        </w:rPr>
        <w:t xml:space="preserve">Разработка </w:t>
      </w:r>
      <w:r w:rsidR="00346511">
        <w:rPr>
          <w:rFonts w:ascii="Times New Roman" w:hAnsi="Times New Roman"/>
          <w:sz w:val="28"/>
          <w:szCs w:val="28"/>
        </w:rPr>
        <w:t>подпр</w:t>
      </w:r>
      <w:r w:rsidR="00285289">
        <w:rPr>
          <w:rFonts w:ascii="Times New Roman" w:hAnsi="Times New Roman"/>
          <w:sz w:val="28"/>
          <w:szCs w:val="28"/>
        </w:rPr>
        <w:t xml:space="preserve">ограммы «Культура  </w:t>
      </w:r>
      <w:proofErr w:type="spellStart"/>
      <w:r w:rsidR="00285289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="00285289">
        <w:rPr>
          <w:rFonts w:ascii="Times New Roman" w:hAnsi="Times New Roman"/>
          <w:sz w:val="28"/>
          <w:szCs w:val="28"/>
        </w:rPr>
        <w:t xml:space="preserve"> </w:t>
      </w:r>
      <w:r w:rsidR="00346511">
        <w:rPr>
          <w:rFonts w:ascii="Times New Roman" w:hAnsi="Times New Roman"/>
          <w:sz w:val="28"/>
          <w:szCs w:val="28"/>
        </w:rPr>
        <w:t>городского округа на 2014-2018 годы</w:t>
      </w:r>
      <w:proofErr w:type="gramStart"/>
      <w:r w:rsidR="00346511">
        <w:rPr>
          <w:rFonts w:ascii="Times New Roman" w:hAnsi="Times New Roman"/>
          <w:sz w:val="28"/>
          <w:szCs w:val="28"/>
        </w:rPr>
        <w:t>»</w:t>
      </w:r>
      <w:r w:rsidRPr="00ED4834">
        <w:rPr>
          <w:rFonts w:ascii="Times New Roman" w:hAnsi="Times New Roman"/>
          <w:sz w:val="28"/>
          <w:szCs w:val="28"/>
        </w:rPr>
        <w:t>(</w:t>
      </w:r>
      <w:proofErr w:type="gramEnd"/>
      <w:r w:rsidRPr="00ED4834">
        <w:rPr>
          <w:rFonts w:ascii="Times New Roman" w:hAnsi="Times New Roman"/>
          <w:sz w:val="28"/>
          <w:szCs w:val="28"/>
        </w:rPr>
        <w:t xml:space="preserve">далее - </w:t>
      </w:r>
      <w:r w:rsidR="00346511">
        <w:rPr>
          <w:rFonts w:ascii="Times New Roman" w:hAnsi="Times New Roman"/>
          <w:sz w:val="28"/>
          <w:szCs w:val="28"/>
        </w:rPr>
        <w:t>Подп</w:t>
      </w:r>
      <w:r w:rsidRPr="00ED4834">
        <w:rPr>
          <w:rFonts w:ascii="Times New Roman" w:hAnsi="Times New Roman"/>
          <w:sz w:val="28"/>
          <w:szCs w:val="28"/>
        </w:rPr>
        <w:t xml:space="preserve">рограмма) вызвана необходимостью формирования и реализации приоритетных </w:t>
      </w:r>
      <w:r>
        <w:rPr>
          <w:rFonts w:ascii="Times New Roman" w:hAnsi="Times New Roman"/>
          <w:sz w:val="28"/>
          <w:szCs w:val="28"/>
        </w:rPr>
        <w:t>направлений культурной политики</w:t>
      </w:r>
      <w:r w:rsidRPr="00ED4834">
        <w:rPr>
          <w:rFonts w:ascii="Times New Roman" w:hAnsi="Times New Roman"/>
          <w:sz w:val="28"/>
          <w:szCs w:val="28"/>
        </w:rPr>
        <w:t xml:space="preserve"> в долгосрочной перспективе, обеспечения на муниципальном уровне системного подхода к решению вопросов развития культуры в </w:t>
      </w:r>
      <w:r>
        <w:rPr>
          <w:rFonts w:ascii="Times New Roman" w:hAnsi="Times New Roman"/>
          <w:sz w:val="28"/>
          <w:szCs w:val="28"/>
        </w:rPr>
        <w:t xml:space="preserve">Сорочинском </w:t>
      </w:r>
      <w:r w:rsidRPr="00ED4834">
        <w:rPr>
          <w:rFonts w:ascii="Times New Roman" w:hAnsi="Times New Roman"/>
          <w:sz w:val="28"/>
          <w:szCs w:val="28"/>
        </w:rPr>
        <w:t>городском округе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7727" w:rsidRDefault="00097727" w:rsidP="0028528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3CF">
        <w:rPr>
          <w:rFonts w:ascii="Times New Roman" w:hAnsi="Times New Roman"/>
          <w:sz w:val="28"/>
          <w:szCs w:val="28"/>
        </w:rPr>
        <w:t>Культура как особая система ценностей и мотиваций, формирующая среду жизнедеятельности человека, сегодня понимается</w:t>
      </w:r>
      <w:r>
        <w:rPr>
          <w:rFonts w:ascii="Times New Roman" w:hAnsi="Times New Roman"/>
          <w:sz w:val="28"/>
          <w:szCs w:val="28"/>
        </w:rPr>
        <w:t xml:space="preserve">  как инструмент развития территории, повышения её</w:t>
      </w:r>
      <w:r w:rsidRPr="007613CF">
        <w:rPr>
          <w:rFonts w:ascii="Times New Roman" w:hAnsi="Times New Roman"/>
          <w:sz w:val="28"/>
          <w:szCs w:val="28"/>
        </w:rPr>
        <w:t xml:space="preserve"> кон</w:t>
      </w:r>
      <w:r>
        <w:rPr>
          <w:rFonts w:ascii="Times New Roman" w:hAnsi="Times New Roman"/>
          <w:sz w:val="28"/>
          <w:szCs w:val="28"/>
        </w:rPr>
        <w:t xml:space="preserve">курентоспособности, решения  </w:t>
      </w:r>
      <w:r w:rsidRPr="007613CF">
        <w:rPr>
          <w:rFonts w:ascii="Times New Roman" w:hAnsi="Times New Roman"/>
          <w:sz w:val="28"/>
          <w:szCs w:val="28"/>
        </w:rPr>
        <w:t>социальных проблем, привлечения и удержания в городе специ</w:t>
      </w:r>
      <w:r>
        <w:rPr>
          <w:rFonts w:ascii="Times New Roman" w:hAnsi="Times New Roman"/>
          <w:sz w:val="28"/>
          <w:szCs w:val="28"/>
        </w:rPr>
        <w:t>алистов, улучшения имиджа городского округа</w:t>
      </w:r>
      <w:r w:rsidRPr="007613CF">
        <w:rPr>
          <w:rFonts w:ascii="Times New Roman" w:hAnsi="Times New Roman"/>
          <w:sz w:val="28"/>
          <w:szCs w:val="28"/>
        </w:rPr>
        <w:t>.</w:t>
      </w:r>
      <w:r w:rsidRPr="00ED4834">
        <w:rPr>
          <w:rFonts w:ascii="Times New Roman" w:hAnsi="Times New Roman"/>
          <w:sz w:val="28"/>
          <w:szCs w:val="28"/>
        </w:rPr>
        <w:tab/>
      </w:r>
    </w:p>
    <w:p w:rsidR="00097727" w:rsidRDefault="00097727" w:rsidP="0009772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5B7">
        <w:rPr>
          <w:rFonts w:ascii="Times New Roman" w:hAnsi="Times New Roman"/>
          <w:sz w:val="28"/>
          <w:szCs w:val="28"/>
        </w:rPr>
        <w:t xml:space="preserve">На сегодняшний день потребности жителей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035B7">
        <w:rPr>
          <w:rFonts w:ascii="Times New Roman" w:hAnsi="Times New Roman"/>
          <w:sz w:val="28"/>
          <w:szCs w:val="28"/>
        </w:rPr>
        <w:t xml:space="preserve">городского округа в сфере культуры  обеспечивают:  </w:t>
      </w:r>
      <w:r>
        <w:rPr>
          <w:rFonts w:ascii="Times New Roman" w:hAnsi="Times New Roman"/>
          <w:sz w:val="28"/>
          <w:szCs w:val="28"/>
        </w:rPr>
        <w:t xml:space="preserve"> 1 библиотека с 23 филиалами (из них 21</w:t>
      </w:r>
      <w:r w:rsidRPr="00D035B7">
        <w:rPr>
          <w:rFonts w:ascii="Times New Roman" w:hAnsi="Times New Roman"/>
          <w:sz w:val="28"/>
          <w:szCs w:val="28"/>
        </w:rPr>
        <w:t xml:space="preserve"> в сельской местности), </w:t>
      </w:r>
      <w:r>
        <w:rPr>
          <w:rFonts w:ascii="Times New Roman" w:hAnsi="Times New Roman"/>
          <w:sz w:val="28"/>
          <w:szCs w:val="28"/>
        </w:rPr>
        <w:t xml:space="preserve">1культурно - </w:t>
      </w:r>
      <w:proofErr w:type="spellStart"/>
      <w:r>
        <w:rPr>
          <w:rFonts w:ascii="Times New Roman" w:hAnsi="Times New Roman"/>
          <w:sz w:val="28"/>
          <w:szCs w:val="28"/>
        </w:rPr>
        <w:t>досуговое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 учреждение  (из них 32 филиала</w:t>
      </w:r>
      <w:r w:rsidRPr="00D035B7">
        <w:rPr>
          <w:rFonts w:ascii="Times New Roman" w:hAnsi="Times New Roman"/>
          <w:sz w:val="28"/>
          <w:szCs w:val="28"/>
        </w:rPr>
        <w:t xml:space="preserve"> в сельской местности), </w:t>
      </w:r>
      <w:r>
        <w:rPr>
          <w:rFonts w:ascii="Times New Roman" w:hAnsi="Times New Roman"/>
          <w:sz w:val="28"/>
          <w:szCs w:val="28"/>
        </w:rPr>
        <w:t>1</w:t>
      </w:r>
      <w:r w:rsidRPr="00D035B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035B7">
        <w:rPr>
          <w:rFonts w:ascii="Times New Roman" w:hAnsi="Times New Roman"/>
          <w:sz w:val="28"/>
          <w:szCs w:val="28"/>
        </w:rPr>
        <w:t xml:space="preserve">музейного типа, </w:t>
      </w:r>
      <w:r>
        <w:rPr>
          <w:rFonts w:ascii="Times New Roman" w:hAnsi="Times New Roman"/>
          <w:sz w:val="28"/>
          <w:szCs w:val="28"/>
        </w:rPr>
        <w:t>1</w:t>
      </w:r>
      <w:r w:rsidRPr="00D035B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035B7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полнительного образования детей. </w:t>
      </w:r>
    </w:p>
    <w:p w:rsidR="00097727" w:rsidRDefault="00097727" w:rsidP="0009772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учреждения предоставляют населению большой спектр  культурных, образовательных и информационных услуг.</w:t>
      </w:r>
    </w:p>
    <w:p w:rsidR="00097727" w:rsidRPr="00D035B7" w:rsidRDefault="00097727" w:rsidP="000977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B7">
        <w:rPr>
          <w:rFonts w:ascii="Times New Roman" w:hAnsi="Times New Roman" w:cs="Times New Roman"/>
          <w:sz w:val="28"/>
          <w:szCs w:val="28"/>
        </w:rPr>
        <w:t xml:space="preserve">Активное участие в формировании единого культурного пространства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B7">
        <w:rPr>
          <w:rFonts w:ascii="Times New Roman" w:hAnsi="Times New Roman" w:cs="Times New Roman"/>
          <w:sz w:val="28"/>
          <w:szCs w:val="28"/>
        </w:rPr>
        <w:t xml:space="preserve">городского округа, создании условий для доступа к культурным ценностям и информационным ресурсам учреждений культуры различных групп населения принимают учреждения </w:t>
      </w:r>
      <w:proofErr w:type="spellStart"/>
      <w:r w:rsidRPr="00D035B7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D035B7">
        <w:rPr>
          <w:rFonts w:ascii="Times New Roman" w:hAnsi="Times New Roman" w:cs="Times New Roman"/>
          <w:sz w:val="28"/>
          <w:szCs w:val="28"/>
        </w:rPr>
        <w:t xml:space="preserve">  типа.  В любительских объединениях </w:t>
      </w:r>
      <w:proofErr w:type="spellStart"/>
      <w:r w:rsidRPr="00D035B7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035B7">
        <w:rPr>
          <w:rFonts w:ascii="Times New Roman" w:hAnsi="Times New Roman" w:cs="Times New Roman"/>
          <w:sz w:val="28"/>
          <w:szCs w:val="28"/>
        </w:rPr>
        <w:t xml:space="preserve"> учреждений занимаются бо</w:t>
      </w:r>
      <w:r>
        <w:rPr>
          <w:rFonts w:ascii="Times New Roman" w:hAnsi="Times New Roman" w:cs="Times New Roman"/>
          <w:sz w:val="28"/>
          <w:szCs w:val="28"/>
        </w:rPr>
        <w:t>лее 7</w:t>
      </w:r>
      <w:r w:rsidRPr="000D2606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 половина</w:t>
      </w:r>
      <w:r w:rsidRPr="00D035B7">
        <w:rPr>
          <w:rFonts w:ascii="Times New Roman" w:hAnsi="Times New Roman" w:cs="Times New Roman"/>
          <w:sz w:val="28"/>
          <w:szCs w:val="28"/>
        </w:rPr>
        <w:t xml:space="preserve"> детей и молодежи. Активно развиваются коллективы самодеятельного художественного творчес</w:t>
      </w:r>
      <w:r>
        <w:rPr>
          <w:rFonts w:ascii="Times New Roman" w:hAnsi="Times New Roman" w:cs="Times New Roman"/>
          <w:sz w:val="28"/>
          <w:szCs w:val="28"/>
        </w:rPr>
        <w:t>тва, принимающие участие во всех окружных мероприятиях.</w:t>
      </w:r>
      <w:r w:rsidRPr="00D035B7">
        <w:rPr>
          <w:rFonts w:ascii="Times New Roman" w:hAnsi="Times New Roman" w:cs="Times New Roman"/>
          <w:sz w:val="28"/>
          <w:szCs w:val="28"/>
        </w:rPr>
        <w:t xml:space="preserve"> Имеют звание «народный»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035B7">
        <w:rPr>
          <w:rFonts w:ascii="Times New Roman" w:hAnsi="Times New Roman" w:cs="Times New Roman"/>
          <w:sz w:val="28"/>
          <w:szCs w:val="28"/>
        </w:rPr>
        <w:t xml:space="preserve"> коллектив. </w:t>
      </w:r>
    </w:p>
    <w:p w:rsidR="00097727" w:rsidRDefault="00097727" w:rsidP="00097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бюджетным учреждением культуры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 2015 году было проведено 5026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мероприятий: фестивали, конкурсы, выставки, тематические вечера, творческие встречи, календарные и профессиональные праздники и др. </w:t>
      </w:r>
    </w:p>
    <w:p w:rsidR="00097727" w:rsidRDefault="00097727" w:rsidP="00097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5B7">
        <w:rPr>
          <w:rFonts w:ascii="Times New Roman" w:hAnsi="Times New Roman"/>
          <w:sz w:val="28"/>
          <w:szCs w:val="28"/>
        </w:rPr>
        <w:t xml:space="preserve">Неизменной популярностью у жителей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035B7">
        <w:rPr>
          <w:rFonts w:ascii="Times New Roman" w:hAnsi="Times New Roman"/>
          <w:sz w:val="28"/>
          <w:szCs w:val="28"/>
        </w:rPr>
        <w:t>городского округа пользуются творческие проекты, направленные на возрождение и развитие самодеятельн</w:t>
      </w:r>
      <w:r>
        <w:rPr>
          <w:rFonts w:ascii="Times New Roman" w:hAnsi="Times New Roman"/>
          <w:sz w:val="28"/>
          <w:szCs w:val="28"/>
        </w:rPr>
        <w:t xml:space="preserve">ого художественного творчества: вечера авторской песни «Для друзей…», конкурсы фоторабот, конкурсы «Юная </w:t>
      </w:r>
      <w:proofErr w:type="spellStart"/>
      <w:r>
        <w:rPr>
          <w:rFonts w:ascii="Times New Roman" w:hAnsi="Times New Roman"/>
          <w:sz w:val="28"/>
          <w:szCs w:val="28"/>
        </w:rPr>
        <w:t>Сорочанка</w:t>
      </w:r>
      <w:proofErr w:type="spellEnd"/>
      <w:r>
        <w:rPr>
          <w:rFonts w:ascii="Times New Roman" w:hAnsi="Times New Roman"/>
          <w:sz w:val="28"/>
          <w:szCs w:val="28"/>
        </w:rPr>
        <w:t xml:space="preserve">», «Звездный дождь», «Золотой петушок», фестиваль «В гостях у Терпсихоры» и др. </w:t>
      </w:r>
      <w:proofErr w:type="gramEnd"/>
    </w:p>
    <w:p w:rsidR="00097727" w:rsidRDefault="00097727" w:rsidP="00097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 муниципальном бюджетном учреждении дополнительного образования детей Детская школа искусств «Лира» ежегодно обучаются около 260 детей. Из общего числа учащихся более 40% детей ежегодно принимают участие в конкурсах различных уровней – муниципальных, областных, всероссийских. 9 человек в 2014-2015 учебном году стали победителями и призерами региональных конкурсов, 1 человек – призер федерального уровня, 10 – международного. Три коллектива, в состав </w:t>
      </w:r>
      <w:r>
        <w:rPr>
          <w:rFonts w:ascii="Times New Roman" w:hAnsi="Times New Roman"/>
          <w:sz w:val="28"/>
          <w:szCs w:val="28"/>
        </w:rPr>
        <w:lastRenderedPageBreak/>
        <w:t>которых входят преподаватели и учащиеся школы искусств, носят звание «народный».</w:t>
      </w:r>
    </w:p>
    <w:p w:rsidR="00097727" w:rsidRDefault="00097727" w:rsidP="00097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фондовых коллекциях муниципального бюджетного учреждения культуры «Краеведческий музей города Сорочинска Оренбургской области» насчитывается 683 предметов основного фонда. В 2014 году музеем было подготовлено 9 выставок и экспозиций. </w:t>
      </w:r>
    </w:p>
    <w:p w:rsidR="00097727" w:rsidRDefault="00097727" w:rsidP="00097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Книжный фонд муниципального бюджетного учреждения культуры «Библиотечная система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по состоянию на 31.12.2015 г. насчитывает 146777 экземпляров, Количество зарегистрированных пользователей составляет 16225 человек. В библиотеках работают клубы по интересам, проводятся </w:t>
      </w:r>
      <w:r>
        <w:rPr>
          <w:rFonts w:ascii="Times New Roman" w:hAnsi="Times New Roman"/>
          <w:color w:val="000000"/>
          <w:sz w:val="28"/>
          <w:szCs w:val="28"/>
        </w:rPr>
        <w:t xml:space="preserve">разнообразные по форме и содержанию мероприятия, в которых задействованы представители разных возрастных и социальных групп. </w:t>
      </w:r>
    </w:p>
    <w:p w:rsidR="00097727" w:rsidRDefault="00097727" w:rsidP="0009772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предыдущие годы, в том числе и в рамках реализации мероприятий городской целевой программы «Культура города Сорочинска на 2011-2013 годы», проделана определенная работа, связанная с пополнением и сохранением библиотечных фондов, оснащением аппаратурой, костюмами, музыкальными инструментами, компьютеризацией, ремонтом учреждений культуры.</w:t>
      </w:r>
    </w:p>
    <w:p w:rsidR="00097727" w:rsidRDefault="00097727" w:rsidP="00097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</w:t>
      </w:r>
      <w:r w:rsidRPr="003F0817">
        <w:rPr>
          <w:rFonts w:ascii="Times New Roman" w:hAnsi="Times New Roman"/>
          <w:sz w:val="28"/>
          <w:szCs w:val="28"/>
        </w:rPr>
        <w:t>о при</w:t>
      </w:r>
      <w:r w:rsidR="0013359B">
        <w:rPr>
          <w:rFonts w:ascii="Times New Roman" w:hAnsi="Times New Roman"/>
          <w:sz w:val="28"/>
          <w:szCs w:val="28"/>
        </w:rPr>
        <w:t xml:space="preserve"> </w:t>
      </w:r>
      <w:r w:rsidRPr="003F0817">
        <w:rPr>
          <w:rFonts w:ascii="Times New Roman" w:hAnsi="Times New Roman"/>
          <w:sz w:val="28"/>
          <w:szCs w:val="28"/>
        </w:rPr>
        <w:t>имеющихся общих полож</w:t>
      </w:r>
      <w:r>
        <w:rPr>
          <w:rFonts w:ascii="Times New Roman" w:hAnsi="Times New Roman"/>
          <w:sz w:val="28"/>
          <w:szCs w:val="28"/>
        </w:rPr>
        <w:t>ительных тенденциях, в муниципал</w:t>
      </w:r>
      <w:r w:rsidRPr="003F0817">
        <w:rPr>
          <w:rFonts w:ascii="Times New Roman" w:hAnsi="Times New Roman"/>
          <w:sz w:val="28"/>
          <w:szCs w:val="28"/>
        </w:rPr>
        <w:t>ьных</w:t>
      </w:r>
      <w:r>
        <w:rPr>
          <w:rFonts w:ascii="Times New Roman" w:hAnsi="Times New Roman"/>
          <w:sz w:val="28"/>
          <w:szCs w:val="28"/>
        </w:rPr>
        <w:t xml:space="preserve"> уч</w:t>
      </w:r>
      <w:r w:rsidRPr="003F0817">
        <w:rPr>
          <w:rFonts w:ascii="Times New Roman" w:hAnsi="Times New Roman"/>
          <w:sz w:val="28"/>
          <w:szCs w:val="28"/>
        </w:rPr>
        <w:t xml:space="preserve">реждениях культуры сохраняются проблемы, которые </w:t>
      </w:r>
      <w:r>
        <w:rPr>
          <w:rFonts w:ascii="Times New Roman" w:hAnsi="Times New Roman"/>
          <w:sz w:val="28"/>
          <w:szCs w:val="28"/>
        </w:rPr>
        <w:t>н</w:t>
      </w:r>
      <w:r w:rsidRPr="003F0817">
        <w:rPr>
          <w:rFonts w:ascii="Times New Roman" w:hAnsi="Times New Roman"/>
          <w:sz w:val="28"/>
          <w:szCs w:val="28"/>
        </w:rPr>
        <w:t>е</w:t>
      </w:r>
      <w:r w:rsidR="0013359B">
        <w:rPr>
          <w:rFonts w:ascii="Times New Roman" w:hAnsi="Times New Roman"/>
          <w:sz w:val="28"/>
          <w:szCs w:val="28"/>
        </w:rPr>
        <w:t xml:space="preserve"> </w:t>
      </w:r>
      <w:r w:rsidRPr="003F0817">
        <w:rPr>
          <w:rFonts w:ascii="Times New Roman" w:hAnsi="Times New Roman"/>
          <w:sz w:val="28"/>
          <w:szCs w:val="28"/>
        </w:rPr>
        <w:t xml:space="preserve">позволяют говорить о том, что процесс </w:t>
      </w:r>
      <w:r>
        <w:rPr>
          <w:rFonts w:ascii="Times New Roman" w:hAnsi="Times New Roman"/>
          <w:sz w:val="28"/>
          <w:szCs w:val="28"/>
        </w:rPr>
        <w:t>развития</w:t>
      </w:r>
      <w:r w:rsidRPr="003F0817">
        <w:rPr>
          <w:rFonts w:ascii="Times New Roman" w:hAnsi="Times New Roman"/>
          <w:sz w:val="28"/>
          <w:szCs w:val="28"/>
        </w:rPr>
        <w:t xml:space="preserve"> данной сферы</w:t>
      </w:r>
      <w:r>
        <w:rPr>
          <w:rFonts w:ascii="Times New Roman" w:hAnsi="Times New Roman"/>
          <w:sz w:val="28"/>
          <w:szCs w:val="28"/>
        </w:rPr>
        <w:t xml:space="preserve"> удовлетворяет потребностям</w:t>
      </w:r>
      <w:r w:rsidRPr="003F0817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>, особенно это касается учреждений клубного типа, расположенных в сельской местности. Для них остро стоит воп</w:t>
      </w:r>
      <w:r w:rsidRPr="003F0817">
        <w:rPr>
          <w:rFonts w:ascii="Times New Roman" w:hAnsi="Times New Roman"/>
          <w:sz w:val="28"/>
          <w:szCs w:val="28"/>
        </w:rPr>
        <w:t>рос укрепления матери</w:t>
      </w:r>
      <w:r>
        <w:rPr>
          <w:rFonts w:ascii="Times New Roman" w:hAnsi="Times New Roman"/>
          <w:sz w:val="28"/>
          <w:szCs w:val="28"/>
        </w:rPr>
        <w:t xml:space="preserve">ально-технической базы </w:t>
      </w:r>
      <w:r w:rsidRPr="003F081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повышение уровня </w:t>
      </w:r>
      <w:r w:rsidRPr="003F0817">
        <w:rPr>
          <w:rFonts w:ascii="Times New Roman" w:hAnsi="Times New Roman"/>
          <w:sz w:val="28"/>
          <w:szCs w:val="28"/>
        </w:rPr>
        <w:t>обеспеченност</w:t>
      </w:r>
      <w:r>
        <w:rPr>
          <w:rFonts w:ascii="Times New Roman" w:hAnsi="Times New Roman"/>
          <w:sz w:val="28"/>
          <w:szCs w:val="28"/>
        </w:rPr>
        <w:t>и</w:t>
      </w:r>
      <w:r w:rsidRPr="003F0817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</w:t>
      </w:r>
      <w:r w:rsidRPr="003F0817">
        <w:rPr>
          <w:rFonts w:ascii="Times New Roman" w:hAnsi="Times New Roman"/>
          <w:sz w:val="28"/>
          <w:szCs w:val="28"/>
        </w:rPr>
        <w:t>реждений</w:t>
      </w:r>
      <w:r w:rsidR="0013359B">
        <w:rPr>
          <w:rFonts w:ascii="Times New Roman" w:hAnsi="Times New Roman"/>
          <w:sz w:val="28"/>
          <w:szCs w:val="28"/>
        </w:rPr>
        <w:t xml:space="preserve"> </w:t>
      </w:r>
      <w:r w:rsidRPr="003F0817">
        <w:rPr>
          <w:rFonts w:ascii="Times New Roman" w:hAnsi="Times New Roman"/>
          <w:sz w:val="28"/>
          <w:szCs w:val="28"/>
        </w:rPr>
        <w:t xml:space="preserve">сценическим оборудованием, </w:t>
      </w:r>
      <w:proofErr w:type="spellStart"/>
      <w:r w:rsidRPr="003F0817">
        <w:rPr>
          <w:rFonts w:ascii="Times New Roman" w:hAnsi="Times New Roman"/>
          <w:sz w:val="28"/>
          <w:szCs w:val="28"/>
        </w:rPr>
        <w:t>свето-звукоусиливающей</w:t>
      </w:r>
      <w:proofErr w:type="spellEnd"/>
      <w:r w:rsidRPr="003F0817">
        <w:rPr>
          <w:rFonts w:ascii="Times New Roman" w:hAnsi="Times New Roman"/>
          <w:sz w:val="28"/>
          <w:szCs w:val="28"/>
        </w:rPr>
        <w:t xml:space="preserve"> аппаратурой,</w:t>
      </w:r>
      <w:r w:rsidR="0013359B">
        <w:rPr>
          <w:rFonts w:ascii="Times New Roman" w:hAnsi="Times New Roman"/>
          <w:sz w:val="28"/>
          <w:szCs w:val="28"/>
        </w:rPr>
        <w:t xml:space="preserve"> </w:t>
      </w:r>
      <w:r w:rsidRPr="003F0817">
        <w:rPr>
          <w:rFonts w:ascii="Times New Roman" w:hAnsi="Times New Roman"/>
          <w:sz w:val="28"/>
          <w:szCs w:val="28"/>
        </w:rPr>
        <w:t>музыкальными инструментами и оборудованием); необходимости</w:t>
      </w:r>
      <w:r>
        <w:rPr>
          <w:rFonts w:ascii="Times New Roman" w:hAnsi="Times New Roman"/>
          <w:sz w:val="28"/>
          <w:szCs w:val="28"/>
        </w:rPr>
        <w:t xml:space="preserve"> капитал</w:t>
      </w:r>
      <w:r w:rsidRPr="003F0817">
        <w:rPr>
          <w:rFonts w:ascii="Times New Roman" w:hAnsi="Times New Roman"/>
          <w:sz w:val="28"/>
          <w:szCs w:val="28"/>
        </w:rPr>
        <w:t xml:space="preserve">ьных и косметических ремонтов помещений; </w:t>
      </w:r>
      <w:r>
        <w:rPr>
          <w:rFonts w:ascii="Times New Roman" w:hAnsi="Times New Roman"/>
          <w:sz w:val="28"/>
          <w:szCs w:val="28"/>
        </w:rPr>
        <w:t xml:space="preserve">внедрения в деятельность современных информационных технологий. </w:t>
      </w:r>
    </w:p>
    <w:p w:rsidR="00097727" w:rsidRPr="00B522FA" w:rsidRDefault="00097727" w:rsidP="00097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2FA">
        <w:rPr>
          <w:rFonts w:ascii="Times New Roman" w:hAnsi="Times New Roman"/>
          <w:sz w:val="28"/>
          <w:szCs w:val="28"/>
        </w:rPr>
        <w:t xml:space="preserve">Анализ  обеспеченности необходимыми материально-техническими ресурсами для осуществления деятельности сельских клубов свидетельствует о том, что основа материально-технической базы учреждений сформирована в 70-80 годы прошлого века, модернизация же на современном этапе имела эпизодический характер. </w:t>
      </w:r>
      <w:r>
        <w:rPr>
          <w:rFonts w:ascii="Times New Roman" w:hAnsi="Times New Roman"/>
          <w:sz w:val="28"/>
          <w:szCs w:val="28"/>
        </w:rPr>
        <w:t>5</w:t>
      </w:r>
      <w:r w:rsidRPr="00B522FA">
        <w:rPr>
          <w:rFonts w:ascii="Times New Roman" w:hAnsi="Times New Roman"/>
          <w:sz w:val="28"/>
          <w:szCs w:val="28"/>
        </w:rPr>
        <w:t xml:space="preserve"> зданий сельских клубных учреждений нуждаются в капитальном ремонте (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ерезовка, Николаевка, Федоровка, Матвеевка, п. Октябрьский</w:t>
      </w:r>
      <w:r w:rsidRPr="00B522FA">
        <w:rPr>
          <w:rFonts w:ascii="Times New Roman" w:hAnsi="Times New Roman"/>
          <w:sz w:val="28"/>
          <w:szCs w:val="28"/>
        </w:rPr>
        <w:t>).</w:t>
      </w:r>
    </w:p>
    <w:p w:rsidR="00097727" w:rsidRDefault="00097727" w:rsidP="00097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2FA">
        <w:rPr>
          <w:rFonts w:ascii="Times New Roman" w:hAnsi="Times New Roman"/>
          <w:sz w:val="28"/>
          <w:szCs w:val="28"/>
        </w:rPr>
        <w:t>Муниципальные учреждения, расположенные на территории города и библиотеки, в том числе и сельские, вс</w:t>
      </w:r>
      <w:r>
        <w:rPr>
          <w:rFonts w:ascii="Times New Roman" w:hAnsi="Times New Roman"/>
          <w:sz w:val="28"/>
          <w:szCs w:val="28"/>
        </w:rPr>
        <w:t>ё же выгодно</w:t>
      </w:r>
      <w:r w:rsidRPr="00B522FA">
        <w:rPr>
          <w:rFonts w:ascii="Times New Roman" w:hAnsi="Times New Roman"/>
          <w:sz w:val="28"/>
          <w:szCs w:val="28"/>
        </w:rPr>
        <w:t xml:space="preserve"> отличаются по уровню обеспеченности</w:t>
      </w:r>
      <w:r>
        <w:rPr>
          <w:rFonts w:ascii="Times New Roman" w:hAnsi="Times New Roman"/>
          <w:sz w:val="28"/>
          <w:szCs w:val="28"/>
        </w:rPr>
        <w:t xml:space="preserve"> от сельских домов культуры</w:t>
      </w:r>
      <w:r w:rsidRPr="00B522FA">
        <w:rPr>
          <w:rFonts w:ascii="Times New Roman" w:hAnsi="Times New Roman"/>
          <w:sz w:val="28"/>
          <w:szCs w:val="28"/>
        </w:rPr>
        <w:t xml:space="preserve">, однако и там есть проблемы, требующие решения. </w:t>
      </w:r>
    </w:p>
    <w:p w:rsidR="00097727" w:rsidRPr="00B522FA" w:rsidRDefault="00097727" w:rsidP="000977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522FA">
        <w:rPr>
          <w:rFonts w:ascii="Times New Roman" w:hAnsi="Times New Roman"/>
          <w:sz w:val="28"/>
          <w:szCs w:val="28"/>
        </w:rPr>
        <w:t xml:space="preserve">Уровень и качество предоставления библиотечных услуг не всегда в полной мере соответствуют потребностям жителей в информационном обеспечении. Остро стоит проблема комплектования библиотечных фондов в городском округе. Международные стандарты ИФЛА/ЮНЕСКО и российские социальные нормативы в библиотечном деле для обеспечения </w:t>
      </w:r>
      <w:r w:rsidRPr="00B522FA">
        <w:rPr>
          <w:rFonts w:ascii="Times New Roman" w:hAnsi="Times New Roman"/>
          <w:sz w:val="28"/>
          <w:szCs w:val="28"/>
        </w:rPr>
        <w:lastRenderedPageBreak/>
        <w:t xml:space="preserve">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</w:t>
      </w:r>
      <w:proofErr w:type="gramStart"/>
      <w:r w:rsidRPr="00B522FA">
        <w:rPr>
          <w:rFonts w:ascii="Times New Roman" w:hAnsi="Times New Roman"/>
          <w:sz w:val="28"/>
          <w:szCs w:val="28"/>
        </w:rPr>
        <w:t>В</w:t>
      </w:r>
      <w:proofErr w:type="gramEnd"/>
      <w:r w:rsidRPr="00B522F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Сорочинском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522FA">
        <w:rPr>
          <w:rFonts w:ascii="Times New Roman" w:hAnsi="Times New Roman"/>
          <w:sz w:val="28"/>
          <w:szCs w:val="28"/>
        </w:rPr>
        <w:t xml:space="preserve">городском округе </w:t>
      </w:r>
      <w:r>
        <w:rPr>
          <w:rFonts w:ascii="Times New Roman" w:hAnsi="Times New Roman"/>
          <w:sz w:val="28"/>
          <w:szCs w:val="28"/>
        </w:rPr>
        <w:t>данный показатель по состоянию на 01.07.2015</w:t>
      </w:r>
      <w:r w:rsidRPr="00B522F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522FA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13</w:t>
      </w:r>
      <w:r w:rsidRPr="00B522FA">
        <w:rPr>
          <w:rFonts w:ascii="Times New Roman" w:hAnsi="Times New Roman"/>
          <w:sz w:val="28"/>
          <w:szCs w:val="28"/>
        </w:rPr>
        <w:t xml:space="preserve"> экз. на 1000 чел.   </w:t>
      </w:r>
    </w:p>
    <w:p w:rsidR="00097727" w:rsidRPr="00B522FA" w:rsidRDefault="00097727" w:rsidP="000977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522FA">
        <w:rPr>
          <w:rFonts w:ascii="Times New Roman" w:hAnsi="Times New Roman"/>
          <w:sz w:val="28"/>
          <w:szCs w:val="28"/>
        </w:rPr>
        <w:t>Слабое ежегодное обновление фондов приводи</w:t>
      </w:r>
      <w:r>
        <w:rPr>
          <w:rFonts w:ascii="Times New Roman" w:hAnsi="Times New Roman"/>
          <w:sz w:val="28"/>
          <w:szCs w:val="28"/>
        </w:rPr>
        <w:t>т к ситуации, когда значительная часть</w:t>
      </w:r>
      <w:r w:rsidRPr="00B522FA">
        <w:rPr>
          <w:rFonts w:ascii="Times New Roman" w:hAnsi="Times New Roman"/>
          <w:sz w:val="28"/>
          <w:szCs w:val="28"/>
        </w:rPr>
        <w:t xml:space="preserve">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097727" w:rsidRPr="00B522FA" w:rsidRDefault="00097727" w:rsidP="000977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522FA">
        <w:rPr>
          <w:rFonts w:ascii="Times New Roman" w:hAnsi="Times New Roman"/>
          <w:sz w:val="28"/>
          <w:szCs w:val="28"/>
        </w:rPr>
        <w:t>Здания и помещения библиотек недостаточно оснащены системами охраны</w:t>
      </w:r>
      <w:r>
        <w:rPr>
          <w:rFonts w:ascii="Times New Roman" w:hAnsi="Times New Roman"/>
          <w:sz w:val="28"/>
          <w:szCs w:val="28"/>
        </w:rPr>
        <w:t xml:space="preserve">, информационным оборудованием, оборудованием </w:t>
      </w:r>
      <w:r w:rsidRPr="00B522FA">
        <w:rPr>
          <w:rFonts w:ascii="Times New Roman" w:hAnsi="Times New Roman"/>
          <w:sz w:val="28"/>
          <w:szCs w:val="28"/>
        </w:rPr>
        <w:t xml:space="preserve">для обслуживания инвалидов и других </w:t>
      </w:r>
      <w:proofErr w:type="spellStart"/>
      <w:r w:rsidRPr="00B522FA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категорий населения,</w:t>
      </w:r>
      <w:r w:rsidR="0013359B">
        <w:rPr>
          <w:rFonts w:ascii="Times New Roman" w:hAnsi="Times New Roman"/>
          <w:sz w:val="28"/>
          <w:szCs w:val="28"/>
        </w:rPr>
        <w:t xml:space="preserve"> </w:t>
      </w:r>
      <w:r w:rsidRPr="00E849BC">
        <w:rPr>
          <w:rFonts w:ascii="Times New Roman" w:hAnsi="Times New Roman"/>
          <w:sz w:val="28"/>
          <w:szCs w:val="28"/>
        </w:rPr>
        <w:t>нет возможности записи в библиотеку и заказа необходимой литературы через информационно-телек</w:t>
      </w:r>
      <w:r>
        <w:rPr>
          <w:rFonts w:ascii="Times New Roman" w:hAnsi="Times New Roman"/>
          <w:sz w:val="28"/>
          <w:szCs w:val="28"/>
        </w:rPr>
        <w:t>оммуникационную сеть Интернет.</w:t>
      </w:r>
      <w:r w:rsidR="0013359B">
        <w:rPr>
          <w:rFonts w:ascii="Times New Roman" w:hAnsi="Times New Roman"/>
          <w:sz w:val="28"/>
          <w:szCs w:val="28"/>
        </w:rPr>
        <w:t xml:space="preserve"> </w:t>
      </w:r>
      <w:r w:rsidRPr="00B522FA">
        <w:rPr>
          <w:rFonts w:ascii="Times New Roman" w:hAnsi="Times New Roman"/>
          <w:sz w:val="28"/>
          <w:szCs w:val="28"/>
        </w:rPr>
        <w:t xml:space="preserve">Отсутствует система электронного читательского билета, учета и выдачи книг. Все это сказывается на привлечении в библиотеки молодежи, особенно требовательной к современным услугам и сервисам, не позволяет библиотекам </w:t>
      </w:r>
      <w:r>
        <w:rPr>
          <w:rFonts w:ascii="Times New Roman" w:hAnsi="Times New Roman"/>
          <w:sz w:val="28"/>
          <w:szCs w:val="28"/>
        </w:rPr>
        <w:t xml:space="preserve">в полной мере </w:t>
      </w:r>
      <w:r w:rsidRPr="00B522FA">
        <w:rPr>
          <w:rFonts w:ascii="Times New Roman" w:hAnsi="Times New Roman"/>
          <w:sz w:val="28"/>
          <w:szCs w:val="28"/>
        </w:rPr>
        <w:t xml:space="preserve">выполнять их социальную функцию общедоступных центров культуры, информации, решать </w:t>
      </w:r>
      <w:r w:rsidRPr="00B522FA">
        <w:rPr>
          <w:rFonts w:ascii="Times New Roman" w:hAnsi="Times New Roman"/>
          <w:kern w:val="32"/>
          <w:sz w:val="28"/>
          <w:szCs w:val="28"/>
        </w:rPr>
        <w:t xml:space="preserve">задачи по созданию </w:t>
      </w:r>
      <w:r>
        <w:rPr>
          <w:rFonts w:ascii="Times New Roman" w:hAnsi="Times New Roman"/>
          <w:sz w:val="28"/>
          <w:szCs w:val="28"/>
        </w:rPr>
        <w:t xml:space="preserve">современного, </w:t>
      </w:r>
      <w:r w:rsidRPr="00B522FA">
        <w:rPr>
          <w:rFonts w:ascii="Times New Roman" w:hAnsi="Times New Roman"/>
          <w:sz w:val="28"/>
          <w:szCs w:val="28"/>
        </w:rPr>
        <w:t>технологичного информационного пространства, формированию эффективной культурно-образовательной, просветительской среды развити</w:t>
      </w:r>
      <w:r>
        <w:rPr>
          <w:rFonts w:ascii="Times New Roman" w:hAnsi="Times New Roman"/>
          <w:sz w:val="28"/>
          <w:szCs w:val="28"/>
        </w:rPr>
        <w:t xml:space="preserve">я населения городского округа. </w:t>
      </w:r>
    </w:p>
    <w:p w:rsidR="00097727" w:rsidRDefault="00097727" w:rsidP="00097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44B7">
        <w:rPr>
          <w:rFonts w:ascii="Times New Roman" w:hAnsi="Times New Roman"/>
          <w:sz w:val="28"/>
          <w:szCs w:val="28"/>
        </w:rPr>
        <w:t>Проблемы образования в сфере культуры и искусства требуют комплексного решения, направленного на повышение качества обра</w:t>
      </w:r>
      <w:r>
        <w:rPr>
          <w:rFonts w:ascii="Times New Roman" w:hAnsi="Times New Roman"/>
          <w:sz w:val="28"/>
          <w:szCs w:val="28"/>
        </w:rPr>
        <w:t>зовательных услуг и развития</w:t>
      </w:r>
      <w:r w:rsidRPr="003344B7">
        <w:rPr>
          <w:rFonts w:ascii="Times New Roman" w:hAnsi="Times New Roman"/>
          <w:sz w:val="28"/>
          <w:szCs w:val="28"/>
        </w:rPr>
        <w:t xml:space="preserve"> материально-технической базы. Для современного оснащения учебных кабинетов необходимо приобретение мебели, оргтехники, музыкальных инструментов, аудио</w:t>
      </w:r>
      <w:r>
        <w:rPr>
          <w:rFonts w:ascii="Times New Roman" w:hAnsi="Times New Roman"/>
          <w:sz w:val="28"/>
          <w:szCs w:val="28"/>
        </w:rPr>
        <w:t>-</w:t>
      </w:r>
      <w:r w:rsidRPr="003344B7">
        <w:rPr>
          <w:rFonts w:ascii="Times New Roman" w:hAnsi="Times New Roman"/>
          <w:sz w:val="28"/>
          <w:szCs w:val="28"/>
        </w:rPr>
        <w:t xml:space="preserve"> и видеоаппаратуры, профессиональное художественное оборудование.</w:t>
      </w:r>
    </w:p>
    <w:p w:rsidR="00097727" w:rsidRDefault="00097727" w:rsidP="00097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49BC">
        <w:rPr>
          <w:rFonts w:ascii="Times New Roman" w:hAnsi="Times New Roman"/>
          <w:sz w:val="28"/>
          <w:szCs w:val="28"/>
        </w:rPr>
        <w:t>Центр культуры и досуга «Дружба»</w:t>
      </w:r>
      <w:r>
        <w:rPr>
          <w:rFonts w:ascii="Times New Roman" w:hAnsi="Times New Roman"/>
          <w:sz w:val="28"/>
          <w:szCs w:val="28"/>
        </w:rPr>
        <w:t xml:space="preserve"> и Дом культуры являю</w:t>
      </w:r>
      <w:r w:rsidRPr="00E849BC">
        <w:rPr>
          <w:rFonts w:ascii="Times New Roman" w:hAnsi="Times New Roman"/>
          <w:sz w:val="28"/>
          <w:szCs w:val="28"/>
        </w:rPr>
        <w:t>тся универс</w:t>
      </w:r>
      <w:r>
        <w:rPr>
          <w:rFonts w:ascii="Times New Roman" w:hAnsi="Times New Roman"/>
          <w:sz w:val="28"/>
          <w:szCs w:val="28"/>
        </w:rPr>
        <w:t>альными</w:t>
      </w:r>
      <w:r w:rsidRPr="00E849BC">
        <w:rPr>
          <w:rFonts w:ascii="Times New Roman" w:hAnsi="Times New Roman"/>
          <w:sz w:val="28"/>
          <w:szCs w:val="28"/>
        </w:rPr>
        <w:t xml:space="preserve"> и востребованн</w:t>
      </w:r>
      <w:r>
        <w:rPr>
          <w:rFonts w:ascii="Times New Roman" w:hAnsi="Times New Roman"/>
          <w:sz w:val="28"/>
          <w:szCs w:val="28"/>
        </w:rPr>
        <w:t>ыми</w:t>
      </w:r>
      <w:r w:rsidRPr="00E849BC">
        <w:rPr>
          <w:rFonts w:ascii="Times New Roman" w:hAnsi="Times New Roman"/>
          <w:sz w:val="28"/>
          <w:szCs w:val="28"/>
        </w:rPr>
        <w:t xml:space="preserve"> концертн</w:t>
      </w:r>
      <w:r>
        <w:rPr>
          <w:rFonts w:ascii="Times New Roman" w:hAnsi="Times New Roman"/>
          <w:sz w:val="28"/>
          <w:szCs w:val="28"/>
        </w:rPr>
        <w:t>ыми</w:t>
      </w:r>
      <w:r w:rsidRPr="00E849BC">
        <w:rPr>
          <w:rFonts w:ascii="Times New Roman" w:hAnsi="Times New Roman"/>
          <w:sz w:val="28"/>
          <w:szCs w:val="28"/>
        </w:rPr>
        <w:t xml:space="preserve"> площадк</w:t>
      </w:r>
      <w:r>
        <w:rPr>
          <w:rFonts w:ascii="Times New Roman" w:hAnsi="Times New Roman"/>
          <w:sz w:val="28"/>
          <w:szCs w:val="28"/>
        </w:rPr>
        <w:t>ами</w:t>
      </w:r>
      <w:r w:rsidRPr="00E849BC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ского округа</w:t>
      </w:r>
      <w:r w:rsidRPr="00E849BC">
        <w:rPr>
          <w:rFonts w:ascii="Times New Roman" w:hAnsi="Times New Roman"/>
          <w:sz w:val="28"/>
          <w:szCs w:val="28"/>
        </w:rPr>
        <w:t>, на котор</w:t>
      </w:r>
      <w:r>
        <w:rPr>
          <w:rFonts w:ascii="Times New Roman" w:hAnsi="Times New Roman"/>
          <w:sz w:val="28"/>
          <w:szCs w:val="28"/>
        </w:rPr>
        <w:t>ых</w:t>
      </w:r>
      <w:r w:rsidRPr="00E849BC">
        <w:rPr>
          <w:rFonts w:ascii="Times New Roman" w:hAnsi="Times New Roman"/>
          <w:sz w:val="28"/>
          <w:szCs w:val="28"/>
        </w:rPr>
        <w:t xml:space="preserve"> проходят мероприятия различного уровня – фестивали, конкурсы, концерты, конференции... Жители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E849BC">
        <w:rPr>
          <w:rFonts w:ascii="Times New Roman" w:hAnsi="Times New Roman"/>
          <w:sz w:val="28"/>
          <w:szCs w:val="28"/>
        </w:rPr>
        <w:t>всех возрастов и социальных групп являются потребителями услуг, предоставляемых этим</w:t>
      </w:r>
      <w:r>
        <w:rPr>
          <w:rFonts w:ascii="Times New Roman" w:hAnsi="Times New Roman"/>
          <w:sz w:val="28"/>
          <w:szCs w:val="28"/>
        </w:rPr>
        <w:t>и</w:t>
      </w:r>
      <w:r w:rsidRPr="00E849BC">
        <w:rPr>
          <w:rFonts w:ascii="Times New Roman" w:hAnsi="Times New Roman"/>
          <w:sz w:val="28"/>
          <w:szCs w:val="28"/>
        </w:rPr>
        <w:t xml:space="preserve"> учрежд</w:t>
      </w:r>
      <w:r>
        <w:rPr>
          <w:rFonts w:ascii="Times New Roman" w:hAnsi="Times New Roman"/>
          <w:sz w:val="28"/>
          <w:szCs w:val="28"/>
        </w:rPr>
        <w:t>ениями</w:t>
      </w:r>
      <w:r w:rsidRPr="00E849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Характер деятельности учреждений</w:t>
      </w:r>
      <w:r w:rsidRPr="00E849BC">
        <w:rPr>
          <w:rFonts w:ascii="Times New Roman" w:hAnsi="Times New Roman"/>
          <w:sz w:val="28"/>
          <w:szCs w:val="28"/>
        </w:rPr>
        <w:t xml:space="preserve"> и требования к уровню организации и проведения мероприятий обуславлива</w:t>
      </w:r>
      <w:r>
        <w:rPr>
          <w:rFonts w:ascii="Times New Roman" w:hAnsi="Times New Roman"/>
          <w:sz w:val="28"/>
          <w:szCs w:val="28"/>
        </w:rPr>
        <w:t>ю</w:t>
      </w:r>
      <w:r w:rsidRPr="00E849BC">
        <w:rPr>
          <w:rFonts w:ascii="Times New Roman" w:hAnsi="Times New Roman"/>
          <w:sz w:val="28"/>
          <w:szCs w:val="28"/>
        </w:rPr>
        <w:t xml:space="preserve">т необходимость создания и поддержания современной технической базы с широким спектром возможностей для проведения </w:t>
      </w:r>
      <w:r>
        <w:rPr>
          <w:rFonts w:ascii="Times New Roman" w:hAnsi="Times New Roman"/>
          <w:sz w:val="28"/>
          <w:szCs w:val="28"/>
        </w:rPr>
        <w:t>окружных</w:t>
      </w:r>
      <w:r w:rsidRPr="00E849BC">
        <w:rPr>
          <w:rFonts w:ascii="Times New Roman" w:hAnsi="Times New Roman"/>
          <w:sz w:val="28"/>
          <w:szCs w:val="28"/>
        </w:rPr>
        <w:t xml:space="preserve"> мероприятий. Приобретение нового светового и сценического оборудования, костюмов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 мероприятий.</w:t>
      </w:r>
    </w:p>
    <w:p w:rsidR="00097727" w:rsidRDefault="00097727" w:rsidP="00097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7E1B">
        <w:rPr>
          <w:rFonts w:ascii="Times New Roman" w:hAnsi="Times New Roman"/>
          <w:sz w:val="28"/>
          <w:szCs w:val="28"/>
        </w:rPr>
        <w:t xml:space="preserve">За свою </w:t>
      </w:r>
      <w:r>
        <w:rPr>
          <w:rFonts w:ascii="Times New Roman" w:hAnsi="Times New Roman"/>
          <w:sz w:val="28"/>
          <w:szCs w:val="28"/>
        </w:rPr>
        <w:t>много</w:t>
      </w:r>
      <w:r w:rsidRPr="00E77E1B">
        <w:rPr>
          <w:rFonts w:ascii="Times New Roman" w:hAnsi="Times New Roman"/>
          <w:sz w:val="28"/>
          <w:szCs w:val="28"/>
        </w:rPr>
        <w:t xml:space="preserve">летнюю историю </w:t>
      </w:r>
      <w:r>
        <w:rPr>
          <w:rFonts w:ascii="Times New Roman" w:hAnsi="Times New Roman"/>
          <w:sz w:val="28"/>
          <w:szCs w:val="28"/>
        </w:rPr>
        <w:t xml:space="preserve">муниципальное  бюджетное учреждение «Краеведческий музей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</w:t>
      </w:r>
      <w:r w:rsidRPr="00E77E1B">
        <w:rPr>
          <w:rFonts w:ascii="Times New Roman" w:hAnsi="Times New Roman"/>
          <w:sz w:val="28"/>
          <w:szCs w:val="28"/>
        </w:rPr>
        <w:t xml:space="preserve"> прошел трудный путь становл</w:t>
      </w:r>
      <w:r>
        <w:rPr>
          <w:rFonts w:ascii="Times New Roman" w:hAnsi="Times New Roman"/>
          <w:sz w:val="28"/>
          <w:szCs w:val="28"/>
        </w:rPr>
        <w:t>ения, начиная с народного музея, ко</w:t>
      </w:r>
      <w:r w:rsidRPr="00E77E1B">
        <w:rPr>
          <w:rFonts w:ascii="Times New Roman" w:hAnsi="Times New Roman"/>
          <w:sz w:val="28"/>
          <w:szCs w:val="28"/>
        </w:rPr>
        <w:t xml:space="preserve">торый был образован на основе самоокупаемости и самодеятельности. Постепенно, набираясь опыта в формировании коллекций, </w:t>
      </w:r>
      <w:r>
        <w:rPr>
          <w:rFonts w:ascii="Times New Roman" w:hAnsi="Times New Roman"/>
          <w:sz w:val="28"/>
          <w:szCs w:val="28"/>
        </w:rPr>
        <w:t>в создании экспозиции</w:t>
      </w:r>
      <w:r w:rsidRPr="00E77E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музей  </w:t>
      </w:r>
      <w:r w:rsidRPr="00E77E1B">
        <w:rPr>
          <w:rFonts w:ascii="Times New Roman" w:hAnsi="Times New Roman"/>
          <w:sz w:val="28"/>
          <w:szCs w:val="28"/>
        </w:rPr>
        <w:lastRenderedPageBreak/>
        <w:t>стал одним из уважаемых муниципальных учреждений культуры</w:t>
      </w:r>
      <w:r>
        <w:rPr>
          <w:rFonts w:ascii="Times New Roman" w:hAnsi="Times New Roman"/>
          <w:sz w:val="28"/>
          <w:szCs w:val="28"/>
        </w:rPr>
        <w:t xml:space="preserve"> округа. В 2014 году был проведен капитальный ремонт помещений музея, приобретено музейное оборудование. </w:t>
      </w:r>
      <w:proofErr w:type="gramStart"/>
      <w:r>
        <w:rPr>
          <w:rFonts w:ascii="Times New Roman" w:hAnsi="Times New Roman"/>
          <w:sz w:val="28"/>
          <w:szCs w:val="28"/>
        </w:rPr>
        <w:t>Однако с</w:t>
      </w:r>
      <w:r w:rsidRPr="00E77E1B">
        <w:rPr>
          <w:rFonts w:ascii="Times New Roman" w:hAnsi="Times New Roman"/>
          <w:sz w:val="28"/>
          <w:szCs w:val="28"/>
        </w:rPr>
        <w:t>прос на музейные услуги определяется рядом показателей, в числе которых внедрение современных  информационных  методов  представления музейных предметов в виртуальном пространстве, предоставление электронных услуг в сети Интернет,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</w:t>
      </w:r>
      <w:proofErr w:type="gramEnd"/>
    </w:p>
    <w:p w:rsidR="00097727" w:rsidRPr="00E849BC" w:rsidRDefault="00097727" w:rsidP="00097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44B7">
        <w:rPr>
          <w:rFonts w:ascii="Times New Roman" w:hAnsi="Times New Roman"/>
          <w:sz w:val="28"/>
          <w:szCs w:val="28"/>
        </w:rPr>
        <w:t>Нехватка молодых квалифицированных специалистов по-прежнему затрудняет обновление кадрового состава. Для заинтересованности молодых профессионалов необходимо повысить эффективность менеджмента учреждений, усилить финансово-материальную базу, в том числе за счет развития внебюджетных отделений.</w:t>
      </w:r>
      <w:r>
        <w:rPr>
          <w:rFonts w:ascii="Times New Roman" w:hAnsi="Times New Roman"/>
          <w:sz w:val="28"/>
          <w:szCs w:val="28"/>
        </w:rPr>
        <w:t xml:space="preserve"> Проблемными для отрасли остаются  отсутствие возможности качественного повышения квалификации и профессиональной переподготовки у значительной части работников в связи с недостаточным финансированием,  слабо выраженная преемственность поколений в педагогической среде.</w:t>
      </w:r>
    </w:p>
    <w:p w:rsidR="00097727" w:rsidRPr="00622B31" w:rsidRDefault="00097727" w:rsidP="00097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2B31">
        <w:rPr>
          <w:rFonts w:ascii="Times New Roman" w:hAnsi="Times New Roman"/>
          <w:sz w:val="28"/>
          <w:szCs w:val="28"/>
        </w:rPr>
        <w:t xml:space="preserve">В данной Программе предусматриваются мероприятия, направленные на реализацию  направлений, охватывающих все основные сферы культурной жизни: библиотечное и музейное дело, </w:t>
      </w:r>
      <w:r>
        <w:rPr>
          <w:rFonts w:ascii="Times New Roman" w:hAnsi="Times New Roman"/>
          <w:sz w:val="28"/>
          <w:szCs w:val="28"/>
        </w:rPr>
        <w:t xml:space="preserve">дополнительное образование детей в сфере культуры, самодеятельное творчество,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деятельность. </w:t>
      </w:r>
      <w:proofErr w:type="gramStart"/>
      <w:r w:rsidRPr="00622B31">
        <w:rPr>
          <w:rFonts w:ascii="Times New Roman" w:hAnsi="Times New Roman"/>
          <w:sz w:val="28"/>
          <w:szCs w:val="28"/>
        </w:rPr>
        <w:t>Планируется организовать и провести праздничные и культурно-массовые мероприятия, посвященные памятным и знаменательным датам российской истории, общероссийским, региональным и профессиональным праздникам, выдающимся событиям культурной жизни, а также планируется обеспечить участие муниципальных учреждений и творческих коллект</w:t>
      </w:r>
      <w:r>
        <w:rPr>
          <w:rFonts w:ascii="Times New Roman" w:hAnsi="Times New Roman"/>
          <w:sz w:val="28"/>
          <w:szCs w:val="28"/>
        </w:rPr>
        <w:t xml:space="preserve">ивов городского округа </w:t>
      </w:r>
      <w:proofErr w:type="spellStart"/>
      <w:r w:rsidRPr="00622B31">
        <w:rPr>
          <w:rFonts w:ascii="Times New Roman" w:hAnsi="Times New Roman"/>
          <w:sz w:val="28"/>
          <w:szCs w:val="28"/>
        </w:rPr>
        <w:t>ввыставках</w:t>
      </w:r>
      <w:proofErr w:type="spellEnd"/>
      <w:r w:rsidRPr="00622B31">
        <w:rPr>
          <w:rFonts w:ascii="Times New Roman" w:hAnsi="Times New Roman"/>
          <w:sz w:val="28"/>
          <w:szCs w:val="28"/>
        </w:rPr>
        <w:t xml:space="preserve"> и ярмарках, конференциях и семинарах, фестивалях и конкурсах по направлениям деятельности.</w:t>
      </w:r>
      <w:proofErr w:type="gramEnd"/>
      <w:r w:rsidRPr="00622B31">
        <w:rPr>
          <w:rFonts w:ascii="Times New Roman" w:hAnsi="Times New Roman"/>
          <w:sz w:val="28"/>
          <w:szCs w:val="28"/>
        </w:rPr>
        <w:t xml:space="preserve"> Для обеспечения деятельности муниципальных учреждений культуры одной из задач является рациональное расходование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Pr="00622B31">
        <w:rPr>
          <w:rFonts w:ascii="Times New Roman" w:hAnsi="Times New Roman"/>
          <w:sz w:val="28"/>
          <w:szCs w:val="28"/>
        </w:rPr>
        <w:t xml:space="preserve"> городского округа и своевременное перечисление субсидий подведомственным учреждениям, что позволит освоить выделенные бюджетные средства в полном объеме. </w:t>
      </w:r>
      <w:proofErr w:type="gramStart"/>
      <w:r w:rsidRPr="00622B31">
        <w:rPr>
          <w:rFonts w:ascii="Times New Roman" w:hAnsi="Times New Roman"/>
          <w:sz w:val="28"/>
          <w:szCs w:val="28"/>
        </w:rPr>
        <w:t>В рамках муниципальной программы предусмотрен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22B31">
        <w:rPr>
          <w:rFonts w:ascii="Times New Roman" w:hAnsi="Times New Roman"/>
          <w:sz w:val="28"/>
          <w:szCs w:val="28"/>
        </w:rPr>
        <w:t xml:space="preserve"> поэтапный рост оплаты труда работников учреждений сферы культуры городского округа и  достижение целевых показателей по доведению уровня оплаты труда (средней заработной платы) работников учреждений сферы культуры до средней заработной платы в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622B31">
        <w:rPr>
          <w:rFonts w:ascii="Times New Roman" w:hAnsi="Times New Roman"/>
          <w:sz w:val="28"/>
          <w:szCs w:val="28"/>
        </w:rPr>
        <w:t xml:space="preserve"> области в соответствии с Указом Президента Российской Федерации от 07.05.2012 № 597 «О мероприятиях по реализации государственной социальной политики». </w:t>
      </w:r>
      <w:proofErr w:type="gramEnd"/>
    </w:p>
    <w:p w:rsidR="00097727" w:rsidRDefault="00097727" w:rsidP="00097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B31">
        <w:rPr>
          <w:rFonts w:ascii="Times New Roman" w:hAnsi="Times New Roman"/>
          <w:sz w:val="28"/>
          <w:szCs w:val="28"/>
        </w:rPr>
        <w:t xml:space="preserve">Цели и задачи </w:t>
      </w:r>
      <w:r w:rsidR="00690C0A">
        <w:rPr>
          <w:rFonts w:ascii="Times New Roman" w:hAnsi="Times New Roman"/>
          <w:sz w:val="28"/>
          <w:szCs w:val="28"/>
        </w:rPr>
        <w:t>под</w:t>
      </w:r>
      <w:r w:rsidRPr="00622B31">
        <w:rPr>
          <w:rFonts w:ascii="Times New Roman" w:hAnsi="Times New Roman"/>
          <w:sz w:val="28"/>
          <w:szCs w:val="28"/>
        </w:rPr>
        <w:t xml:space="preserve">программы </w:t>
      </w:r>
      <w:r w:rsidR="006C4192">
        <w:rPr>
          <w:rFonts w:ascii="Times New Roman" w:hAnsi="Times New Roman"/>
          <w:sz w:val="28"/>
          <w:szCs w:val="28"/>
        </w:rPr>
        <w:t xml:space="preserve">(определенные в Паспорте подпрограммы) </w:t>
      </w:r>
      <w:r w:rsidRPr="00622B31">
        <w:rPr>
          <w:rFonts w:ascii="Times New Roman" w:hAnsi="Times New Roman"/>
          <w:sz w:val="28"/>
          <w:szCs w:val="28"/>
        </w:rPr>
        <w:t xml:space="preserve">реализуются через систему </w:t>
      </w:r>
      <w:r w:rsidR="00276A65">
        <w:rPr>
          <w:rFonts w:ascii="Times New Roman" w:hAnsi="Times New Roman"/>
          <w:sz w:val="28"/>
          <w:szCs w:val="28"/>
        </w:rPr>
        <w:t>под</w:t>
      </w:r>
      <w:r w:rsidRPr="00622B31">
        <w:rPr>
          <w:rFonts w:ascii="Times New Roman" w:hAnsi="Times New Roman"/>
          <w:sz w:val="28"/>
          <w:szCs w:val="28"/>
        </w:rPr>
        <w:t xml:space="preserve">программных мероприятий. Данные мероприятия не исчерпывают все многообразие форм культурной </w:t>
      </w:r>
      <w:r w:rsidRPr="00622B31">
        <w:rPr>
          <w:rFonts w:ascii="Times New Roman" w:hAnsi="Times New Roman"/>
          <w:sz w:val="28"/>
          <w:szCs w:val="28"/>
        </w:rPr>
        <w:lastRenderedPageBreak/>
        <w:t>жизни город</w:t>
      </w:r>
      <w:r>
        <w:rPr>
          <w:rFonts w:ascii="Times New Roman" w:hAnsi="Times New Roman"/>
          <w:sz w:val="28"/>
          <w:szCs w:val="28"/>
        </w:rPr>
        <w:t>ского округа</w:t>
      </w:r>
      <w:r w:rsidRPr="00622B31">
        <w:rPr>
          <w:rFonts w:ascii="Times New Roman" w:hAnsi="Times New Roman"/>
          <w:sz w:val="28"/>
          <w:szCs w:val="28"/>
        </w:rPr>
        <w:t xml:space="preserve">. </w:t>
      </w:r>
      <w:r w:rsidR="00690C0A">
        <w:rPr>
          <w:rFonts w:ascii="Times New Roman" w:hAnsi="Times New Roman"/>
          <w:sz w:val="28"/>
          <w:szCs w:val="28"/>
        </w:rPr>
        <w:t>Подп</w:t>
      </w:r>
      <w:r w:rsidRPr="00622B31">
        <w:rPr>
          <w:rFonts w:ascii="Times New Roman" w:hAnsi="Times New Roman"/>
          <w:sz w:val="28"/>
          <w:szCs w:val="28"/>
        </w:rPr>
        <w:t>рограмма нацелена на поддержку «точек роста», имеющих долгосрочный социально-культурный эффект.</w:t>
      </w:r>
    </w:p>
    <w:p w:rsidR="00385531" w:rsidRDefault="00385531" w:rsidP="0038553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717" w:rsidRPr="0080741D" w:rsidRDefault="002F6717" w:rsidP="002F67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80741D">
        <w:rPr>
          <w:rFonts w:ascii="Times New Roman" w:hAnsi="Times New Roman"/>
          <w:bCs/>
          <w:sz w:val="28"/>
          <w:szCs w:val="28"/>
        </w:rPr>
        <w:t>2. Приоритеты  политики Отдела по культуре и искусству в сфере реализации Подпрограммы</w:t>
      </w:r>
    </w:p>
    <w:p w:rsidR="002F6717" w:rsidRPr="001274F1" w:rsidRDefault="002F6717" w:rsidP="002F6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 xml:space="preserve">Приоритеты  политики </w:t>
      </w:r>
      <w:r>
        <w:rPr>
          <w:rFonts w:ascii="Times New Roman" w:hAnsi="Times New Roman"/>
          <w:bCs/>
          <w:sz w:val="28"/>
          <w:szCs w:val="28"/>
        </w:rPr>
        <w:t>Отдела по культуре и искусству администрации</w:t>
      </w:r>
      <w:r w:rsidRPr="006824DD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6824DD">
        <w:rPr>
          <w:rFonts w:ascii="Times New Roman" w:hAnsi="Times New Roman"/>
          <w:bCs/>
          <w:sz w:val="28"/>
          <w:szCs w:val="28"/>
        </w:rPr>
        <w:t>Сорочинского</w:t>
      </w:r>
      <w:proofErr w:type="spellEnd"/>
      <w:r w:rsidRPr="006824DD">
        <w:rPr>
          <w:rFonts w:ascii="Times New Roman" w:hAnsi="Times New Roman"/>
          <w:bCs/>
          <w:sz w:val="28"/>
          <w:szCs w:val="28"/>
        </w:rPr>
        <w:t xml:space="preserve">  городского округа </w:t>
      </w:r>
      <w:r w:rsidRPr="001274F1">
        <w:rPr>
          <w:rFonts w:ascii="Times New Roman" w:hAnsi="Times New Roman"/>
          <w:bCs/>
          <w:sz w:val="28"/>
          <w:szCs w:val="28"/>
        </w:rPr>
        <w:t>в сфере культуры установлены следующими стратегическими документами и нормативными правовыми актами:</w:t>
      </w:r>
    </w:p>
    <w:p w:rsidR="002F6717" w:rsidRPr="001274F1" w:rsidRDefault="002F6717" w:rsidP="002F6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Закон Российской Федерации от 9 октября 1992 г. № 3612-1 "Основы законодательства Российской Федерации о культуре";</w:t>
      </w:r>
    </w:p>
    <w:p w:rsidR="002F6717" w:rsidRPr="002955B0" w:rsidRDefault="002F6717" w:rsidP="002F6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55B0">
        <w:rPr>
          <w:rFonts w:ascii="Times New Roman" w:hAnsi="Times New Roman"/>
          <w:bCs/>
          <w:sz w:val="28"/>
          <w:szCs w:val="28"/>
        </w:rPr>
        <w:t>Постановление Правительства Оренбургской области от 4 марта 2011 года №135-п «Об утверждении концепции сохранения и развития нематериального  культурного наследия народов Оренбургской области на 2011-2015 годы»</w:t>
      </w:r>
      <w:r w:rsidR="002955B0">
        <w:rPr>
          <w:rFonts w:ascii="Times New Roman" w:hAnsi="Times New Roman"/>
          <w:bCs/>
          <w:sz w:val="28"/>
          <w:szCs w:val="28"/>
        </w:rPr>
        <w:t>.</w:t>
      </w:r>
    </w:p>
    <w:p w:rsidR="002F6717" w:rsidRPr="001274F1" w:rsidRDefault="002F6717" w:rsidP="002F6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Реализация положений вышеперечисленных стратегических документов и нормативных правовых актов позволило наметить пути решения многих проблем сферы культуры  и решить некоторые из них.</w:t>
      </w:r>
    </w:p>
    <w:p w:rsidR="002F6717" w:rsidRPr="001274F1" w:rsidRDefault="002F6717" w:rsidP="002F6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Вместе с тем многие из проблем остаются нерешенными, в их числе: отсутствие в обществе представления о стратегической роли культуры и приоритетах культурной политики;</w:t>
      </w:r>
    </w:p>
    <w:p w:rsidR="002F6717" w:rsidRPr="001274F1" w:rsidRDefault="002F6717" w:rsidP="002F6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заметное снижение культурно-образовательного уровня населения;</w:t>
      </w:r>
    </w:p>
    <w:p w:rsidR="002F6717" w:rsidRPr="001274F1" w:rsidRDefault="002F6717" w:rsidP="002F6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средний уровень оплаты труда в сфере культуры и недостаточный объем финансирования поддержки творческих коллективов;</w:t>
      </w:r>
    </w:p>
    <w:p w:rsidR="002F6717" w:rsidRPr="001274F1" w:rsidRDefault="002F6717" w:rsidP="002F6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несоответствие уровня правового регулирования сферы культуры его значению для устойчивого развития  общества;</w:t>
      </w:r>
    </w:p>
    <w:p w:rsidR="002F6717" w:rsidRPr="001274F1" w:rsidRDefault="009F12B0" w:rsidP="002F6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 этим реализация подп</w:t>
      </w:r>
      <w:r w:rsidR="002F6717" w:rsidRPr="001274F1">
        <w:rPr>
          <w:rFonts w:ascii="Times New Roman" w:hAnsi="Times New Roman"/>
          <w:bCs/>
          <w:sz w:val="28"/>
          <w:szCs w:val="28"/>
        </w:rPr>
        <w:t>рограммы будет осуществляться в соответствии со следующими основными приоритетами:</w:t>
      </w:r>
    </w:p>
    <w:p w:rsidR="002F6717" w:rsidRPr="001274F1" w:rsidRDefault="002F6717" w:rsidP="002F6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 xml:space="preserve">укрепление единого культурного пространства на основе духовно-нравственных ценностей и исторических традиций народа  как многонациональной </w:t>
      </w:r>
      <w:proofErr w:type="spellStart"/>
      <w:r w:rsidRPr="001274F1">
        <w:rPr>
          <w:rFonts w:ascii="Times New Roman" w:hAnsi="Times New Roman"/>
          <w:bCs/>
          <w:sz w:val="28"/>
          <w:szCs w:val="28"/>
        </w:rPr>
        <w:t>цивилизационной</w:t>
      </w:r>
      <w:proofErr w:type="spellEnd"/>
      <w:r w:rsidRPr="001274F1">
        <w:rPr>
          <w:rFonts w:ascii="Times New Roman" w:hAnsi="Times New Roman"/>
          <w:bCs/>
          <w:sz w:val="28"/>
          <w:szCs w:val="28"/>
        </w:rPr>
        <w:t xml:space="preserve"> общности, сохранение единых культурных ценностей народа;</w:t>
      </w:r>
    </w:p>
    <w:p w:rsidR="002F6717" w:rsidRPr="001274F1" w:rsidRDefault="002F6717" w:rsidP="002F6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сохранение культурного и духовного наследия, самобытных традиций ее народов как всемирного достояния, национального богатства и основы единства  общества;</w:t>
      </w:r>
    </w:p>
    <w:p w:rsidR="002F6717" w:rsidRPr="001274F1" w:rsidRDefault="002F6717" w:rsidP="002F6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деятельности;</w:t>
      </w:r>
    </w:p>
    <w:p w:rsidR="002F6717" w:rsidRPr="001274F1" w:rsidRDefault="002F6717" w:rsidP="002F6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2F6717" w:rsidRPr="001274F1" w:rsidRDefault="002F6717" w:rsidP="002F6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4F1">
        <w:rPr>
          <w:rFonts w:ascii="Times New Roman" w:hAnsi="Times New Roman"/>
          <w:bCs/>
          <w:sz w:val="28"/>
          <w:szCs w:val="28"/>
        </w:rPr>
        <w:t xml:space="preserve">укрепление материально-технической базы учреждений культуры;   повышение   социального   статуса  работников  культуры  (уровень доходов, общественное признание); </w:t>
      </w:r>
    </w:p>
    <w:p w:rsidR="00C27992" w:rsidRDefault="002F6717" w:rsidP="002F6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274F1">
        <w:rPr>
          <w:rFonts w:ascii="Times New Roman" w:hAnsi="Times New Roman"/>
          <w:bCs/>
          <w:sz w:val="28"/>
          <w:szCs w:val="28"/>
        </w:rPr>
        <w:t xml:space="preserve">Приоритеты деятельности в отдельных секторах сферы культуры  </w:t>
      </w:r>
      <w:r w:rsidRPr="001274F1">
        <w:rPr>
          <w:rFonts w:ascii="Times New Roman" w:hAnsi="Times New Roman"/>
          <w:bCs/>
          <w:sz w:val="28"/>
          <w:szCs w:val="28"/>
        </w:rPr>
        <w:lastRenderedPageBreak/>
        <w:t>описаны в соответствующих подпрограммах Программы.</w:t>
      </w:r>
    </w:p>
    <w:p w:rsidR="00C27992" w:rsidRPr="00C27992" w:rsidRDefault="00C27992" w:rsidP="00F26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7992">
        <w:rPr>
          <w:rFonts w:ascii="Times New Roman" w:hAnsi="Times New Roman"/>
          <w:bCs/>
          <w:sz w:val="28"/>
          <w:szCs w:val="28"/>
        </w:rPr>
        <w:t>Сведения о показателях (индикаторах) Подпрограммы представлены в Приложении № 1 к настоящей Программе.</w:t>
      </w:r>
    </w:p>
    <w:p w:rsidR="00F269C3" w:rsidRDefault="00F269C3" w:rsidP="00C27992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4267A" w:rsidRDefault="00C27992" w:rsidP="00C27992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80741D">
        <w:rPr>
          <w:rFonts w:ascii="Times New Roman" w:hAnsi="Times New Roman"/>
          <w:sz w:val="28"/>
          <w:szCs w:val="28"/>
        </w:rPr>
        <w:t>3.Перечень и характеристика основных мероприятий Подпрограммы</w:t>
      </w:r>
    </w:p>
    <w:p w:rsidR="0080741D" w:rsidRPr="0080741D" w:rsidRDefault="0080741D" w:rsidP="00C27992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269C3" w:rsidRDefault="00F269C3" w:rsidP="00F269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мероприятиями подпрограммы являются: </w:t>
      </w:r>
    </w:p>
    <w:p w:rsidR="009C0526" w:rsidRDefault="009C0526" w:rsidP="009C0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Развитие библиотечного обслуживания населения.  </w:t>
      </w:r>
    </w:p>
    <w:p w:rsidR="009C0526" w:rsidRDefault="009C0526" w:rsidP="009C0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Обеспечение предоставления дополнительного образования в сферах культуры и искусства.</w:t>
      </w:r>
    </w:p>
    <w:p w:rsidR="009C0526" w:rsidRDefault="009C0526" w:rsidP="009C0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Обеспечение проведения массовых мероприятий и праздников. </w:t>
      </w:r>
    </w:p>
    <w:p w:rsidR="009C0526" w:rsidRDefault="009C0526" w:rsidP="009C0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Развитие музейного дела. </w:t>
      </w:r>
    </w:p>
    <w:p w:rsidR="009C0526" w:rsidRDefault="009C0526" w:rsidP="009C0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Организация проведения мероприятий в сфере культуры. </w:t>
      </w:r>
    </w:p>
    <w:p w:rsidR="009C0526" w:rsidRDefault="009C0526" w:rsidP="009C0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 Улучшение условий по обеспечению жителей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округа Оренбургской области услугами в сфере культуры, включающее в себя: </w:t>
      </w:r>
    </w:p>
    <w:p w:rsidR="009C0526" w:rsidRDefault="009C0526" w:rsidP="009C0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организацию участия обучающихся и преподавателей  детской школы  иску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сств в з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ональных, региональных, всероссийских, международных конкурсах, поощрение педагогических работников; </w:t>
      </w:r>
    </w:p>
    <w:p w:rsidR="009C0526" w:rsidRPr="00655D6E" w:rsidRDefault="009C0526" w:rsidP="009C0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5D6E">
        <w:rPr>
          <w:rFonts w:ascii="Times New Roman" w:hAnsi="Times New Roman" w:cs="Times New Roman"/>
          <w:sz w:val="28"/>
          <w:szCs w:val="28"/>
          <w:lang w:eastAsia="en-US"/>
        </w:rPr>
        <w:t xml:space="preserve">приобретение и ремонт музыкальных инструментов, мебели, оборудования, в т.ч. компьютерного и </w:t>
      </w:r>
      <w:proofErr w:type="spellStart"/>
      <w:r w:rsidRPr="00655D6E">
        <w:rPr>
          <w:rFonts w:ascii="Times New Roman" w:hAnsi="Times New Roman" w:cs="Times New Roman"/>
          <w:sz w:val="28"/>
          <w:szCs w:val="28"/>
          <w:lang w:eastAsia="en-US"/>
        </w:rPr>
        <w:t>мультимедийного</w:t>
      </w:r>
      <w:proofErr w:type="spellEnd"/>
      <w:r w:rsidRPr="00655D6E">
        <w:rPr>
          <w:rFonts w:ascii="Times New Roman" w:hAnsi="Times New Roman" w:cs="Times New Roman"/>
          <w:sz w:val="28"/>
          <w:szCs w:val="28"/>
          <w:lang w:eastAsia="en-US"/>
        </w:rPr>
        <w:t xml:space="preserve">, пошив костюмов, пополнение библиотечного фонда; </w:t>
      </w:r>
    </w:p>
    <w:p w:rsidR="009C0526" w:rsidRPr="00655D6E" w:rsidRDefault="009C0526" w:rsidP="009C0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655D6E">
        <w:rPr>
          <w:rFonts w:ascii="Times New Roman" w:hAnsi="Times New Roman" w:cs="Times New Roman"/>
          <w:sz w:val="28"/>
          <w:szCs w:val="28"/>
          <w:lang w:eastAsia="en-US"/>
        </w:rPr>
        <w:t>техподдержка</w:t>
      </w:r>
      <w:proofErr w:type="spellEnd"/>
      <w:r w:rsidRPr="00655D6E">
        <w:rPr>
          <w:rFonts w:ascii="Times New Roman" w:hAnsi="Times New Roman" w:cs="Times New Roman"/>
          <w:sz w:val="28"/>
          <w:szCs w:val="28"/>
          <w:lang w:eastAsia="en-US"/>
        </w:rPr>
        <w:t xml:space="preserve"> сайта учреждения в сети Интернет; </w:t>
      </w:r>
    </w:p>
    <w:p w:rsidR="009C0526" w:rsidRPr="00655D6E" w:rsidRDefault="009C0526" w:rsidP="009C0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5D6E">
        <w:rPr>
          <w:rFonts w:ascii="Times New Roman" w:hAnsi="Times New Roman" w:cs="Times New Roman"/>
          <w:sz w:val="28"/>
          <w:szCs w:val="28"/>
          <w:lang w:eastAsia="en-US"/>
        </w:rPr>
        <w:t>участие в семинарах, совещаниях, конференциях и других мероприятиях, направленных на повышение квалифик</w:t>
      </w:r>
      <w:r>
        <w:rPr>
          <w:rFonts w:ascii="Times New Roman" w:hAnsi="Times New Roman" w:cs="Times New Roman"/>
          <w:sz w:val="28"/>
          <w:szCs w:val="28"/>
          <w:lang w:eastAsia="en-US"/>
        </w:rPr>
        <w:t>ации педагогических работников;</w:t>
      </w:r>
    </w:p>
    <w:p w:rsidR="009C0526" w:rsidRPr="00655D6E" w:rsidRDefault="009C0526" w:rsidP="009C0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5D6E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комплектование библиотечного фонда; </w:t>
      </w:r>
    </w:p>
    <w:p w:rsidR="009C0526" w:rsidRPr="00655D6E" w:rsidRDefault="009C0526" w:rsidP="009C0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5D6E">
        <w:rPr>
          <w:rFonts w:ascii="Times New Roman" w:hAnsi="Times New Roman" w:cs="Times New Roman"/>
          <w:sz w:val="28"/>
          <w:szCs w:val="28"/>
          <w:lang w:eastAsia="en-US"/>
        </w:rPr>
        <w:t xml:space="preserve">приобретение мебели, техники и оборудования, инвентаря, программного обеспечения, их техническое обслуживание; </w:t>
      </w:r>
    </w:p>
    <w:p w:rsidR="009C0526" w:rsidRPr="00655D6E" w:rsidRDefault="009C0526" w:rsidP="009C0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5D6E">
        <w:rPr>
          <w:rFonts w:ascii="Times New Roman" w:hAnsi="Times New Roman" w:cs="Times New Roman"/>
          <w:sz w:val="28"/>
          <w:szCs w:val="28"/>
          <w:lang w:eastAsia="en-US"/>
        </w:rPr>
        <w:t xml:space="preserve">подписка на периодические издания; </w:t>
      </w:r>
    </w:p>
    <w:p w:rsidR="009C0526" w:rsidRPr="00655D6E" w:rsidRDefault="009C0526" w:rsidP="009C0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5D6E">
        <w:rPr>
          <w:rFonts w:ascii="Times New Roman" w:hAnsi="Times New Roman" w:cs="Times New Roman"/>
          <w:sz w:val="28"/>
          <w:szCs w:val="28"/>
          <w:lang w:eastAsia="en-US"/>
        </w:rPr>
        <w:t xml:space="preserve">художественное оформление мероприятий, изготовление декораций, реквизита, пошив костюмов; </w:t>
      </w:r>
    </w:p>
    <w:p w:rsidR="009C0526" w:rsidRPr="00655D6E" w:rsidRDefault="009C0526" w:rsidP="009C0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5D6E">
        <w:rPr>
          <w:rFonts w:ascii="Times New Roman" w:hAnsi="Times New Roman" w:cs="Times New Roman"/>
          <w:sz w:val="28"/>
          <w:szCs w:val="28"/>
          <w:lang w:eastAsia="en-US"/>
        </w:rPr>
        <w:t>повышение квалификации работников учреждений культуры.</w:t>
      </w:r>
    </w:p>
    <w:p w:rsidR="00A97FCB" w:rsidRDefault="009C0526" w:rsidP="00A97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655D6E">
        <w:rPr>
          <w:rFonts w:ascii="Times New Roman" w:hAnsi="Times New Roman" w:cs="Times New Roman"/>
          <w:sz w:val="28"/>
          <w:szCs w:val="28"/>
          <w:lang w:eastAsia="en-US"/>
        </w:rPr>
        <w:t>. Капитальный и текущий ремонт учреждений культуры.</w:t>
      </w:r>
    </w:p>
    <w:p w:rsidR="00C27992" w:rsidRPr="00C27992" w:rsidRDefault="00C27992" w:rsidP="00A97F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7992">
        <w:rPr>
          <w:rFonts w:ascii="Times New Roman" w:hAnsi="Times New Roman"/>
          <w:sz w:val="28"/>
          <w:szCs w:val="28"/>
        </w:rPr>
        <w:t>Перечень основных мероприятий Подпрограммы представлен в Приложении № 2 к настоящей муниципальной программе.</w:t>
      </w:r>
    </w:p>
    <w:p w:rsidR="00C27992" w:rsidRDefault="00C27992" w:rsidP="00C27992">
      <w:pPr>
        <w:spacing w:after="0"/>
        <w:ind w:firstLine="567"/>
        <w:jc w:val="center"/>
        <w:rPr>
          <w:b/>
          <w:bCs/>
          <w:sz w:val="24"/>
          <w:szCs w:val="24"/>
        </w:rPr>
      </w:pPr>
    </w:p>
    <w:p w:rsidR="00C27992" w:rsidRPr="003474DD" w:rsidRDefault="00C27992" w:rsidP="00C27992">
      <w:pPr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474DD">
        <w:rPr>
          <w:rFonts w:ascii="Times New Roman" w:hAnsi="Times New Roman"/>
          <w:bCs/>
          <w:sz w:val="28"/>
          <w:szCs w:val="28"/>
        </w:rPr>
        <w:t>4. Информация о ресурсном обеспечении Подпрограммы</w:t>
      </w:r>
    </w:p>
    <w:p w:rsidR="00C27992" w:rsidRPr="00C27992" w:rsidRDefault="00C27992" w:rsidP="00C2799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27992" w:rsidRDefault="00C27992" w:rsidP="00C2799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27992">
        <w:rPr>
          <w:rFonts w:ascii="Times New Roman" w:hAnsi="Times New Roman"/>
          <w:bCs/>
          <w:sz w:val="28"/>
          <w:szCs w:val="28"/>
        </w:rPr>
        <w:t xml:space="preserve">Ресурсное обеспечение Подпрограммы представлено в Приложении № 3 к настоящей муниципальной программе. </w:t>
      </w:r>
    </w:p>
    <w:p w:rsidR="00A97FCB" w:rsidRDefault="00A97FCB" w:rsidP="00C920A2">
      <w:pPr>
        <w:jc w:val="center"/>
        <w:rPr>
          <w:rFonts w:ascii="Times New Roman" w:hAnsi="Times New Roman"/>
          <w:sz w:val="28"/>
          <w:szCs w:val="28"/>
        </w:rPr>
      </w:pPr>
    </w:p>
    <w:p w:rsidR="00C920A2" w:rsidRPr="003474DD" w:rsidRDefault="00C920A2" w:rsidP="00C920A2">
      <w:pPr>
        <w:jc w:val="center"/>
        <w:rPr>
          <w:rFonts w:ascii="Times New Roman" w:hAnsi="Times New Roman"/>
          <w:sz w:val="28"/>
          <w:szCs w:val="28"/>
        </w:rPr>
      </w:pPr>
      <w:r w:rsidRPr="003474DD">
        <w:rPr>
          <w:rFonts w:ascii="Times New Roman" w:hAnsi="Times New Roman"/>
          <w:sz w:val="28"/>
          <w:szCs w:val="28"/>
        </w:rPr>
        <w:t>5. Информация о значимости подпрограммы для достижения целей муниципальной программы</w:t>
      </w:r>
    </w:p>
    <w:p w:rsidR="00C920A2" w:rsidRPr="00C920A2" w:rsidRDefault="00C920A2" w:rsidP="00C920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920A2">
        <w:rPr>
          <w:rFonts w:ascii="Times New Roman" w:hAnsi="Times New Roman"/>
          <w:sz w:val="28"/>
          <w:szCs w:val="28"/>
        </w:rPr>
        <w:lastRenderedPageBreak/>
        <w:t xml:space="preserve">Коэффициент значимости подпрограммы для достижения цели муниципальной </w:t>
      </w:r>
      <w:r w:rsidR="003474DD">
        <w:rPr>
          <w:rFonts w:ascii="Times New Roman" w:hAnsi="Times New Roman"/>
          <w:sz w:val="28"/>
          <w:szCs w:val="28"/>
        </w:rPr>
        <w:t>программы признается равным 0,7</w:t>
      </w:r>
      <w:r w:rsidRPr="00C920A2">
        <w:rPr>
          <w:rFonts w:ascii="Times New Roman" w:hAnsi="Times New Roman"/>
          <w:sz w:val="28"/>
          <w:szCs w:val="28"/>
        </w:rPr>
        <w:t xml:space="preserve">. </w:t>
      </w:r>
    </w:p>
    <w:p w:rsidR="00DF353C" w:rsidRDefault="00F61BA0">
      <w:r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pPr w:leftFromText="180" w:rightFromText="180" w:vertAnchor="text" w:horzAnchor="margin" w:tblpY="3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5"/>
        <w:gridCol w:w="5035"/>
      </w:tblGrid>
      <w:tr w:rsidR="00385531" w:rsidTr="00127F4B">
        <w:trPr>
          <w:trHeight w:val="714"/>
        </w:trPr>
        <w:tc>
          <w:tcPr>
            <w:tcW w:w="9570" w:type="dxa"/>
            <w:gridSpan w:val="2"/>
            <w:tcBorders>
              <w:top w:val="nil"/>
              <w:left w:val="nil"/>
              <w:right w:val="nil"/>
            </w:tcBorders>
          </w:tcPr>
          <w:p w:rsidR="00C31174" w:rsidRDefault="00254D0D" w:rsidP="005C2152">
            <w:pPr>
              <w:spacing w:after="0"/>
              <w:ind w:firstLine="39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5A0C1F" w:rsidRPr="005A0C1F">
              <w:rPr>
                <w:rFonts w:ascii="Times New Roman" w:hAnsi="Times New Roman"/>
                <w:sz w:val="28"/>
                <w:szCs w:val="28"/>
              </w:rPr>
              <w:t>риложение № 6</w:t>
            </w:r>
          </w:p>
          <w:p w:rsidR="00C31174" w:rsidRDefault="00C31174" w:rsidP="005C2152">
            <w:pPr>
              <w:spacing w:after="0"/>
              <w:ind w:firstLine="3969"/>
              <w:rPr>
                <w:rFonts w:ascii="Times New Roman" w:hAnsi="Times New Roman"/>
                <w:sz w:val="28"/>
                <w:szCs w:val="28"/>
              </w:rPr>
            </w:pPr>
            <w:r w:rsidRPr="00DA7C76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31174" w:rsidRDefault="00C31174" w:rsidP="005C2152">
            <w:pPr>
              <w:spacing w:after="0"/>
              <w:ind w:firstLine="3969"/>
              <w:rPr>
                <w:rFonts w:ascii="Times New Roman" w:hAnsi="Times New Roman"/>
                <w:sz w:val="28"/>
                <w:szCs w:val="28"/>
              </w:rPr>
            </w:pPr>
            <w:r w:rsidRPr="00F94874">
              <w:rPr>
                <w:rFonts w:ascii="Times New Roman" w:hAnsi="Times New Roman"/>
                <w:sz w:val="28"/>
                <w:szCs w:val="28"/>
              </w:rPr>
              <w:t xml:space="preserve">«Развитие культуры </w:t>
            </w:r>
            <w:proofErr w:type="spellStart"/>
            <w:r w:rsidRPr="00F94874">
              <w:rPr>
                <w:rFonts w:ascii="Times New Roman" w:hAnsi="Times New Roman"/>
                <w:sz w:val="28"/>
                <w:szCs w:val="28"/>
              </w:rPr>
              <w:t>Сорочинского</w:t>
            </w:r>
            <w:proofErr w:type="spellEnd"/>
          </w:p>
          <w:p w:rsidR="005C2152" w:rsidRDefault="00C31174" w:rsidP="005C2152">
            <w:pPr>
              <w:spacing w:after="0"/>
              <w:ind w:firstLine="3969"/>
              <w:rPr>
                <w:rFonts w:ascii="Times New Roman" w:hAnsi="Times New Roman"/>
                <w:sz w:val="28"/>
                <w:szCs w:val="28"/>
              </w:rPr>
            </w:pPr>
            <w:r w:rsidRPr="00F9487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5C2152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 </w:t>
            </w:r>
          </w:p>
          <w:p w:rsidR="00C31174" w:rsidRDefault="00C31174" w:rsidP="005C2152">
            <w:pPr>
              <w:spacing w:after="0"/>
              <w:ind w:firstLine="3969"/>
              <w:rPr>
                <w:rFonts w:ascii="Times New Roman" w:hAnsi="Times New Roman"/>
                <w:sz w:val="28"/>
                <w:szCs w:val="28"/>
              </w:rPr>
            </w:pPr>
            <w:r w:rsidRPr="00F94874">
              <w:rPr>
                <w:rFonts w:ascii="Times New Roman" w:hAnsi="Times New Roman"/>
                <w:sz w:val="28"/>
                <w:szCs w:val="28"/>
              </w:rPr>
              <w:t>на 2014-2018 годы»</w:t>
            </w:r>
          </w:p>
          <w:p w:rsidR="00C31174" w:rsidRDefault="00C31174" w:rsidP="00C31174">
            <w:pPr>
              <w:spacing w:after="0"/>
              <w:ind w:firstLine="567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5531" w:rsidRPr="00623C0C" w:rsidRDefault="00385531" w:rsidP="00E6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0C">
              <w:rPr>
                <w:rFonts w:ascii="Times New Roman" w:hAnsi="Times New Roman"/>
                <w:sz w:val="28"/>
                <w:szCs w:val="28"/>
              </w:rPr>
              <w:t xml:space="preserve">Паспорт подпрограммы «Обеспечение деятельности в сфере культуры </w:t>
            </w:r>
            <w:proofErr w:type="spellStart"/>
            <w:r w:rsidRPr="00623C0C">
              <w:rPr>
                <w:rFonts w:ascii="Times New Roman" w:hAnsi="Times New Roman"/>
                <w:sz w:val="28"/>
                <w:szCs w:val="28"/>
              </w:rPr>
              <w:t>Сорочинского</w:t>
            </w:r>
            <w:proofErr w:type="spellEnd"/>
            <w:r w:rsidRPr="00623C0C">
              <w:rPr>
                <w:rFonts w:ascii="Times New Roman" w:hAnsi="Times New Roman"/>
                <w:sz w:val="28"/>
                <w:szCs w:val="28"/>
              </w:rPr>
              <w:t xml:space="preserve"> городского округа на 2016-2018 годы»</w:t>
            </w:r>
          </w:p>
          <w:p w:rsidR="00385531" w:rsidRDefault="00385531" w:rsidP="00E6617A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31" w:rsidTr="00127F4B">
        <w:tblPrEx>
          <w:tblLook w:val="00A0"/>
        </w:tblPrEx>
        <w:tc>
          <w:tcPr>
            <w:tcW w:w="4535" w:type="dxa"/>
          </w:tcPr>
          <w:p w:rsidR="00385531" w:rsidRDefault="00385531" w:rsidP="00623C0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035" w:type="dxa"/>
          </w:tcPr>
          <w:p w:rsidR="00385531" w:rsidRDefault="00385531" w:rsidP="00E6617A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</w:tr>
      <w:tr w:rsidR="00385531" w:rsidTr="00127F4B">
        <w:tblPrEx>
          <w:tblLook w:val="00A0"/>
        </w:tblPrEx>
        <w:trPr>
          <w:trHeight w:val="507"/>
        </w:trPr>
        <w:tc>
          <w:tcPr>
            <w:tcW w:w="4535" w:type="dxa"/>
          </w:tcPr>
          <w:p w:rsidR="00385531" w:rsidRDefault="00385531" w:rsidP="00623C0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035" w:type="dxa"/>
          </w:tcPr>
          <w:p w:rsidR="00385531" w:rsidRDefault="00385531" w:rsidP="00E6617A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85531" w:rsidTr="00127F4B">
        <w:tblPrEx>
          <w:tblLook w:val="00A0"/>
        </w:tblPrEx>
        <w:tc>
          <w:tcPr>
            <w:tcW w:w="4535" w:type="dxa"/>
          </w:tcPr>
          <w:p w:rsidR="00385531" w:rsidRDefault="00385531" w:rsidP="00623C0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035" w:type="dxa"/>
          </w:tcPr>
          <w:p w:rsidR="00385531" w:rsidRPr="003474DD" w:rsidRDefault="00385531" w:rsidP="00D448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DD">
              <w:rPr>
                <w:rFonts w:ascii="Times New Roman" w:hAnsi="Times New Roman"/>
                <w:sz w:val="28"/>
                <w:szCs w:val="28"/>
              </w:rPr>
              <w:t xml:space="preserve">1) обеспечение бесперебойного функционирования Отдела по культуре и искусству администрации </w:t>
            </w:r>
            <w:proofErr w:type="spellStart"/>
            <w:r w:rsidRPr="003474DD">
              <w:rPr>
                <w:rFonts w:ascii="Times New Roman" w:hAnsi="Times New Roman"/>
                <w:sz w:val="28"/>
                <w:szCs w:val="28"/>
              </w:rPr>
              <w:t>Сорочинского</w:t>
            </w:r>
            <w:proofErr w:type="spellEnd"/>
            <w:r w:rsidRPr="003474DD">
              <w:rPr>
                <w:rFonts w:ascii="Times New Roman" w:hAnsi="Times New Roman"/>
                <w:sz w:val="28"/>
                <w:szCs w:val="28"/>
              </w:rPr>
              <w:t xml:space="preserve"> городского округа с целью решения вопросов местного значения, направленных на развитие сферы культуры городского округа;</w:t>
            </w:r>
          </w:p>
          <w:p w:rsidR="00385531" w:rsidRDefault="00385531" w:rsidP="00D448B6">
            <w:pPr>
              <w:spacing w:line="240" w:lineRule="auto"/>
            </w:pPr>
            <w:r w:rsidRPr="003474DD">
              <w:rPr>
                <w:rFonts w:ascii="Times New Roman" w:hAnsi="Times New Roman"/>
                <w:sz w:val="28"/>
                <w:szCs w:val="28"/>
              </w:rPr>
              <w:t xml:space="preserve">2) оказание услуг по ведению бухгалтерского, налогового учета и отчетности муниципальных бюджетных учреждений культуры на основании заключенных договоров  на бухгалтерское обслуживание в соответствии с требованиями действующего законодательства. </w:t>
            </w:r>
          </w:p>
        </w:tc>
      </w:tr>
      <w:tr w:rsidR="00385531" w:rsidTr="00127F4B">
        <w:tblPrEx>
          <w:tblLook w:val="00A0"/>
        </w:tblPrEx>
        <w:tc>
          <w:tcPr>
            <w:tcW w:w="4535" w:type="dxa"/>
          </w:tcPr>
          <w:p w:rsidR="00385531" w:rsidRDefault="00385531" w:rsidP="00623C0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подпрограммы </w:t>
            </w:r>
          </w:p>
        </w:tc>
        <w:tc>
          <w:tcPr>
            <w:tcW w:w="5035" w:type="dxa"/>
          </w:tcPr>
          <w:p w:rsidR="00385531" w:rsidRPr="00343F5A" w:rsidRDefault="00385531" w:rsidP="00E6617A">
            <w:pPr>
              <w:pStyle w:val="consplusnormal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</w:t>
            </w:r>
            <w:r w:rsidRPr="00343F5A">
              <w:rPr>
                <w:rFonts w:ascii="Times New Roman" w:hAnsi="Times New Roman" w:cs="Times New Roman"/>
                <w:bCs/>
                <w:sz w:val="28"/>
                <w:szCs w:val="28"/>
              </w:rPr>
              <w:t>овышение эффективности муниципального управления в сфере культуры;</w:t>
            </w:r>
          </w:p>
          <w:p w:rsidR="00385531" w:rsidRPr="00343F5A" w:rsidRDefault="00385531" w:rsidP="00E6617A">
            <w:pPr>
              <w:pStyle w:val="consplusnormal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</w:t>
            </w:r>
            <w:r w:rsidRPr="00343F5A">
              <w:rPr>
                <w:rFonts w:ascii="Times New Roman" w:hAnsi="Times New Roman" w:cs="Times New Roman"/>
                <w:bCs/>
                <w:sz w:val="28"/>
                <w:szCs w:val="28"/>
              </w:rPr>
              <w:t>ациональное использование средств 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стного бюджета, направленных на </w:t>
            </w:r>
            <w:r w:rsidRPr="00343F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материально-техническое обеспечение деятельности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по культуре и искусству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  <w:r w:rsidRPr="00343F5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85531" w:rsidRPr="006860AD" w:rsidRDefault="00385531" w:rsidP="00E6617A">
            <w:pPr>
              <w:pStyle w:val="consplusnormal1"/>
              <w:ind w:lef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</w:t>
            </w:r>
            <w:r w:rsidRPr="006860AD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качественной организации и ведения бухгалтерского и налогового учета и отчетности, документального и взаимосвязанного </w:t>
            </w:r>
            <w:r w:rsidRPr="00686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отражения в бухгалтерских регистрах;</w:t>
            </w:r>
          </w:p>
          <w:p w:rsidR="00385531" w:rsidRDefault="00385531" w:rsidP="00E6617A">
            <w:pPr>
              <w:pStyle w:val="consplusnormal1"/>
              <w:ind w:lef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6860A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860AD">
              <w:rPr>
                <w:rFonts w:ascii="Times New Roman" w:hAnsi="Times New Roman" w:cs="Times New Roman"/>
                <w:bCs/>
                <w:sz w:val="28"/>
                <w:szCs w:val="28"/>
              </w:rPr>
              <w:t>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      </w:r>
          </w:p>
          <w:p w:rsidR="00385531" w:rsidRPr="002E2843" w:rsidRDefault="00385531" w:rsidP="00E6617A">
            <w:pPr>
              <w:pStyle w:val="consplusnormal1"/>
              <w:ind w:lef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8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совершенствование материально-технической базы, информационных ресурсов исполнителей подпрограммы.  </w:t>
            </w:r>
          </w:p>
        </w:tc>
      </w:tr>
      <w:tr w:rsidR="00385531" w:rsidTr="00127F4B">
        <w:tblPrEx>
          <w:tblLook w:val="00A0"/>
        </w:tblPrEx>
        <w:trPr>
          <w:trHeight w:val="1406"/>
        </w:trPr>
        <w:tc>
          <w:tcPr>
            <w:tcW w:w="4535" w:type="dxa"/>
          </w:tcPr>
          <w:p w:rsidR="00385531" w:rsidRDefault="00385531" w:rsidP="00E6617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целевые индикаторы и показатели подпрограммы</w:t>
            </w:r>
          </w:p>
          <w:p w:rsidR="00385531" w:rsidRDefault="00385531" w:rsidP="00E6617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:rsidR="00385531" w:rsidRDefault="00385531" w:rsidP="00E6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BA7DF0">
              <w:rPr>
                <w:rFonts w:ascii="Times New Roman" w:hAnsi="Times New Roman"/>
                <w:sz w:val="28"/>
                <w:szCs w:val="28"/>
              </w:rPr>
              <w:t xml:space="preserve">тсутствие грубых нарушений </w:t>
            </w:r>
            <w:r>
              <w:rPr>
                <w:rFonts w:ascii="Times New Roman" w:hAnsi="Times New Roman"/>
                <w:sz w:val="28"/>
                <w:szCs w:val="28"/>
              </w:rPr>
              <w:t>правил бухгалтерского учета;</w:t>
            </w:r>
          </w:p>
          <w:p w:rsidR="00385531" w:rsidRDefault="00385531" w:rsidP="00E6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8D3FC3">
              <w:rPr>
                <w:rFonts w:ascii="Times New Roman" w:hAnsi="Times New Roman"/>
                <w:sz w:val="28"/>
                <w:szCs w:val="28"/>
              </w:rPr>
              <w:t>воевременная сдача бухгалтерских и экономических отчетов</w:t>
            </w:r>
            <w:r w:rsidR="00A162D0">
              <w:rPr>
                <w:rFonts w:ascii="Times New Roman" w:hAnsi="Times New Roman"/>
                <w:sz w:val="28"/>
                <w:szCs w:val="28"/>
              </w:rPr>
              <w:t xml:space="preserve"> до 100%</w:t>
            </w:r>
            <w:r w:rsidR="00712C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2CD9" w:rsidRPr="0025533A" w:rsidRDefault="00F617B8" w:rsidP="00E661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</w:t>
            </w:r>
            <w:r w:rsidR="00712CD9" w:rsidRPr="002553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оличество трудозатрат до 2470 человеко-дней</w:t>
            </w:r>
          </w:p>
        </w:tc>
      </w:tr>
      <w:tr w:rsidR="00385531" w:rsidTr="00127F4B">
        <w:tblPrEx>
          <w:tblLook w:val="00A0"/>
        </w:tblPrEx>
        <w:tc>
          <w:tcPr>
            <w:tcW w:w="4535" w:type="dxa"/>
          </w:tcPr>
          <w:p w:rsidR="00385531" w:rsidRDefault="00385531" w:rsidP="00623C0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="00133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</w:t>
            </w:r>
          </w:p>
        </w:tc>
        <w:tc>
          <w:tcPr>
            <w:tcW w:w="5035" w:type="dxa"/>
          </w:tcPr>
          <w:p w:rsidR="00385531" w:rsidRDefault="00385531" w:rsidP="00E6617A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гг.</w:t>
            </w:r>
          </w:p>
        </w:tc>
      </w:tr>
      <w:tr w:rsidR="00385531" w:rsidTr="00127F4B">
        <w:tblPrEx>
          <w:tblLook w:val="00A0"/>
        </w:tblPrEx>
        <w:trPr>
          <w:trHeight w:val="983"/>
        </w:trPr>
        <w:tc>
          <w:tcPr>
            <w:tcW w:w="4535" w:type="dxa"/>
          </w:tcPr>
          <w:p w:rsidR="00385531" w:rsidRDefault="00385531" w:rsidP="00623C0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подпрограммы (тыс. руб.) с разбивкой по годам </w:t>
            </w:r>
          </w:p>
        </w:tc>
        <w:tc>
          <w:tcPr>
            <w:tcW w:w="5035" w:type="dxa"/>
          </w:tcPr>
          <w:p w:rsidR="00385531" w:rsidRDefault="00385531" w:rsidP="00E6617A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за счет средств бюджета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-  </w:t>
            </w:r>
            <w:r w:rsidR="00E01684">
              <w:rPr>
                <w:rFonts w:ascii="Times New Roman" w:hAnsi="Times New Roman" w:cs="Times New Roman"/>
                <w:sz w:val="28"/>
                <w:szCs w:val="28"/>
              </w:rPr>
              <w:t>60714,6</w:t>
            </w:r>
            <w:r w:rsidRPr="00D02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из них по годам:</w:t>
            </w:r>
          </w:p>
          <w:p w:rsidR="00385531" w:rsidRPr="00D021AC" w:rsidRDefault="00385531" w:rsidP="00E6617A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г. – 20238,2 тыс. руб.</w:t>
            </w:r>
          </w:p>
          <w:p w:rsidR="00385531" w:rsidRPr="00D021AC" w:rsidRDefault="00385531" w:rsidP="00E6617A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г. – 20238,2тыс. руб.</w:t>
            </w:r>
          </w:p>
          <w:p w:rsidR="00385531" w:rsidRDefault="00385531" w:rsidP="00E6617A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02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г. – 20238,2тыс. руб.</w:t>
            </w:r>
          </w:p>
        </w:tc>
      </w:tr>
    </w:tbl>
    <w:p w:rsidR="00385531" w:rsidRPr="00DA3E78" w:rsidRDefault="00385531" w:rsidP="00385531">
      <w:pPr>
        <w:tabs>
          <w:tab w:val="left" w:pos="2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A3E78">
        <w:rPr>
          <w:rFonts w:ascii="Times New Roman" w:hAnsi="Times New Roman"/>
          <w:sz w:val="28"/>
          <w:szCs w:val="28"/>
        </w:rPr>
        <w:lastRenderedPageBreak/>
        <w:t>1.Общая характеристика сферы реализации подпрограммы</w:t>
      </w:r>
    </w:p>
    <w:p w:rsidR="00385531" w:rsidRPr="00F93EA0" w:rsidRDefault="00385531" w:rsidP="00385531">
      <w:pPr>
        <w:pStyle w:val="consplusnormal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531" w:rsidRDefault="00385531" w:rsidP="00385531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культуре и искусству </w:t>
      </w:r>
      <w:r w:rsidRPr="002809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</w:t>
      </w:r>
      <w:r w:rsidRPr="002809C0">
        <w:rPr>
          <w:rFonts w:ascii="Times New Roman" w:hAnsi="Times New Roman" w:cs="Times New Roman"/>
          <w:sz w:val="28"/>
          <w:szCs w:val="28"/>
        </w:rPr>
        <w:t xml:space="preserve">создан в соответствии с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</w:t>
      </w:r>
      <w:r w:rsidRPr="002809C0">
        <w:rPr>
          <w:rFonts w:ascii="Times New Roman" w:hAnsi="Times New Roman" w:cs="Times New Roman"/>
          <w:sz w:val="28"/>
          <w:szCs w:val="28"/>
        </w:rPr>
        <w:t xml:space="preserve"> области и является функциональным органом, осуществляющим исполнительно-распорядительные функции в сфере </w:t>
      </w:r>
      <w:r>
        <w:rPr>
          <w:rFonts w:ascii="Times New Roman" w:hAnsi="Times New Roman" w:cs="Times New Roman"/>
          <w:sz w:val="28"/>
          <w:szCs w:val="28"/>
        </w:rPr>
        <w:t xml:space="preserve">культуры. </w:t>
      </w:r>
    </w:p>
    <w:p w:rsidR="00385531" w:rsidRPr="00761E1F" w:rsidRDefault="00385531" w:rsidP="00385531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культуре и искусству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Pr="00761E1F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лица, имеет самостоятельный баланс, лицевые счета, открытые в соответствии с законодательством, печать, штампы, бланки и иные средства визуальной идентификации.</w:t>
      </w:r>
    </w:p>
    <w:p w:rsidR="00385531" w:rsidRDefault="00385531" w:rsidP="00385531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по культуре и искусству </w:t>
      </w:r>
      <w:r w:rsidRPr="002809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Pr="002809C0">
        <w:rPr>
          <w:rFonts w:ascii="Times New Roman" w:hAnsi="Times New Roman" w:cs="Times New Roman"/>
          <w:sz w:val="28"/>
          <w:szCs w:val="28"/>
        </w:rPr>
        <w:t xml:space="preserve"> осуществляет исполнительно-распорядительные функции в пределах своих полномочий, руководствуясь в своей деятельности Конституцией РФ, Федеральными законами, правовыми актами Президента РФ и Правительства РФ, международными договорами РФ, Уставом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2809C0">
        <w:rPr>
          <w:rFonts w:ascii="Times New Roman" w:hAnsi="Times New Roman" w:cs="Times New Roman"/>
          <w:sz w:val="28"/>
          <w:szCs w:val="28"/>
        </w:rPr>
        <w:t xml:space="preserve">, законами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2809C0">
        <w:rPr>
          <w:rFonts w:ascii="Times New Roman" w:hAnsi="Times New Roman" w:cs="Times New Roman"/>
          <w:sz w:val="28"/>
          <w:szCs w:val="28"/>
        </w:rPr>
        <w:t xml:space="preserve">области, правовыми актами Губернатора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2809C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ласти и Правительства Оренбургской</w:t>
      </w:r>
      <w:r w:rsidRPr="002809C0">
        <w:rPr>
          <w:rFonts w:ascii="Times New Roman" w:hAnsi="Times New Roman" w:cs="Times New Roman"/>
          <w:sz w:val="28"/>
          <w:szCs w:val="28"/>
        </w:rPr>
        <w:t xml:space="preserve"> области,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</w:t>
      </w:r>
      <w:r w:rsidRPr="002809C0">
        <w:rPr>
          <w:rFonts w:ascii="Times New Roman" w:hAnsi="Times New Roman" w:cs="Times New Roman"/>
          <w:sz w:val="28"/>
          <w:szCs w:val="28"/>
        </w:rPr>
        <w:t xml:space="preserve"> области, решениями</w:t>
      </w:r>
      <w:proofErr w:type="gramEnd"/>
      <w:r w:rsidRPr="002809C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809C0">
        <w:rPr>
          <w:rFonts w:ascii="Times New Roman" w:hAnsi="Times New Roman" w:cs="Times New Roman"/>
          <w:sz w:val="28"/>
          <w:szCs w:val="28"/>
        </w:rPr>
        <w:t>, Распоряжениями Главы</w:t>
      </w:r>
      <w:r w:rsidR="00775F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809C0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Pr="002809C0">
        <w:rPr>
          <w:rFonts w:ascii="Times New Roman" w:hAnsi="Times New Roman" w:cs="Times New Roman"/>
          <w:sz w:val="28"/>
          <w:szCs w:val="28"/>
        </w:rPr>
        <w:t>а также Положением о</w:t>
      </w:r>
      <w:r>
        <w:rPr>
          <w:rFonts w:ascii="Times New Roman" w:hAnsi="Times New Roman" w:cs="Times New Roman"/>
          <w:sz w:val="28"/>
          <w:szCs w:val="28"/>
        </w:rPr>
        <w:t>б Отделе по культуре</w:t>
      </w:r>
      <w:r w:rsidR="00775FC2">
        <w:rPr>
          <w:rFonts w:ascii="Times New Roman" w:hAnsi="Times New Roman" w:cs="Times New Roman"/>
          <w:sz w:val="28"/>
          <w:szCs w:val="28"/>
        </w:rPr>
        <w:t xml:space="preserve"> и искусству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области. </w:t>
      </w:r>
    </w:p>
    <w:p w:rsidR="00385531" w:rsidRDefault="00385531" w:rsidP="00385531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культуре и искусству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осуществляет функции и полномочия учредителя муниципальных учреждений культуры и искусства и МКУ «ЦБ по обслуживанию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округа». Отдел по культуре и искусству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809C0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как непосредственно, так и во взаимодействии с </w:t>
      </w:r>
      <w:r>
        <w:rPr>
          <w:rFonts w:ascii="Times New Roman" w:hAnsi="Times New Roman" w:cs="Times New Roman"/>
          <w:sz w:val="28"/>
          <w:szCs w:val="28"/>
        </w:rPr>
        <w:t>региональными</w:t>
      </w:r>
      <w:r w:rsidRPr="002809C0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ными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Pr="002809C0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809C0">
        <w:rPr>
          <w:rFonts w:ascii="Times New Roman" w:hAnsi="Times New Roman" w:cs="Times New Roman"/>
          <w:sz w:val="28"/>
          <w:szCs w:val="28"/>
        </w:rPr>
        <w:t>и организациями независимо от форм собственности и организационно-правовой формы.</w:t>
      </w:r>
    </w:p>
    <w:p w:rsidR="00385531" w:rsidRDefault="00385531" w:rsidP="00385531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«ЦБ по обслуживанию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создано в </w:t>
      </w:r>
      <w:r w:rsidRPr="00D65027">
        <w:rPr>
          <w:rFonts w:ascii="Times New Roman" w:hAnsi="Times New Roman" w:cs="Times New Roman"/>
          <w:sz w:val="28"/>
          <w:szCs w:val="28"/>
        </w:rPr>
        <w:t>целях материально-технического, финансово-хозяйственного, организационно-технического обеспечения деятельности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культуры,</w:t>
      </w:r>
      <w:r w:rsidRPr="00D65027">
        <w:rPr>
          <w:rFonts w:ascii="Times New Roman" w:hAnsi="Times New Roman" w:cs="Times New Roman"/>
          <w:sz w:val="28"/>
          <w:szCs w:val="28"/>
        </w:rPr>
        <w:t xml:space="preserve"> находящихся в ведении </w:t>
      </w:r>
      <w:r>
        <w:rPr>
          <w:rFonts w:ascii="Times New Roman" w:hAnsi="Times New Roman" w:cs="Times New Roman"/>
          <w:sz w:val="28"/>
          <w:szCs w:val="28"/>
        </w:rPr>
        <w:t xml:space="preserve">Отдела по культуре и искусству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области. Учреждение осуществляет д</w:t>
      </w:r>
      <w:r w:rsidRPr="00A077D7">
        <w:rPr>
          <w:rFonts w:ascii="Times New Roman" w:hAnsi="Times New Roman" w:cs="Times New Roman"/>
          <w:sz w:val="28"/>
          <w:szCs w:val="28"/>
        </w:rPr>
        <w:t>еятельность по ведению бюджетного и налогового учета, составлени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77D7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77D7">
        <w:rPr>
          <w:rFonts w:ascii="Times New Roman" w:hAnsi="Times New Roman" w:cs="Times New Roman"/>
          <w:sz w:val="28"/>
          <w:szCs w:val="28"/>
        </w:rPr>
        <w:t xml:space="preserve"> бюджетной, налоговой и статистической отчетности;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077D7">
        <w:rPr>
          <w:rFonts w:ascii="Times New Roman" w:hAnsi="Times New Roman" w:cs="Times New Roman"/>
          <w:sz w:val="28"/>
          <w:szCs w:val="28"/>
        </w:rPr>
        <w:t xml:space="preserve">еятельность по организации бухгалтерского учета и отчетности в муниципальных учреждениях культуры </w:t>
      </w:r>
      <w:r w:rsidRPr="00A077D7">
        <w:rPr>
          <w:rFonts w:ascii="Times New Roman" w:hAnsi="Times New Roman" w:cs="Times New Roman"/>
          <w:sz w:val="28"/>
          <w:szCs w:val="28"/>
        </w:rPr>
        <w:lastRenderedPageBreak/>
        <w:t>и дополнительного образования детей;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A077D7">
        <w:rPr>
          <w:rFonts w:ascii="Times New Roman" w:hAnsi="Times New Roman" w:cs="Times New Roman"/>
          <w:sz w:val="28"/>
          <w:szCs w:val="28"/>
        </w:rPr>
        <w:t>озяйственно-эксплуатационн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077D7">
        <w:rPr>
          <w:rFonts w:ascii="Times New Roman" w:hAnsi="Times New Roman" w:cs="Times New Roman"/>
          <w:sz w:val="28"/>
          <w:szCs w:val="28"/>
        </w:rPr>
        <w:t xml:space="preserve"> деятельность по содержанию зданий, помещений, автомобильного транспорта, машин и оборудования, находящихся в муниципальной собственности.</w:t>
      </w:r>
    </w:p>
    <w:p w:rsidR="006C4192" w:rsidRDefault="006C4192" w:rsidP="00385531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6C4192" w:rsidRPr="00DA3E78" w:rsidRDefault="006C4192" w:rsidP="005A0C1F">
      <w:pPr>
        <w:pStyle w:val="af4"/>
        <w:numPr>
          <w:ilvl w:val="0"/>
          <w:numId w:val="5"/>
        </w:numPr>
        <w:tabs>
          <w:tab w:val="left" w:pos="2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E78">
        <w:rPr>
          <w:rFonts w:ascii="Times New Roman" w:hAnsi="Times New Roman"/>
          <w:sz w:val="28"/>
          <w:szCs w:val="28"/>
        </w:rPr>
        <w:t>Приоритеты политики Отдела по культуре и искусству</w:t>
      </w:r>
      <w:r w:rsidR="0013359B">
        <w:rPr>
          <w:rFonts w:ascii="Times New Roman" w:hAnsi="Times New Roman"/>
          <w:sz w:val="28"/>
          <w:szCs w:val="28"/>
        </w:rPr>
        <w:t xml:space="preserve"> </w:t>
      </w:r>
      <w:r w:rsidRPr="00DA3E7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DA3E78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Pr="00DA3E78">
        <w:rPr>
          <w:rFonts w:ascii="Times New Roman" w:hAnsi="Times New Roman"/>
          <w:sz w:val="28"/>
          <w:szCs w:val="28"/>
        </w:rPr>
        <w:t xml:space="preserve"> городского округа в сфере реализации подпрограммы. Цели, задачи, характеристика основных мероприятий подпрограммы </w:t>
      </w:r>
    </w:p>
    <w:p w:rsidR="006C4192" w:rsidRDefault="006C4192" w:rsidP="00385531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1157C6" w:rsidRDefault="001157C6" w:rsidP="001157C6">
      <w:pPr>
        <w:pStyle w:val="aff0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A337C5">
        <w:rPr>
          <w:sz w:val="28"/>
          <w:szCs w:val="28"/>
        </w:rPr>
        <w:t>риоритеты политики</w:t>
      </w:r>
      <w:r>
        <w:rPr>
          <w:sz w:val="28"/>
          <w:szCs w:val="28"/>
        </w:rPr>
        <w:t xml:space="preserve"> Отдела по культуре и искусству администрации </w:t>
      </w:r>
      <w:proofErr w:type="spellStart"/>
      <w:r w:rsidRPr="00F3350A">
        <w:rPr>
          <w:sz w:val="28"/>
          <w:szCs w:val="28"/>
        </w:rPr>
        <w:t>Сорочинск</w:t>
      </w:r>
      <w:r>
        <w:rPr>
          <w:sz w:val="28"/>
          <w:szCs w:val="28"/>
        </w:rPr>
        <w:t>ого</w:t>
      </w:r>
      <w:proofErr w:type="spellEnd"/>
      <w:r w:rsidRPr="00F3350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335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а </w:t>
      </w:r>
      <w:r w:rsidRPr="00A337C5">
        <w:rPr>
          <w:sz w:val="28"/>
          <w:szCs w:val="28"/>
        </w:rPr>
        <w:t>в</w:t>
      </w:r>
      <w:r w:rsidR="00D60400">
        <w:rPr>
          <w:sz w:val="28"/>
          <w:szCs w:val="28"/>
        </w:rPr>
        <w:t xml:space="preserve"> сфере реализации подпрограммы заключаются в </w:t>
      </w:r>
      <w:r w:rsidR="00D60400">
        <w:rPr>
          <w:bCs/>
          <w:sz w:val="28"/>
          <w:szCs w:val="28"/>
        </w:rPr>
        <w:t>совершенствовании</w:t>
      </w:r>
      <w:r w:rsidRPr="001274F1">
        <w:rPr>
          <w:bCs/>
          <w:sz w:val="28"/>
          <w:szCs w:val="28"/>
        </w:rPr>
        <w:t xml:space="preserve"> организационных и </w:t>
      </w:r>
      <w:r w:rsidR="00D60400">
        <w:rPr>
          <w:bCs/>
          <w:sz w:val="28"/>
          <w:szCs w:val="28"/>
        </w:rPr>
        <w:t xml:space="preserve">правовых механизмов, оптимизации </w:t>
      </w:r>
      <w:r w:rsidRPr="001274F1">
        <w:rPr>
          <w:bCs/>
          <w:sz w:val="28"/>
          <w:szCs w:val="28"/>
        </w:rPr>
        <w:t xml:space="preserve"> деятел</w:t>
      </w:r>
      <w:r>
        <w:rPr>
          <w:bCs/>
          <w:sz w:val="28"/>
          <w:szCs w:val="28"/>
        </w:rPr>
        <w:t xml:space="preserve">ьности подведомственных организаций и учреждений. Данные направления политики органа местного самоуправления в сфере культуры определены в соответствии с законодательством Российской Федерации, нормативными правовыми актами Оренбургской области и </w:t>
      </w:r>
      <w:proofErr w:type="spellStart"/>
      <w:r>
        <w:rPr>
          <w:bCs/>
          <w:sz w:val="28"/>
          <w:szCs w:val="28"/>
        </w:rPr>
        <w:t>Сорочинского</w:t>
      </w:r>
      <w:proofErr w:type="spellEnd"/>
      <w:r>
        <w:rPr>
          <w:bCs/>
          <w:sz w:val="28"/>
          <w:szCs w:val="28"/>
        </w:rPr>
        <w:t xml:space="preserve"> городского округа. </w:t>
      </w:r>
    </w:p>
    <w:p w:rsidR="00F254DB" w:rsidRPr="001274F1" w:rsidRDefault="00F254DB" w:rsidP="00F254DB">
      <w:pPr>
        <w:pStyle w:val="consplusnormal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реализации</w:t>
      </w:r>
      <w:r w:rsidRPr="00F93EA0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A065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деятельности в сфере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2016-2018 годы» являются: </w:t>
      </w:r>
    </w:p>
    <w:p w:rsidR="00F254DB" w:rsidRPr="00F254DB" w:rsidRDefault="00F254DB" w:rsidP="00F254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254DB">
        <w:rPr>
          <w:rFonts w:ascii="Times New Roman" w:hAnsi="Times New Roman"/>
          <w:bCs/>
          <w:sz w:val="28"/>
          <w:szCs w:val="28"/>
        </w:rPr>
        <w:t xml:space="preserve">1) обеспечение бесперебойного функционирования Отдела по культуре и искусству администрации </w:t>
      </w:r>
      <w:proofErr w:type="spellStart"/>
      <w:r w:rsidRPr="00F254DB">
        <w:rPr>
          <w:rFonts w:ascii="Times New Roman" w:hAnsi="Times New Roman"/>
          <w:bCs/>
          <w:sz w:val="28"/>
          <w:szCs w:val="28"/>
        </w:rPr>
        <w:t>Сорочинского</w:t>
      </w:r>
      <w:proofErr w:type="spellEnd"/>
      <w:r w:rsidRPr="00F254DB">
        <w:rPr>
          <w:rFonts w:ascii="Times New Roman" w:hAnsi="Times New Roman"/>
          <w:bCs/>
          <w:sz w:val="28"/>
          <w:szCs w:val="28"/>
        </w:rPr>
        <w:t xml:space="preserve"> городского округа с целью решения вопросов местного значения, направленных на развитие сферы культуры городского округа;</w:t>
      </w:r>
    </w:p>
    <w:p w:rsidR="00F254DB" w:rsidRDefault="00F254DB" w:rsidP="00F254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254DB">
        <w:rPr>
          <w:rFonts w:ascii="Times New Roman" w:hAnsi="Times New Roman"/>
          <w:bCs/>
          <w:sz w:val="28"/>
          <w:szCs w:val="28"/>
        </w:rPr>
        <w:t xml:space="preserve">2) оказание услуг по ведению бухгалтерского, налогового учета и отчетности муниципальных бюджетных учреждений культуры на основании заключенных договоров  на бухгалтерское обслуживание в соответствии с требованиями действующего законодательства. </w:t>
      </w:r>
    </w:p>
    <w:p w:rsidR="00F254DB" w:rsidRPr="00F254DB" w:rsidRDefault="00F254DB" w:rsidP="00F254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данными целями определены задачи данной подпрограммы:  </w:t>
      </w:r>
    </w:p>
    <w:p w:rsidR="00F254DB" w:rsidRPr="00F254DB" w:rsidRDefault="00F254DB" w:rsidP="00F254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254DB">
        <w:rPr>
          <w:rFonts w:ascii="Times New Roman" w:hAnsi="Times New Roman"/>
          <w:bCs/>
          <w:sz w:val="28"/>
          <w:szCs w:val="28"/>
        </w:rPr>
        <w:t>- повышение эффективности муниципального управления в сфере культуры;</w:t>
      </w:r>
    </w:p>
    <w:p w:rsidR="00F254DB" w:rsidRPr="00F254DB" w:rsidRDefault="00F254DB" w:rsidP="00F254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254DB">
        <w:rPr>
          <w:rFonts w:ascii="Times New Roman" w:hAnsi="Times New Roman"/>
          <w:bCs/>
          <w:sz w:val="28"/>
          <w:szCs w:val="28"/>
        </w:rPr>
        <w:t xml:space="preserve">- рациональное использование средств местного бюджета, направленных на материально-техническое обеспечение деятельности Отдела по культуре и искусству администрации </w:t>
      </w:r>
      <w:proofErr w:type="spellStart"/>
      <w:r w:rsidRPr="00F254DB">
        <w:rPr>
          <w:rFonts w:ascii="Times New Roman" w:hAnsi="Times New Roman"/>
          <w:bCs/>
          <w:sz w:val="28"/>
          <w:szCs w:val="28"/>
        </w:rPr>
        <w:t>Сорочинского</w:t>
      </w:r>
      <w:proofErr w:type="spellEnd"/>
      <w:r w:rsidRPr="00F254DB">
        <w:rPr>
          <w:rFonts w:ascii="Times New Roman" w:hAnsi="Times New Roman"/>
          <w:bCs/>
          <w:sz w:val="28"/>
          <w:szCs w:val="28"/>
        </w:rPr>
        <w:t xml:space="preserve"> городского округа;</w:t>
      </w:r>
    </w:p>
    <w:p w:rsidR="00F254DB" w:rsidRPr="00F254DB" w:rsidRDefault="00F254DB" w:rsidP="00F254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254DB">
        <w:rPr>
          <w:rFonts w:ascii="Times New Roman" w:hAnsi="Times New Roman"/>
          <w:bCs/>
          <w:sz w:val="28"/>
          <w:szCs w:val="28"/>
        </w:rPr>
        <w:t>- 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</w:r>
    </w:p>
    <w:p w:rsidR="00F254DB" w:rsidRPr="00F254DB" w:rsidRDefault="00F254DB" w:rsidP="00F254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254DB">
        <w:rPr>
          <w:rFonts w:ascii="Times New Roman" w:hAnsi="Times New Roman"/>
          <w:bCs/>
          <w:sz w:val="28"/>
          <w:szCs w:val="28"/>
        </w:rPr>
        <w:t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</w:r>
    </w:p>
    <w:p w:rsidR="001157C6" w:rsidRPr="00F254DB" w:rsidRDefault="00F254DB" w:rsidP="00F254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254DB">
        <w:rPr>
          <w:rFonts w:ascii="Times New Roman" w:hAnsi="Times New Roman"/>
          <w:bCs/>
          <w:sz w:val="28"/>
          <w:szCs w:val="28"/>
        </w:rPr>
        <w:t xml:space="preserve">- совершенствование материально-технической базы, информационных ресурсов исполнителей подпрограммы.  </w:t>
      </w:r>
    </w:p>
    <w:p w:rsidR="00385531" w:rsidRPr="00A06516" w:rsidRDefault="00385531" w:rsidP="00385531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516">
        <w:rPr>
          <w:rFonts w:ascii="Times New Roman" w:hAnsi="Times New Roman"/>
          <w:sz w:val="28"/>
          <w:szCs w:val="28"/>
        </w:rPr>
        <w:t>В развитие целей и задач подпрограммы «</w:t>
      </w:r>
      <w:r>
        <w:rPr>
          <w:rFonts w:ascii="Times New Roman" w:hAnsi="Times New Roman"/>
          <w:sz w:val="28"/>
          <w:szCs w:val="28"/>
        </w:rPr>
        <w:t xml:space="preserve">Обеспечение деятельности в </w:t>
      </w:r>
      <w:r>
        <w:rPr>
          <w:rFonts w:ascii="Times New Roman" w:hAnsi="Times New Roman"/>
          <w:sz w:val="28"/>
          <w:szCs w:val="28"/>
        </w:rPr>
        <w:lastRenderedPageBreak/>
        <w:t xml:space="preserve">сфере культуры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на 2016-2018 годы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A06516">
        <w:rPr>
          <w:rFonts w:ascii="Times New Roman" w:hAnsi="Times New Roman"/>
          <w:sz w:val="28"/>
          <w:szCs w:val="28"/>
        </w:rPr>
        <w:t>м</w:t>
      </w:r>
      <w:proofErr w:type="gramEnd"/>
      <w:r w:rsidRPr="00A06516">
        <w:rPr>
          <w:rFonts w:ascii="Times New Roman" w:hAnsi="Times New Roman"/>
          <w:sz w:val="28"/>
          <w:szCs w:val="28"/>
        </w:rPr>
        <w:t>униципальной программы «</w:t>
      </w:r>
      <w:r>
        <w:rPr>
          <w:rFonts w:ascii="Times New Roman" w:hAnsi="Times New Roman"/>
          <w:sz w:val="28"/>
          <w:szCs w:val="28"/>
        </w:rPr>
        <w:t xml:space="preserve">Культура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на</w:t>
      </w:r>
      <w:r w:rsidRPr="00A0651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A06516">
        <w:rPr>
          <w:rFonts w:ascii="Times New Roman" w:hAnsi="Times New Roman"/>
          <w:sz w:val="28"/>
          <w:szCs w:val="28"/>
        </w:rPr>
        <w:t xml:space="preserve">-2018 годы» в </w:t>
      </w:r>
      <w:r>
        <w:rPr>
          <w:rFonts w:ascii="Times New Roman" w:hAnsi="Times New Roman"/>
          <w:sz w:val="28"/>
          <w:szCs w:val="28"/>
        </w:rPr>
        <w:t>пункте</w:t>
      </w:r>
      <w:r w:rsidRPr="00A0651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</w:t>
      </w:r>
      <w:r w:rsidR="00F25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54DB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>перечень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A06516">
        <w:rPr>
          <w:rFonts w:ascii="Times New Roman" w:hAnsi="Times New Roman"/>
          <w:sz w:val="28"/>
          <w:szCs w:val="28"/>
        </w:rPr>
        <w:t xml:space="preserve">, направленных на обеспечение бесперебойного функционирования Отдела по культуре и искусству администрации </w:t>
      </w:r>
      <w:proofErr w:type="spellStart"/>
      <w:r w:rsidRPr="00A06516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Pr="00A06516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>Оренбургской</w:t>
      </w:r>
      <w:r w:rsidR="00D60400">
        <w:rPr>
          <w:rFonts w:ascii="Times New Roman" w:hAnsi="Times New Roman"/>
          <w:sz w:val="28"/>
          <w:szCs w:val="28"/>
        </w:rPr>
        <w:t xml:space="preserve"> области </w:t>
      </w:r>
      <w:r w:rsidRPr="00A06516">
        <w:rPr>
          <w:rFonts w:ascii="Times New Roman" w:hAnsi="Times New Roman"/>
          <w:sz w:val="28"/>
          <w:szCs w:val="28"/>
        </w:rPr>
        <w:t>с целью решения вопросов местного значения, направленных на развитие сферы культуры городского округа;</w:t>
      </w:r>
      <w:r w:rsidR="0013359B">
        <w:rPr>
          <w:rFonts w:ascii="Times New Roman" w:hAnsi="Times New Roman"/>
          <w:sz w:val="28"/>
          <w:szCs w:val="28"/>
        </w:rPr>
        <w:t xml:space="preserve"> </w:t>
      </w:r>
      <w:r w:rsidRPr="00A06516">
        <w:rPr>
          <w:rFonts w:ascii="Times New Roman" w:hAnsi="Times New Roman"/>
          <w:sz w:val="28"/>
          <w:szCs w:val="28"/>
        </w:rPr>
        <w:t>оказание услуг по ведению бухгалтерского, налогового учета и отчетности муниципальных бюджетных учреждений культуры на основании заключенных договоров  на бухгалтерское обслуживание в соответствии с требованиями действующего законодательства.</w:t>
      </w:r>
    </w:p>
    <w:p w:rsidR="00385531" w:rsidRDefault="00385531" w:rsidP="008A1429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516">
        <w:rPr>
          <w:rFonts w:ascii="Times New Roman" w:hAnsi="Times New Roman"/>
          <w:sz w:val="28"/>
          <w:szCs w:val="28"/>
        </w:rPr>
        <w:t xml:space="preserve">Содержание мероприятий подпрограммы и объемы их финансового обеспечения могут корректироваться в процессе реализации программных мероприятий в соответствии с бюджетом </w:t>
      </w:r>
      <w:proofErr w:type="spellStart"/>
      <w:r>
        <w:rPr>
          <w:rFonts w:ascii="Times New Roman" w:hAnsi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Оренбургской области</w:t>
      </w:r>
      <w:r w:rsidRPr="00A06516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  <w:r w:rsidRPr="00F93EA0">
        <w:rPr>
          <w:rFonts w:ascii="Times New Roman" w:hAnsi="Times New Roman"/>
          <w:sz w:val="28"/>
          <w:szCs w:val="28"/>
        </w:rPr>
        <w:tab/>
      </w:r>
    </w:p>
    <w:p w:rsidR="008A1429" w:rsidRPr="00F93EA0" w:rsidRDefault="008A1429" w:rsidP="008A1429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A1429" w:rsidRPr="00DA3E78" w:rsidRDefault="008A1429" w:rsidP="007078DD">
      <w:pPr>
        <w:pStyle w:val="af4"/>
        <w:numPr>
          <w:ilvl w:val="0"/>
          <w:numId w:val="5"/>
        </w:numPr>
        <w:spacing w:after="0"/>
        <w:jc w:val="center"/>
        <w:rPr>
          <w:bCs/>
          <w:sz w:val="24"/>
          <w:szCs w:val="24"/>
        </w:rPr>
      </w:pPr>
      <w:r w:rsidRPr="00DA3E78">
        <w:rPr>
          <w:rFonts w:ascii="Times New Roman" w:hAnsi="Times New Roman"/>
          <w:bCs/>
          <w:sz w:val="28"/>
          <w:szCs w:val="28"/>
        </w:rPr>
        <w:t>Перечень и характеристика основных мероприятий Подпрограммы</w:t>
      </w:r>
    </w:p>
    <w:p w:rsidR="00DA3E78" w:rsidRPr="00DA3E78" w:rsidRDefault="00DA3E78" w:rsidP="00DA3E78">
      <w:pPr>
        <w:pStyle w:val="af4"/>
        <w:spacing w:after="0"/>
        <w:ind w:left="1069"/>
        <w:rPr>
          <w:bCs/>
          <w:sz w:val="24"/>
          <w:szCs w:val="24"/>
        </w:rPr>
      </w:pPr>
    </w:p>
    <w:p w:rsidR="008A1429" w:rsidRDefault="008A1429" w:rsidP="008A1429">
      <w:pPr>
        <w:pStyle w:val="af4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429">
        <w:rPr>
          <w:rFonts w:ascii="Times New Roman" w:hAnsi="Times New Roman" w:cs="Times New Roman"/>
          <w:bCs/>
          <w:sz w:val="28"/>
          <w:szCs w:val="28"/>
        </w:rPr>
        <w:t>Перечень основных мероприятий Подпрограммы представлен в Приложении № 2 к настоящей муниципальной программе.</w:t>
      </w:r>
    </w:p>
    <w:p w:rsidR="00282F97" w:rsidRDefault="00282F97" w:rsidP="00282F97">
      <w:pPr>
        <w:pStyle w:val="af4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F97" w:rsidRPr="00DA3E78" w:rsidRDefault="00282F97" w:rsidP="00282F97">
      <w:pPr>
        <w:pStyle w:val="af4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3E78">
        <w:rPr>
          <w:rFonts w:ascii="Times New Roman" w:hAnsi="Times New Roman" w:cs="Times New Roman"/>
          <w:bCs/>
          <w:sz w:val="28"/>
          <w:szCs w:val="28"/>
        </w:rPr>
        <w:t>4. Информация о ресурсном обеспечении Подпрограммы</w:t>
      </w:r>
    </w:p>
    <w:p w:rsidR="00282F97" w:rsidRPr="00282F97" w:rsidRDefault="00282F97" w:rsidP="00282F97">
      <w:pPr>
        <w:pStyle w:val="af4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F97" w:rsidRDefault="00282F97" w:rsidP="00282F97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F97">
        <w:rPr>
          <w:rFonts w:ascii="Times New Roman" w:hAnsi="Times New Roman" w:cs="Times New Roman"/>
          <w:bCs/>
          <w:sz w:val="28"/>
          <w:szCs w:val="28"/>
        </w:rPr>
        <w:t>Ресурсное обеспечение Подпрограммы представлено в Приложении № 3 к настоящей муниципальной программе.</w:t>
      </w:r>
    </w:p>
    <w:p w:rsidR="003A2D43" w:rsidRDefault="003A2D43" w:rsidP="003A2D43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D43" w:rsidRPr="00DA3E78" w:rsidRDefault="003A2D43" w:rsidP="003A2D43">
      <w:pPr>
        <w:pStyle w:val="af4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3E78">
        <w:rPr>
          <w:rFonts w:ascii="Times New Roman" w:hAnsi="Times New Roman" w:cs="Times New Roman"/>
          <w:bCs/>
          <w:sz w:val="28"/>
          <w:szCs w:val="28"/>
        </w:rPr>
        <w:t>5. Информация о значимости подпрограммы для достижения</w:t>
      </w:r>
      <w:r w:rsidR="00133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E78">
        <w:rPr>
          <w:rFonts w:ascii="Times New Roman" w:hAnsi="Times New Roman" w:cs="Times New Roman"/>
          <w:bCs/>
          <w:sz w:val="28"/>
          <w:szCs w:val="28"/>
        </w:rPr>
        <w:t>целей муниципальной программы</w:t>
      </w:r>
    </w:p>
    <w:p w:rsidR="003A2D43" w:rsidRDefault="003A2D43" w:rsidP="003A2D43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D43" w:rsidRPr="008A1429" w:rsidRDefault="003A2D43" w:rsidP="003A2D43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D43">
        <w:rPr>
          <w:rFonts w:ascii="Times New Roman" w:hAnsi="Times New Roman" w:cs="Times New Roman"/>
          <w:bCs/>
          <w:sz w:val="28"/>
          <w:szCs w:val="28"/>
        </w:rPr>
        <w:t>Коэффициент значимости подпрограммы для достижения цели муниципальной программы признается равным 0,</w:t>
      </w:r>
      <w:r w:rsidR="00DA3E78">
        <w:rPr>
          <w:rFonts w:ascii="Times New Roman" w:hAnsi="Times New Roman" w:cs="Times New Roman"/>
          <w:bCs/>
          <w:sz w:val="28"/>
          <w:szCs w:val="28"/>
        </w:rPr>
        <w:t>3</w:t>
      </w:r>
      <w:r w:rsidRPr="003A2D43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429" w:rsidRDefault="008A1429" w:rsidP="002E4E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429" w:rsidRDefault="008A1429" w:rsidP="002E4E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8A1429" w:rsidSect="007078DD">
          <w:pgSz w:w="11906" w:h="16838"/>
          <w:pgMar w:top="851" w:right="851" w:bottom="1134" w:left="1701" w:header="709" w:footer="709" w:gutter="0"/>
          <w:cols w:space="720"/>
        </w:sectPr>
      </w:pPr>
    </w:p>
    <w:p w:rsidR="00A6459C" w:rsidRDefault="00A6459C" w:rsidP="00A6459C">
      <w:pPr>
        <w:spacing w:after="0" w:line="240" w:lineRule="auto"/>
        <w:ind w:firstLine="9639"/>
        <w:jc w:val="both"/>
        <w:rPr>
          <w:rFonts w:ascii="Times New Roman" w:hAnsi="Times New Roman"/>
          <w:sz w:val="28"/>
          <w:szCs w:val="28"/>
        </w:rPr>
      </w:pPr>
      <w:r w:rsidRPr="00B71FD0">
        <w:rPr>
          <w:rFonts w:ascii="Times New Roman" w:hAnsi="Times New Roman"/>
          <w:sz w:val="28"/>
          <w:szCs w:val="28"/>
        </w:rPr>
        <w:lastRenderedPageBreak/>
        <w:t xml:space="preserve">Приложение № 7 </w:t>
      </w:r>
    </w:p>
    <w:p w:rsidR="00A6459C" w:rsidRPr="00B71FD0" w:rsidRDefault="00A6459C" w:rsidP="00A6459C">
      <w:pPr>
        <w:spacing w:after="0" w:line="240" w:lineRule="auto"/>
        <w:ind w:firstLine="9639"/>
        <w:jc w:val="both"/>
        <w:rPr>
          <w:rFonts w:ascii="Times New Roman" w:hAnsi="Times New Roman"/>
          <w:sz w:val="28"/>
          <w:szCs w:val="28"/>
        </w:rPr>
      </w:pPr>
      <w:r w:rsidRPr="00B71FD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6459C" w:rsidRPr="00B71FD0" w:rsidRDefault="00A6459C" w:rsidP="00A6459C">
      <w:pPr>
        <w:spacing w:after="0" w:line="240" w:lineRule="auto"/>
        <w:ind w:firstLine="9639"/>
        <w:jc w:val="both"/>
        <w:rPr>
          <w:rFonts w:ascii="Times New Roman" w:hAnsi="Times New Roman"/>
          <w:sz w:val="28"/>
          <w:szCs w:val="28"/>
        </w:rPr>
      </w:pPr>
      <w:r w:rsidRPr="00B71FD0">
        <w:rPr>
          <w:rFonts w:ascii="Times New Roman" w:hAnsi="Times New Roman"/>
          <w:sz w:val="28"/>
          <w:szCs w:val="28"/>
        </w:rPr>
        <w:t xml:space="preserve">«Развитие культуры </w:t>
      </w:r>
      <w:proofErr w:type="spellStart"/>
      <w:r w:rsidRPr="00B71FD0">
        <w:rPr>
          <w:rFonts w:ascii="Times New Roman" w:hAnsi="Times New Roman"/>
          <w:sz w:val="28"/>
          <w:szCs w:val="28"/>
        </w:rPr>
        <w:t>Сорочинского</w:t>
      </w:r>
      <w:proofErr w:type="spellEnd"/>
    </w:p>
    <w:p w:rsidR="00A6459C" w:rsidRDefault="00A6459C" w:rsidP="00A6459C">
      <w:pPr>
        <w:spacing w:after="0" w:line="240" w:lineRule="auto"/>
        <w:ind w:firstLine="9639"/>
        <w:jc w:val="both"/>
        <w:rPr>
          <w:rFonts w:ascii="Times New Roman" w:hAnsi="Times New Roman"/>
          <w:sz w:val="28"/>
          <w:szCs w:val="28"/>
        </w:rPr>
      </w:pPr>
      <w:r w:rsidRPr="00B71FD0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A6459C" w:rsidRDefault="00A6459C" w:rsidP="00A6459C">
      <w:pPr>
        <w:spacing w:after="0" w:line="240" w:lineRule="auto"/>
        <w:ind w:firstLine="9639"/>
        <w:jc w:val="both"/>
        <w:rPr>
          <w:rFonts w:ascii="Times New Roman" w:hAnsi="Times New Roman"/>
          <w:sz w:val="24"/>
          <w:szCs w:val="24"/>
        </w:rPr>
      </w:pPr>
      <w:r w:rsidRPr="00B71FD0">
        <w:rPr>
          <w:rFonts w:ascii="Times New Roman" w:hAnsi="Times New Roman"/>
          <w:sz w:val="28"/>
          <w:szCs w:val="28"/>
        </w:rPr>
        <w:t>на 2014-2018 годы»</w:t>
      </w:r>
    </w:p>
    <w:p w:rsidR="00A6459C" w:rsidRPr="00B71FD0" w:rsidRDefault="00A6459C" w:rsidP="00A6459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71FD0">
        <w:rPr>
          <w:rFonts w:ascii="Times New Roman" w:hAnsi="Times New Roman"/>
          <w:sz w:val="28"/>
          <w:szCs w:val="28"/>
        </w:rPr>
        <w:t>Прогноз</w:t>
      </w:r>
    </w:p>
    <w:p w:rsidR="00A6459C" w:rsidRPr="00B71FD0" w:rsidRDefault="00A6459C" w:rsidP="00A6459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71FD0">
        <w:rPr>
          <w:rFonts w:ascii="Times New Roman" w:hAnsi="Times New Roman"/>
          <w:sz w:val="28"/>
          <w:szCs w:val="28"/>
        </w:rPr>
        <w:t>сводных показателей муниципальных заданий на оказание</w:t>
      </w:r>
    </w:p>
    <w:p w:rsidR="00A6459C" w:rsidRPr="00B71FD0" w:rsidRDefault="00A6459C" w:rsidP="00A6459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71FD0">
        <w:rPr>
          <w:rFonts w:ascii="Times New Roman" w:hAnsi="Times New Roman"/>
          <w:sz w:val="28"/>
          <w:szCs w:val="28"/>
        </w:rPr>
        <w:t xml:space="preserve">муниципальных услуг (выполнение работ) </w:t>
      </w:r>
      <w:proofErr w:type="gramStart"/>
      <w:r w:rsidRPr="00B71FD0">
        <w:rPr>
          <w:rFonts w:ascii="Times New Roman" w:hAnsi="Times New Roman"/>
          <w:sz w:val="28"/>
          <w:szCs w:val="28"/>
        </w:rPr>
        <w:t>муниципальными</w:t>
      </w:r>
      <w:proofErr w:type="gramEnd"/>
      <w:r w:rsidRPr="00B71FD0">
        <w:rPr>
          <w:rFonts w:ascii="Times New Roman" w:hAnsi="Times New Roman"/>
          <w:sz w:val="28"/>
          <w:szCs w:val="28"/>
        </w:rPr>
        <w:t xml:space="preserve"> </w:t>
      </w:r>
    </w:p>
    <w:p w:rsidR="00A6459C" w:rsidRPr="00B71FD0" w:rsidRDefault="00A6459C" w:rsidP="00A6459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71FD0">
        <w:rPr>
          <w:rFonts w:ascii="Times New Roman" w:hAnsi="Times New Roman"/>
          <w:sz w:val="28"/>
          <w:szCs w:val="28"/>
        </w:rPr>
        <w:t>учреждениями по муниципальной программе</w:t>
      </w:r>
    </w:p>
    <w:p w:rsidR="00A6459C" w:rsidRDefault="00A6459C" w:rsidP="00A6459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6"/>
        <w:gridCol w:w="2012"/>
        <w:gridCol w:w="2013"/>
        <w:gridCol w:w="2013"/>
        <w:gridCol w:w="2015"/>
        <w:gridCol w:w="2015"/>
        <w:gridCol w:w="2015"/>
      </w:tblGrid>
      <w:tr w:rsidR="00A6459C" w:rsidRPr="00446BD0" w:rsidTr="00FC22C2">
        <w:tc>
          <w:tcPr>
            <w:tcW w:w="2175" w:type="dxa"/>
            <w:vMerge w:val="restart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6308" w:type="dxa"/>
            <w:gridSpan w:val="3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 xml:space="preserve">Значение показателя объема </w:t>
            </w:r>
          </w:p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муниципальной услуги (работы)</w:t>
            </w:r>
          </w:p>
        </w:tc>
        <w:tc>
          <w:tcPr>
            <w:tcW w:w="6303" w:type="dxa"/>
            <w:gridSpan w:val="3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Расходы местного бюджета на оказание муниципальной услуги (выполнение работы) (тыс</w:t>
            </w:r>
            <w:proofErr w:type="gramStart"/>
            <w:r w:rsidRPr="00446B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46BD0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A6459C" w:rsidRPr="00446BD0" w:rsidTr="00FC22C2">
        <w:tc>
          <w:tcPr>
            <w:tcW w:w="2175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03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03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01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01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01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2611" w:type="dxa"/>
            <w:gridSpan w:val="6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D4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2D2AD4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2D2AD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2611" w:type="dxa"/>
            <w:gridSpan w:val="6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D4">
              <w:rPr>
                <w:rFonts w:ascii="Times New Roman" w:hAnsi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2D2AD4">
              <w:rPr>
                <w:rFonts w:ascii="Times New Roman" w:hAnsi="Times New Roman"/>
                <w:sz w:val="24"/>
                <w:szCs w:val="24"/>
              </w:rPr>
              <w:t xml:space="preserve">«Культура </w:t>
            </w:r>
            <w:proofErr w:type="spellStart"/>
            <w:r w:rsidRPr="002D2AD4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2D2AD4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2014-2018годы»</w:t>
            </w:r>
          </w:p>
        </w:tc>
        <w:tc>
          <w:tcPr>
            <w:tcW w:w="2102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41202</w:t>
            </w:r>
          </w:p>
        </w:tc>
        <w:tc>
          <w:tcPr>
            <w:tcW w:w="2103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41202</w:t>
            </w:r>
          </w:p>
        </w:tc>
        <w:tc>
          <w:tcPr>
            <w:tcW w:w="2103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41202</w:t>
            </w:r>
          </w:p>
        </w:tc>
        <w:tc>
          <w:tcPr>
            <w:tcW w:w="2101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6722,0</w:t>
            </w:r>
          </w:p>
        </w:tc>
        <w:tc>
          <w:tcPr>
            <w:tcW w:w="2101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6722,0</w:t>
            </w:r>
          </w:p>
        </w:tc>
        <w:tc>
          <w:tcPr>
            <w:tcW w:w="2101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6722,0</w:t>
            </w: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2D2AD4">
              <w:rPr>
                <w:rFonts w:ascii="Times New Roman" w:hAnsi="Times New Roman"/>
                <w:sz w:val="24"/>
                <w:szCs w:val="24"/>
              </w:rPr>
              <w:t>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2102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2611" w:type="dxa"/>
            <w:gridSpan w:val="6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D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355E6D">
              <w:rPr>
                <w:rFonts w:ascii="Times New Roman" w:hAnsi="Times New Roman"/>
                <w:sz w:val="24"/>
                <w:szCs w:val="24"/>
              </w:rPr>
              <w:t>предпрофессиональных</w:t>
            </w:r>
            <w:proofErr w:type="spellEnd"/>
            <w:r w:rsidRPr="00355E6D">
              <w:rPr>
                <w:rFonts w:ascii="Times New Roman" w:hAnsi="Times New Roman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2611" w:type="dxa"/>
            <w:gridSpan w:val="6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355E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2D2AD4">
              <w:rPr>
                <w:rFonts w:ascii="Times New Roman" w:hAnsi="Times New Roman"/>
                <w:sz w:val="24"/>
                <w:szCs w:val="24"/>
              </w:rPr>
              <w:t xml:space="preserve">«Культура </w:t>
            </w:r>
            <w:proofErr w:type="spellStart"/>
            <w:r w:rsidRPr="002D2AD4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2D2AD4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 w:rsidRPr="002D2AD4">
              <w:rPr>
                <w:rFonts w:ascii="Times New Roman" w:hAnsi="Times New Roman"/>
                <w:sz w:val="24"/>
                <w:szCs w:val="24"/>
              </w:rPr>
              <w:lastRenderedPageBreak/>
              <w:t>округа на 2014-2018годы»</w:t>
            </w:r>
          </w:p>
        </w:tc>
        <w:tc>
          <w:tcPr>
            <w:tcW w:w="2102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2D2AD4">
              <w:rPr>
                <w:rFonts w:ascii="Times New Roman" w:hAnsi="Times New Roman"/>
                <w:sz w:val="24"/>
                <w:szCs w:val="24"/>
              </w:rPr>
              <w:t>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2102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03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03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01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2172,0</w:t>
            </w:r>
          </w:p>
        </w:tc>
        <w:tc>
          <w:tcPr>
            <w:tcW w:w="2101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2172,0</w:t>
            </w:r>
          </w:p>
        </w:tc>
        <w:tc>
          <w:tcPr>
            <w:tcW w:w="2101" w:type="dxa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2172,0</w:t>
            </w: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2611" w:type="dxa"/>
            <w:gridSpan w:val="6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E6D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31B">
              <w:rPr>
                <w:rFonts w:ascii="Times New Roman" w:hAnsi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2611" w:type="dxa"/>
            <w:gridSpan w:val="6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1B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2D2AD4">
              <w:rPr>
                <w:rFonts w:ascii="Times New Roman" w:hAnsi="Times New Roman"/>
                <w:sz w:val="24"/>
                <w:szCs w:val="24"/>
              </w:rPr>
              <w:t xml:space="preserve">«Культура </w:t>
            </w:r>
            <w:proofErr w:type="spellStart"/>
            <w:r w:rsidRPr="002D2AD4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2D2AD4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2014-2018годы»</w:t>
            </w:r>
          </w:p>
        </w:tc>
        <w:tc>
          <w:tcPr>
            <w:tcW w:w="2102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2103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2103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2101" w:type="dxa"/>
            <w:vMerge w:val="restart"/>
            <w:vAlign w:val="center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27616,0</w:t>
            </w:r>
          </w:p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27616,0</w:t>
            </w:r>
          </w:p>
        </w:tc>
        <w:tc>
          <w:tcPr>
            <w:tcW w:w="2101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27616,0</w:t>
            </w: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8908C3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8908C3">
              <w:rPr>
                <w:rFonts w:ascii="Times New Roman" w:hAnsi="Times New Roman"/>
                <w:sz w:val="24"/>
                <w:szCs w:val="24"/>
              </w:rPr>
              <w:t>рганизация проведения мероприятий в сфере культуры»</w:t>
            </w:r>
          </w:p>
        </w:tc>
        <w:tc>
          <w:tcPr>
            <w:tcW w:w="2102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2611" w:type="dxa"/>
            <w:gridSpan w:val="6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57">
              <w:rPr>
                <w:rFonts w:ascii="Times New Roman" w:hAnsi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31B">
              <w:rPr>
                <w:rFonts w:ascii="Times New Roman" w:hAnsi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2611" w:type="dxa"/>
            <w:gridSpan w:val="6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посетителей</w:t>
            </w: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CD1E0E">
              <w:rPr>
                <w:rFonts w:ascii="Times New Roman" w:hAnsi="Times New Roman"/>
                <w:sz w:val="24"/>
                <w:szCs w:val="24"/>
              </w:rPr>
              <w:t xml:space="preserve">«Культура </w:t>
            </w:r>
            <w:proofErr w:type="spellStart"/>
            <w:r w:rsidRPr="00CD1E0E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CD1E0E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2014-2018 годы»</w:t>
            </w:r>
          </w:p>
        </w:tc>
        <w:tc>
          <w:tcPr>
            <w:tcW w:w="2102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2103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2103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2101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2101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2101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C03C57">
              <w:rPr>
                <w:rFonts w:ascii="Times New Roman" w:hAnsi="Times New Roman"/>
                <w:sz w:val="24"/>
                <w:szCs w:val="24"/>
              </w:rPr>
              <w:t>«Р</w:t>
            </w:r>
            <w:proofErr w:type="gramEnd"/>
            <w:r w:rsidRPr="00C03C57">
              <w:rPr>
                <w:rFonts w:ascii="Times New Roman" w:hAnsi="Times New Roman"/>
                <w:sz w:val="24"/>
                <w:szCs w:val="24"/>
              </w:rPr>
              <w:t>азвитие музейного дела»</w:t>
            </w:r>
          </w:p>
        </w:tc>
        <w:tc>
          <w:tcPr>
            <w:tcW w:w="2102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2611" w:type="dxa"/>
            <w:gridSpan w:val="6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B9D">
              <w:rPr>
                <w:rFonts w:ascii="Times New Roman" w:hAnsi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31B">
              <w:rPr>
                <w:rFonts w:ascii="Times New Roman" w:hAnsi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2611" w:type="dxa"/>
            <w:gridSpan w:val="6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CD1E0E">
              <w:rPr>
                <w:rFonts w:ascii="Times New Roman" w:hAnsi="Times New Roman"/>
                <w:sz w:val="24"/>
                <w:szCs w:val="24"/>
              </w:rPr>
              <w:t xml:space="preserve">«Культура </w:t>
            </w:r>
            <w:proofErr w:type="spellStart"/>
            <w:r w:rsidRPr="00CD1E0E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CD1E0E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2014-2018 годы»</w:t>
            </w:r>
          </w:p>
        </w:tc>
        <w:tc>
          <w:tcPr>
            <w:tcW w:w="2102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139300</w:t>
            </w:r>
          </w:p>
        </w:tc>
        <w:tc>
          <w:tcPr>
            <w:tcW w:w="2103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139300</w:t>
            </w:r>
          </w:p>
        </w:tc>
        <w:tc>
          <w:tcPr>
            <w:tcW w:w="2103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139300</w:t>
            </w:r>
          </w:p>
        </w:tc>
        <w:tc>
          <w:tcPr>
            <w:tcW w:w="2101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10679,0</w:t>
            </w:r>
          </w:p>
        </w:tc>
        <w:tc>
          <w:tcPr>
            <w:tcW w:w="2101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10679,0</w:t>
            </w:r>
          </w:p>
        </w:tc>
        <w:tc>
          <w:tcPr>
            <w:tcW w:w="2101" w:type="dxa"/>
            <w:vMerge w:val="restart"/>
            <w:vAlign w:val="center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10679,0</w:t>
            </w: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9E6B9D">
              <w:rPr>
                <w:rFonts w:ascii="Times New Roman" w:hAnsi="Times New Roman"/>
                <w:sz w:val="24"/>
                <w:szCs w:val="24"/>
              </w:rPr>
              <w:lastRenderedPageBreak/>
              <w:t>«Развитие библиотечного обслуживания населения</w:t>
            </w:r>
          </w:p>
        </w:tc>
        <w:tc>
          <w:tcPr>
            <w:tcW w:w="2102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D0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услуги и ее содержание:</w:t>
            </w:r>
          </w:p>
        </w:tc>
        <w:tc>
          <w:tcPr>
            <w:tcW w:w="12611" w:type="dxa"/>
            <w:gridSpan w:val="6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обеспечение деятельности организации</w:t>
            </w:r>
          </w:p>
        </w:tc>
      </w:tr>
      <w:tr w:rsidR="00A6459C" w:rsidRPr="00446BD0" w:rsidTr="00FC22C2">
        <w:tc>
          <w:tcPr>
            <w:tcW w:w="2175" w:type="dxa"/>
          </w:tcPr>
          <w:p w:rsidR="00A6459C" w:rsidRPr="00446BD0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31B">
              <w:rPr>
                <w:rFonts w:ascii="Times New Roman" w:hAnsi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2611" w:type="dxa"/>
            <w:gridSpan w:val="6"/>
          </w:tcPr>
          <w:p w:rsidR="00A6459C" w:rsidRPr="00446BD0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трудозатрат</w:t>
            </w:r>
          </w:p>
        </w:tc>
      </w:tr>
      <w:tr w:rsidR="00A6459C" w:rsidRPr="00446BD0" w:rsidTr="00FC22C2">
        <w:tc>
          <w:tcPr>
            <w:tcW w:w="2175" w:type="dxa"/>
          </w:tcPr>
          <w:p w:rsidR="00A6459C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3005DD">
              <w:rPr>
                <w:rFonts w:ascii="Times New Roman" w:hAnsi="Times New Roman"/>
                <w:sz w:val="24"/>
                <w:szCs w:val="24"/>
              </w:rPr>
              <w:t>«Обеспечение деятельности в сфере культуры и искусства»</w:t>
            </w:r>
          </w:p>
        </w:tc>
        <w:tc>
          <w:tcPr>
            <w:tcW w:w="2102" w:type="dxa"/>
            <w:vMerge w:val="restart"/>
            <w:vAlign w:val="center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</w:t>
            </w:r>
          </w:p>
        </w:tc>
        <w:tc>
          <w:tcPr>
            <w:tcW w:w="2103" w:type="dxa"/>
            <w:vMerge w:val="restart"/>
            <w:vAlign w:val="center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</w:t>
            </w:r>
          </w:p>
        </w:tc>
        <w:tc>
          <w:tcPr>
            <w:tcW w:w="2103" w:type="dxa"/>
            <w:vMerge w:val="restart"/>
            <w:vAlign w:val="center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</w:t>
            </w:r>
          </w:p>
        </w:tc>
        <w:tc>
          <w:tcPr>
            <w:tcW w:w="2101" w:type="dxa"/>
            <w:vMerge w:val="restart"/>
            <w:vAlign w:val="center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18085,0</w:t>
            </w:r>
          </w:p>
        </w:tc>
        <w:tc>
          <w:tcPr>
            <w:tcW w:w="2101" w:type="dxa"/>
            <w:vMerge w:val="restart"/>
            <w:vAlign w:val="center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18085,0</w:t>
            </w:r>
          </w:p>
        </w:tc>
        <w:tc>
          <w:tcPr>
            <w:tcW w:w="2101" w:type="dxa"/>
            <w:vMerge w:val="restart"/>
            <w:vAlign w:val="center"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18085,0</w:t>
            </w:r>
          </w:p>
        </w:tc>
      </w:tr>
      <w:tr w:rsidR="00A6459C" w:rsidRPr="00446BD0" w:rsidTr="00FC22C2">
        <w:tc>
          <w:tcPr>
            <w:tcW w:w="2175" w:type="dxa"/>
          </w:tcPr>
          <w:p w:rsidR="00A6459C" w:rsidRPr="001F431B" w:rsidRDefault="00A6459C" w:rsidP="00FC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783EDF"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в сфере культуры </w:t>
            </w:r>
            <w:proofErr w:type="spellStart"/>
            <w:r w:rsidRPr="00783EDF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783EDF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2016-2018 годы»</w:t>
            </w:r>
          </w:p>
        </w:tc>
        <w:tc>
          <w:tcPr>
            <w:tcW w:w="2102" w:type="dxa"/>
            <w:vMerge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6459C" w:rsidRDefault="00A6459C" w:rsidP="00FC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59C" w:rsidRDefault="00A6459C" w:rsidP="00A64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59C" w:rsidRDefault="00A6459C" w:rsidP="00A64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1D57" w:rsidRDefault="00491D57" w:rsidP="00491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491D57" w:rsidRDefault="00491D57" w:rsidP="00491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 культуре и искусству администрации</w:t>
      </w:r>
    </w:p>
    <w:p w:rsidR="00491D57" w:rsidRDefault="00854877" w:rsidP="00491D57">
      <w:pPr>
        <w:spacing w:after="0"/>
        <w:rPr>
          <w:rFonts w:ascii="Times New Roman" w:hAnsi="Times New Roman"/>
          <w:sz w:val="24"/>
          <w:szCs w:val="24"/>
        </w:rPr>
      </w:pPr>
      <w:r w:rsidRPr="00854877">
        <w:rPr>
          <w:rFonts w:asciiTheme="minorHAnsi" w:hAnsiTheme="minorHAnsi" w:cstheme="minorBidi"/>
          <w:noProof/>
        </w:rPr>
        <w:pict>
          <v:line id="Прямая соединительная линия 1" o:spid="_x0000_s1026" style="position:absolute;z-index:251661312;visibility:visible;mso-wrap-distance-top:-3e-5mm;mso-wrap-distance-bottom:-3e-5mm;mso-position-horizontal-relative:margin;mso-width-relative:margin;mso-height-relative:margin" from="-.3pt,14.75pt" to="293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" strokecolor="black [3213]">
            <o:lock v:ext="edit" shapetype="f"/>
            <w10:wrap anchorx="margin"/>
          </v:line>
        </w:pict>
      </w:r>
      <w:proofErr w:type="spellStart"/>
      <w:r w:rsidR="00491D57">
        <w:rPr>
          <w:rFonts w:ascii="Times New Roman" w:hAnsi="Times New Roman"/>
          <w:sz w:val="24"/>
          <w:szCs w:val="24"/>
        </w:rPr>
        <w:t>Сорочинского</w:t>
      </w:r>
      <w:proofErr w:type="spellEnd"/>
      <w:r w:rsidR="00491D57">
        <w:rPr>
          <w:rFonts w:ascii="Times New Roman" w:hAnsi="Times New Roman"/>
          <w:sz w:val="24"/>
          <w:szCs w:val="24"/>
        </w:rPr>
        <w:t xml:space="preserve"> городского округа Оренбургской области</w:t>
      </w:r>
    </w:p>
    <w:p w:rsidR="00491D57" w:rsidRDefault="00491D57" w:rsidP="00491D5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(должность руководителя ответственного исполнителя) </w:t>
      </w:r>
    </w:p>
    <w:p w:rsidR="00491D57" w:rsidRDefault="00854877" w:rsidP="00491D57">
      <w:pPr>
        <w:spacing w:after="0"/>
        <w:rPr>
          <w:rFonts w:ascii="Times New Roman" w:hAnsi="Times New Roman"/>
          <w:sz w:val="24"/>
          <w:szCs w:val="24"/>
        </w:rPr>
      </w:pPr>
      <w:r w:rsidRPr="00854877">
        <w:rPr>
          <w:rFonts w:asciiTheme="minorHAnsi" w:hAnsiTheme="minorHAnsi" w:cstheme="minorBidi"/>
          <w:noProof/>
        </w:rPr>
        <w:pict>
          <v:line id="Прямая соединительная линия 2" o:spid="_x0000_s1028" style="position:absolute;z-index:251660288;visibility:visible;mso-wrap-distance-top:-3e-5mm;mso-wrap-distance-bottom:-3e-5mm;mso-position-horizontal-relative:margin;mso-width-relative:margin;mso-height-relative:margin" from="0,13.3pt" to="29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" strokecolor="black [3213]">
            <o:lock v:ext="edit" shapetype="f"/>
            <w10:wrap anchorx="margin"/>
          </v:line>
        </w:pict>
      </w:r>
      <w:r w:rsidR="00491D5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491D57">
        <w:rPr>
          <w:rFonts w:ascii="Times New Roman" w:hAnsi="Times New Roman"/>
          <w:sz w:val="24"/>
          <w:szCs w:val="24"/>
        </w:rPr>
        <w:t>Вагина</w:t>
      </w:r>
      <w:proofErr w:type="spellEnd"/>
      <w:r w:rsidR="00491D57">
        <w:rPr>
          <w:rFonts w:ascii="Times New Roman" w:hAnsi="Times New Roman"/>
          <w:sz w:val="24"/>
          <w:szCs w:val="24"/>
        </w:rPr>
        <w:t xml:space="preserve"> Н.В.</w:t>
      </w:r>
    </w:p>
    <w:p w:rsidR="00491D57" w:rsidRDefault="00491D57" w:rsidP="00491D57">
      <w:pPr>
        <w:tabs>
          <w:tab w:val="center" w:pos="7285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(подпись, расшифровка подписи)</w:t>
      </w:r>
    </w:p>
    <w:p w:rsidR="00491D57" w:rsidRDefault="00491D57" w:rsidP="00491D57">
      <w:pPr>
        <w:tabs>
          <w:tab w:val="center" w:pos="7285"/>
        </w:tabs>
        <w:spacing w:after="0"/>
        <w:rPr>
          <w:rFonts w:ascii="Times New Roman" w:hAnsi="Times New Roman"/>
          <w:sz w:val="18"/>
          <w:szCs w:val="18"/>
        </w:rPr>
      </w:pPr>
    </w:p>
    <w:p w:rsidR="00491D57" w:rsidRDefault="00854877" w:rsidP="00491D57">
      <w:pPr>
        <w:tabs>
          <w:tab w:val="center" w:pos="7285"/>
        </w:tabs>
        <w:spacing w:after="0"/>
        <w:rPr>
          <w:rFonts w:ascii="Times New Roman" w:hAnsi="Times New Roman"/>
          <w:sz w:val="24"/>
          <w:szCs w:val="24"/>
        </w:rPr>
      </w:pPr>
      <w:r w:rsidRPr="00854877">
        <w:rPr>
          <w:rFonts w:asciiTheme="minorHAnsi" w:hAnsiTheme="minorHAnsi" w:cstheme="minorBidi"/>
          <w:noProof/>
        </w:rPr>
        <w:pict>
          <v:line id="Прямая соединительная линия 3" o:spid="_x0000_s1027" style="position:absolute;z-index:251658240;visibility:visible;mso-wrap-distance-top:-3e-5mm;mso-wrap-distance-bottom:-3e-5mm;mso-position-horizontal-relative:margin;mso-width-relative:margin;mso-height-relative:margin" from="0,1.45pt" to="29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" strokecolor="black [3213]">
            <o:lock v:ext="edit" shapetype="f"/>
            <w10:wrap anchorx="margin"/>
          </v:line>
        </w:pict>
      </w:r>
      <w:r w:rsidR="00491D57">
        <w:rPr>
          <w:rFonts w:ascii="Times New Roman" w:hAnsi="Times New Roman"/>
          <w:sz w:val="18"/>
          <w:szCs w:val="18"/>
        </w:rPr>
        <w:t>(дата утверждения)</w:t>
      </w:r>
      <w:r w:rsidR="00491D57">
        <w:rPr>
          <w:rFonts w:ascii="Times New Roman" w:hAnsi="Times New Roman"/>
          <w:sz w:val="24"/>
          <w:szCs w:val="24"/>
        </w:rPr>
        <w:tab/>
      </w:r>
    </w:p>
    <w:p w:rsidR="00491D57" w:rsidRDefault="00491D57" w:rsidP="00491D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1D57" w:rsidRDefault="00491D57" w:rsidP="00491D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1D57" w:rsidRDefault="00491D57" w:rsidP="00491D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491D57" w:rsidRDefault="00491D57" w:rsidP="00491D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реализации муниципальной программы на 2016 год</w:t>
      </w:r>
    </w:p>
    <w:p w:rsidR="00491D57" w:rsidRDefault="00491D57" w:rsidP="00491D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108" w:type="dxa"/>
        <w:tblLook w:val="04A0"/>
      </w:tblPr>
      <w:tblGrid>
        <w:gridCol w:w="3220"/>
        <w:gridCol w:w="2954"/>
        <w:gridCol w:w="1384"/>
        <w:gridCol w:w="1414"/>
        <w:gridCol w:w="2308"/>
        <w:gridCol w:w="1902"/>
        <w:gridCol w:w="1926"/>
      </w:tblGrid>
      <w:tr w:rsidR="00491D57" w:rsidTr="00491D57"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в планируемом году (тыс. руб.)</w:t>
            </w:r>
          </w:p>
        </w:tc>
      </w:tr>
      <w:tr w:rsidR="00491D57" w:rsidTr="00491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7" w:rsidRDefault="00491D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7" w:rsidRDefault="00491D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7" w:rsidRDefault="00491D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7" w:rsidRDefault="00491D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7" w:rsidRDefault="00491D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1D57" w:rsidTr="00491D57">
        <w:tc>
          <w:tcPr>
            <w:tcW w:w="1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«Культура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="00FB7445">
              <w:rPr>
                <w:rFonts w:ascii="Times New Roman" w:hAnsi="Times New Roman"/>
                <w:sz w:val="24"/>
                <w:szCs w:val="24"/>
              </w:rPr>
              <w:t xml:space="preserve">Оренбургской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на 2014-2018годы»</w:t>
            </w:r>
          </w:p>
        </w:tc>
      </w:tr>
      <w:tr w:rsidR="00491D57" w:rsidTr="00491D57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показателей выполнения программы, высокий уровень обеспечения сохранности и учета библиотечных фондов, высокий уровень предоставления библиотечных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 населению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714 0801 11 1 0160090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10634,0</w:t>
            </w:r>
          </w:p>
        </w:tc>
      </w:tr>
      <w:tr w:rsidR="00491D57" w:rsidTr="00491D57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предоставления дополнительного образования в сфере культуры и искусства»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7" w:rsidRPr="00586B3D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B3D">
              <w:rPr>
                <w:rFonts w:ascii="Times New Roman" w:hAnsi="Times New Roman"/>
                <w:sz w:val="24"/>
                <w:szCs w:val="24"/>
              </w:rPr>
              <w:t>Улучшение качества предоставления услуг в учреждениях дополнительного образования детей сферы культуры и искусства. Созданы условия для доступности учреждений дополнительного образования детей в сфере культуры и искусства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714 0702 11 1 0260080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8894,0</w:t>
            </w:r>
          </w:p>
        </w:tc>
      </w:tr>
      <w:tr w:rsidR="00491D57" w:rsidTr="00491D57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уровня сохранности и безопасности музейных предметов, музейных коллекций. Увеличение количества посетителей.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B8563F" w:rsidP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714 0801 11 1 0360100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1131,0</w:t>
            </w:r>
          </w:p>
        </w:tc>
      </w:tr>
      <w:tr w:rsidR="00491D57" w:rsidTr="00491D57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проведения мероприятий в сфере культуры»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организационной базы для проведения мероприятий, низкое качество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проведения. </w:t>
            </w:r>
            <w:r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культурного наследия и творческого потенциала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717 0801 11 1 0460110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27616,0</w:t>
            </w:r>
          </w:p>
        </w:tc>
      </w:tr>
      <w:tr w:rsidR="00491D57" w:rsidTr="00491D57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проведения массовых мероприятий и праздников»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 качества проведения мероприятий и увеличение  числа участников и посетителей массовых мероприятий и праздников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714 0801 11 1 0560120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1100,0</w:t>
            </w:r>
          </w:p>
        </w:tc>
      </w:tr>
      <w:tr w:rsidR="00491D57" w:rsidTr="00491D57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«Улучшение условий по обеспечению жителей города услугами в сфере культуры»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Сформирована система культурно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714 0801 11 1 0660090</w:t>
            </w:r>
          </w:p>
          <w:p w:rsidR="00B8563F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714 0801 11 1 0660100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45,0</w:t>
            </w:r>
          </w:p>
          <w:p w:rsidR="00B8563F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63F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491D57" w:rsidTr="00491D57">
        <w:tc>
          <w:tcPr>
            <w:tcW w:w="1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деятельности  в сфере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="00FB7445">
              <w:rPr>
                <w:rFonts w:ascii="Times New Roman" w:hAnsi="Times New Roman"/>
                <w:sz w:val="24"/>
                <w:szCs w:val="24"/>
              </w:rPr>
              <w:t xml:space="preserve">Оренбургской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на 2016-2018 годы»</w:t>
            </w:r>
          </w:p>
        </w:tc>
      </w:tr>
      <w:tr w:rsidR="00491D57" w:rsidTr="00491D57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в сфере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2016-2018 годы»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культуре и искусству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МКУ «ЦБ по обслуживанию учреждений культуры»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57" w:rsidRDefault="00491D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Рациональное,  экономное использование бюджетных средств,  своевременная выплата заработной платы сотрудникам обслуживаемых учреждений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714 0804 11 2 0100020</w:t>
            </w:r>
          </w:p>
          <w:p w:rsidR="00B8563F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63F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714 0804 11 2 0100130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2153,2</w:t>
            </w:r>
          </w:p>
          <w:p w:rsidR="00B8563F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63F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63F" w:rsidRDefault="00B856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18085,0</w:t>
            </w:r>
          </w:p>
        </w:tc>
      </w:tr>
    </w:tbl>
    <w:p w:rsidR="00491D57" w:rsidRDefault="00491D57" w:rsidP="00491D57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91D57" w:rsidRDefault="00491D57" w:rsidP="00491D57">
      <w:pPr>
        <w:rPr>
          <w:rFonts w:ascii="Times New Roman" w:hAnsi="Times New Roman"/>
          <w:sz w:val="24"/>
          <w:szCs w:val="24"/>
        </w:rPr>
      </w:pPr>
    </w:p>
    <w:p w:rsidR="00491D57" w:rsidRDefault="00491D57" w:rsidP="00491D57">
      <w:pPr>
        <w:rPr>
          <w:rFonts w:asciiTheme="minorHAnsi" w:hAnsiTheme="minorHAnsi" w:cstheme="minorBidi"/>
        </w:rPr>
      </w:pPr>
    </w:p>
    <w:p w:rsidR="001D059F" w:rsidRDefault="001D059F" w:rsidP="002A2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D059F" w:rsidSect="00903E0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2D" w:rsidRDefault="008B3D2D" w:rsidP="00E50B6B">
      <w:pPr>
        <w:spacing w:after="0" w:line="240" w:lineRule="auto"/>
      </w:pPr>
      <w:r>
        <w:separator/>
      </w:r>
    </w:p>
  </w:endnote>
  <w:endnote w:type="continuationSeparator" w:id="1">
    <w:p w:rsidR="008B3D2D" w:rsidRDefault="008B3D2D" w:rsidP="00E5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2D" w:rsidRDefault="008B3D2D" w:rsidP="00E50B6B">
      <w:pPr>
        <w:spacing w:after="0" w:line="240" w:lineRule="auto"/>
      </w:pPr>
      <w:r>
        <w:separator/>
      </w:r>
    </w:p>
  </w:footnote>
  <w:footnote w:type="continuationSeparator" w:id="1">
    <w:p w:rsidR="008B3D2D" w:rsidRDefault="008B3D2D" w:rsidP="00E5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CF2"/>
    <w:multiLevelType w:val="hybridMultilevel"/>
    <w:tmpl w:val="D5C0E112"/>
    <w:lvl w:ilvl="0" w:tplc="42DEA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8A7496"/>
    <w:multiLevelType w:val="hybridMultilevel"/>
    <w:tmpl w:val="B9EE5602"/>
    <w:lvl w:ilvl="0" w:tplc="D1509620">
      <w:start w:val="4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eastAsia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66016F8"/>
    <w:multiLevelType w:val="hybridMultilevel"/>
    <w:tmpl w:val="2D9E5AA4"/>
    <w:lvl w:ilvl="0" w:tplc="9EE647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A65338"/>
    <w:multiLevelType w:val="hybridMultilevel"/>
    <w:tmpl w:val="67C4634E"/>
    <w:lvl w:ilvl="0" w:tplc="400EDD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775D02"/>
    <w:multiLevelType w:val="hybridMultilevel"/>
    <w:tmpl w:val="6F30E7AE"/>
    <w:lvl w:ilvl="0" w:tplc="C5D886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76732"/>
    <w:multiLevelType w:val="hybridMultilevel"/>
    <w:tmpl w:val="0720D568"/>
    <w:lvl w:ilvl="0" w:tplc="B6764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153F2"/>
    <w:multiLevelType w:val="hybridMultilevel"/>
    <w:tmpl w:val="F35CA1E4"/>
    <w:lvl w:ilvl="0" w:tplc="2A069F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9A6192"/>
    <w:multiLevelType w:val="hybridMultilevel"/>
    <w:tmpl w:val="594623E6"/>
    <w:lvl w:ilvl="0" w:tplc="429CB72A">
      <w:start w:val="20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26C"/>
    <w:rsid w:val="00010A9F"/>
    <w:rsid w:val="000163FA"/>
    <w:rsid w:val="0002035F"/>
    <w:rsid w:val="00020EC4"/>
    <w:rsid w:val="000266E5"/>
    <w:rsid w:val="00040141"/>
    <w:rsid w:val="00053029"/>
    <w:rsid w:val="00054960"/>
    <w:rsid w:val="00055182"/>
    <w:rsid w:val="000620C6"/>
    <w:rsid w:val="00074D09"/>
    <w:rsid w:val="000842F3"/>
    <w:rsid w:val="0008458D"/>
    <w:rsid w:val="00084F4D"/>
    <w:rsid w:val="000938D8"/>
    <w:rsid w:val="00093B62"/>
    <w:rsid w:val="00094858"/>
    <w:rsid w:val="00097727"/>
    <w:rsid w:val="00097820"/>
    <w:rsid w:val="000A6698"/>
    <w:rsid w:val="000C5103"/>
    <w:rsid w:val="000D00AD"/>
    <w:rsid w:val="00100B47"/>
    <w:rsid w:val="00103AE7"/>
    <w:rsid w:val="00107222"/>
    <w:rsid w:val="00113280"/>
    <w:rsid w:val="0011568A"/>
    <w:rsid w:val="001157C6"/>
    <w:rsid w:val="00116BFF"/>
    <w:rsid w:val="001274F1"/>
    <w:rsid w:val="00127F4B"/>
    <w:rsid w:val="0013359B"/>
    <w:rsid w:val="00140C93"/>
    <w:rsid w:val="001630E5"/>
    <w:rsid w:val="001708F9"/>
    <w:rsid w:val="00176F72"/>
    <w:rsid w:val="00180401"/>
    <w:rsid w:val="0018252A"/>
    <w:rsid w:val="001832D5"/>
    <w:rsid w:val="0018600C"/>
    <w:rsid w:val="001A1D47"/>
    <w:rsid w:val="001B1F2F"/>
    <w:rsid w:val="001C3F89"/>
    <w:rsid w:val="001D059F"/>
    <w:rsid w:val="001D0F39"/>
    <w:rsid w:val="001E3C1A"/>
    <w:rsid w:val="001E5B96"/>
    <w:rsid w:val="001F431B"/>
    <w:rsid w:val="0020165E"/>
    <w:rsid w:val="00204A94"/>
    <w:rsid w:val="0020551D"/>
    <w:rsid w:val="002230B8"/>
    <w:rsid w:val="002404F7"/>
    <w:rsid w:val="00254D0D"/>
    <w:rsid w:val="0025533A"/>
    <w:rsid w:val="0026215D"/>
    <w:rsid w:val="002755AC"/>
    <w:rsid w:val="00275BA0"/>
    <w:rsid w:val="00276A65"/>
    <w:rsid w:val="00282F97"/>
    <w:rsid w:val="00285289"/>
    <w:rsid w:val="002955B0"/>
    <w:rsid w:val="002A2F9E"/>
    <w:rsid w:val="002A6340"/>
    <w:rsid w:val="002A672C"/>
    <w:rsid w:val="002B04C8"/>
    <w:rsid w:val="002B5628"/>
    <w:rsid w:val="002C32C0"/>
    <w:rsid w:val="002D25CD"/>
    <w:rsid w:val="002D2AD4"/>
    <w:rsid w:val="002E4E1E"/>
    <w:rsid w:val="002F3258"/>
    <w:rsid w:val="002F5E9F"/>
    <w:rsid w:val="002F6717"/>
    <w:rsid w:val="003005DD"/>
    <w:rsid w:val="00310D1C"/>
    <w:rsid w:val="00312823"/>
    <w:rsid w:val="00314158"/>
    <w:rsid w:val="00331271"/>
    <w:rsid w:val="00333C26"/>
    <w:rsid w:val="0034358C"/>
    <w:rsid w:val="00346511"/>
    <w:rsid w:val="003474DD"/>
    <w:rsid w:val="0035394B"/>
    <w:rsid w:val="00354020"/>
    <w:rsid w:val="00355E6D"/>
    <w:rsid w:val="003631A2"/>
    <w:rsid w:val="003633E0"/>
    <w:rsid w:val="00365A83"/>
    <w:rsid w:val="00372A26"/>
    <w:rsid w:val="003769FB"/>
    <w:rsid w:val="003776E0"/>
    <w:rsid w:val="003779B1"/>
    <w:rsid w:val="00385531"/>
    <w:rsid w:val="00386DDC"/>
    <w:rsid w:val="0039214C"/>
    <w:rsid w:val="00392D96"/>
    <w:rsid w:val="00397C54"/>
    <w:rsid w:val="003A2C10"/>
    <w:rsid w:val="003A2D43"/>
    <w:rsid w:val="003A2ECF"/>
    <w:rsid w:val="003A487B"/>
    <w:rsid w:val="003B424B"/>
    <w:rsid w:val="003B6A7A"/>
    <w:rsid w:val="003C3E55"/>
    <w:rsid w:val="003C4F34"/>
    <w:rsid w:val="003E0313"/>
    <w:rsid w:val="003E2AD6"/>
    <w:rsid w:val="003F4572"/>
    <w:rsid w:val="003F7B6F"/>
    <w:rsid w:val="004001D6"/>
    <w:rsid w:val="0040036E"/>
    <w:rsid w:val="00402075"/>
    <w:rsid w:val="00406463"/>
    <w:rsid w:val="00406FC8"/>
    <w:rsid w:val="00421DAA"/>
    <w:rsid w:val="00423CF3"/>
    <w:rsid w:val="00425334"/>
    <w:rsid w:val="00427E95"/>
    <w:rsid w:val="0043066A"/>
    <w:rsid w:val="00451092"/>
    <w:rsid w:val="0045374C"/>
    <w:rsid w:val="004613D0"/>
    <w:rsid w:val="0046711B"/>
    <w:rsid w:val="0047127D"/>
    <w:rsid w:val="004813D7"/>
    <w:rsid w:val="00491D57"/>
    <w:rsid w:val="00494F73"/>
    <w:rsid w:val="004953C5"/>
    <w:rsid w:val="004B2755"/>
    <w:rsid w:val="004C5041"/>
    <w:rsid w:val="004C6873"/>
    <w:rsid w:val="004C7BB5"/>
    <w:rsid w:val="004E082D"/>
    <w:rsid w:val="004E0907"/>
    <w:rsid w:val="004F7BA8"/>
    <w:rsid w:val="00512DFF"/>
    <w:rsid w:val="00520173"/>
    <w:rsid w:val="0052683B"/>
    <w:rsid w:val="00526FEB"/>
    <w:rsid w:val="00537A15"/>
    <w:rsid w:val="00550E8F"/>
    <w:rsid w:val="00551B4A"/>
    <w:rsid w:val="00551FEE"/>
    <w:rsid w:val="005537BE"/>
    <w:rsid w:val="00554108"/>
    <w:rsid w:val="00562AE4"/>
    <w:rsid w:val="0057042C"/>
    <w:rsid w:val="0057413E"/>
    <w:rsid w:val="00586B3D"/>
    <w:rsid w:val="005941EE"/>
    <w:rsid w:val="005A0C1F"/>
    <w:rsid w:val="005A56A0"/>
    <w:rsid w:val="005C07BA"/>
    <w:rsid w:val="005C2152"/>
    <w:rsid w:val="005D5A6B"/>
    <w:rsid w:val="005E00BF"/>
    <w:rsid w:val="005E0B11"/>
    <w:rsid w:val="005E5F10"/>
    <w:rsid w:val="005F1DBB"/>
    <w:rsid w:val="005F4D57"/>
    <w:rsid w:val="00600D73"/>
    <w:rsid w:val="0060759D"/>
    <w:rsid w:val="0061004E"/>
    <w:rsid w:val="00623C0C"/>
    <w:rsid w:val="00642D0B"/>
    <w:rsid w:val="00644833"/>
    <w:rsid w:val="00651717"/>
    <w:rsid w:val="00652E8A"/>
    <w:rsid w:val="00655D6E"/>
    <w:rsid w:val="006577D2"/>
    <w:rsid w:val="00663B1A"/>
    <w:rsid w:val="00664EFF"/>
    <w:rsid w:val="00674C06"/>
    <w:rsid w:val="006824DD"/>
    <w:rsid w:val="00687DDB"/>
    <w:rsid w:val="00687F4A"/>
    <w:rsid w:val="00690C0A"/>
    <w:rsid w:val="00697A8F"/>
    <w:rsid w:val="006A33A2"/>
    <w:rsid w:val="006A4F00"/>
    <w:rsid w:val="006B021C"/>
    <w:rsid w:val="006B4A48"/>
    <w:rsid w:val="006C4192"/>
    <w:rsid w:val="006D3D48"/>
    <w:rsid w:val="006E4584"/>
    <w:rsid w:val="006E659C"/>
    <w:rsid w:val="00700F24"/>
    <w:rsid w:val="007078DD"/>
    <w:rsid w:val="00712CD9"/>
    <w:rsid w:val="0072671B"/>
    <w:rsid w:val="00730B74"/>
    <w:rsid w:val="00742429"/>
    <w:rsid w:val="0074526C"/>
    <w:rsid w:val="00753622"/>
    <w:rsid w:val="007749D7"/>
    <w:rsid w:val="00775FC2"/>
    <w:rsid w:val="00782F34"/>
    <w:rsid w:val="00783527"/>
    <w:rsid w:val="00783D7B"/>
    <w:rsid w:val="00783EDF"/>
    <w:rsid w:val="0079535E"/>
    <w:rsid w:val="007A1561"/>
    <w:rsid w:val="007A793B"/>
    <w:rsid w:val="007B3C1B"/>
    <w:rsid w:val="007B41D4"/>
    <w:rsid w:val="007C13DC"/>
    <w:rsid w:val="007C54A5"/>
    <w:rsid w:val="007C5DA0"/>
    <w:rsid w:val="007D22F7"/>
    <w:rsid w:val="007D64B1"/>
    <w:rsid w:val="007F1294"/>
    <w:rsid w:val="007F6592"/>
    <w:rsid w:val="008043B1"/>
    <w:rsid w:val="00804AE6"/>
    <w:rsid w:val="0080741D"/>
    <w:rsid w:val="00816F93"/>
    <w:rsid w:val="008206ED"/>
    <w:rsid w:val="008248DC"/>
    <w:rsid w:val="008278EB"/>
    <w:rsid w:val="00830BFA"/>
    <w:rsid w:val="00832B66"/>
    <w:rsid w:val="008417C5"/>
    <w:rsid w:val="00842D2B"/>
    <w:rsid w:val="00852258"/>
    <w:rsid w:val="00854877"/>
    <w:rsid w:val="00866D15"/>
    <w:rsid w:val="00867F56"/>
    <w:rsid w:val="00877DD7"/>
    <w:rsid w:val="008908C3"/>
    <w:rsid w:val="008929AC"/>
    <w:rsid w:val="00893196"/>
    <w:rsid w:val="008A1429"/>
    <w:rsid w:val="008A7742"/>
    <w:rsid w:val="008B3D2D"/>
    <w:rsid w:val="008C69BD"/>
    <w:rsid w:val="008D14BD"/>
    <w:rsid w:val="008D1A8B"/>
    <w:rsid w:val="008D753B"/>
    <w:rsid w:val="008E690E"/>
    <w:rsid w:val="008F7258"/>
    <w:rsid w:val="00901727"/>
    <w:rsid w:val="009028F4"/>
    <w:rsid w:val="00903E0B"/>
    <w:rsid w:val="0091273D"/>
    <w:rsid w:val="00913CCB"/>
    <w:rsid w:val="0091790A"/>
    <w:rsid w:val="0092193D"/>
    <w:rsid w:val="0092398B"/>
    <w:rsid w:val="00927AAD"/>
    <w:rsid w:val="00930B21"/>
    <w:rsid w:val="009437CE"/>
    <w:rsid w:val="009503E8"/>
    <w:rsid w:val="009612E2"/>
    <w:rsid w:val="0096447E"/>
    <w:rsid w:val="00975B73"/>
    <w:rsid w:val="0099138B"/>
    <w:rsid w:val="00993965"/>
    <w:rsid w:val="009A077D"/>
    <w:rsid w:val="009B1BEA"/>
    <w:rsid w:val="009B31D8"/>
    <w:rsid w:val="009B751C"/>
    <w:rsid w:val="009C0526"/>
    <w:rsid w:val="009C1EFC"/>
    <w:rsid w:val="009D25D4"/>
    <w:rsid w:val="009E5AD5"/>
    <w:rsid w:val="009E5CE6"/>
    <w:rsid w:val="009E6B9D"/>
    <w:rsid w:val="009F12B0"/>
    <w:rsid w:val="009F17FA"/>
    <w:rsid w:val="009F3593"/>
    <w:rsid w:val="009F6519"/>
    <w:rsid w:val="00A03407"/>
    <w:rsid w:val="00A04604"/>
    <w:rsid w:val="00A054DA"/>
    <w:rsid w:val="00A162D0"/>
    <w:rsid w:val="00A17A2C"/>
    <w:rsid w:val="00A25240"/>
    <w:rsid w:val="00A31618"/>
    <w:rsid w:val="00A32093"/>
    <w:rsid w:val="00A323A9"/>
    <w:rsid w:val="00A33497"/>
    <w:rsid w:val="00A353C3"/>
    <w:rsid w:val="00A470DB"/>
    <w:rsid w:val="00A506D1"/>
    <w:rsid w:val="00A56265"/>
    <w:rsid w:val="00A633B4"/>
    <w:rsid w:val="00A6459C"/>
    <w:rsid w:val="00A66B35"/>
    <w:rsid w:val="00A7380A"/>
    <w:rsid w:val="00A80EC9"/>
    <w:rsid w:val="00A81A4B"/>
    <w:rsid w:val="00A85F8C"/>
    <w:rsid w:val="00A93058"/>
    <w:rsid w:val="00A97FCB"/>
    <w:rsid w:val="00AB1112"/>
    <w:rsid w:val="00AB2499"/>
    <w:rsid w:val="00AB5A60"/>
    <w:rsid w:val="00AC0DDE"/>
    <w:rsid w:val="00AD3A28"/>
    <w:rsid w:val="00AE3E67"/>
    <w:rsid w:val="00AE5F3E"/>
    <w:rsid w:val="00AE7D35"/>
    <w:rsid w:val="00AF78F4"/>
    <w:rsid w:val="00B00E23"/>
    <w:rsid w:val="00B010DC"/>
    <w:rsid w:val="00B03FF0"/>
    <w:rsid w:val="00B04436"/>
    <w:rsid w:val="00B053EA"/>
    <w:rsid w:val="00B054B1"/>
    <w:rsid w:val="00B05D54"/>
    <w:rsid w:val="00B2181A"/>
    <w:rsid w:val="00B36E77"/>
    <w:rsid w:val="00B5286D"/>
    <w:rsid w:val="00B60504"/>
    <w:rsid w:val="00B627F1"/>
    <w:rsid w:val="00B65A1D"/>
    <w:rsid w:val="00B70B5F"/>
    <w:rsid w:val="00B71C86"/>
    <w:rsid w:val="00B71FD0"/>
    <w:rsid w:val="00B74E03"/>
    <w:rsid w:val="00B764D0"/>
    <w:rsid w:val="00B77D53"/>
    <w:rsid w:val="00B8563F"/>
    <w:rsid w:val="00B869FC"/>
    <w:rsid w:val="00B97B6C"/>
    <w:rsid w:val="00BA5032"/>
    <w:rsid w:val="00BA5C64"/>
    <w:rsid w:val="00BC29C7"/>
    <w:rsid w:val="00BD06C3"/>
    <w:rsid w:val="00BD1CE0"/>
    <w:rsid w:val="00BE2278"/>
    <w:rsid w:val="00BE3A90"/>
    <w:rsid w:val="00BE6353"/>
    <w:rsid w:val="00BF3FAE"/>
    <w:rsid w:val="00BF5EC3"/>
    <w:rsid w:val="00C03C57"/>
    <w:rsid w:val="00C27992"/>
    <w:rsid w:val="00C31174"/>
    <w:rsid w:val="00C31E35"/>
    <w:rsid w:val="00C35D62"/>
    <w:rsid w:val="00C421F9"/>
    <w:rsid w:val="00C4602E"/>
    <w:rsid w:val="00C53250"/>
    <w:rsid w:val="00C647AB"/>
    <w:rsid w:val="00C655A4"/>
    <w:rsid w:val="00C77D0E"/>
    <w:rsid w:val="00C83C2A"/>
    <w:rsid w:val="00C84B6E"/>
    <w:rsid w:val="00C85548"/>
    <w:rsid w:val="00C920A2"/>
    <w:rsid w:val="00C92E0D"/>
    <w:rsid w:val="00C96C9D"/>
    <w:rsid w:val="00C9755E"/>
    <w:rsid w:val="00CA5CB9"/>
    <w:rsid w:val="00CD1E0E"/>
    <w:rsid w:val="00CD49AA"/>
    <w:rsid w:val="00CE669F"/>
    <w:rsid w:val="00CE6BB7"/>
    <w:rsid w:val="00CE7B2A"/>
    <w:rsid w:val="00CF390D"/>
    <w:rsid w:val="00D1508B"/>
    <w:rsid w:val="00D15852"/>
    <w:rsid w:val="00D164A4"/>
    <w:rsid w:val="00D317D5"/>
    <w:rsid w:val="00D31D86"/>
    <w:rsid w:val="00D424DD"/>
    <w:rsid w:val="00D448B6"/>
    <w:rsid w:val="00D456B7"/>
    <w:rsid w:val="00D47DF6"/>
    <w:rsid w:val="00D50DAF"/>
    <w:rsid w:val="00D54F74"/>
    <w:rsid w:val="00D60400"/>
    <w:rsid w:val="00D64F5E"/>
    <w:rsid w:val="00D81097"/>
    <w:rsid w:val="00D842CE"/>
    <w:rsid w:val="00D853B7"/>
    <w:rsid w:val="00D91D6F"/>
    <w:rsid w:val="00D960CB"/>
    <w:rsid w:val="00DA1351"/>
    <w:rsid w:val="00DA3E78"/>
    <w:rsid w:val="00DA68C9"/>
    <w:rsid w:val="00DA7C76"/>
    <w:rsid w:val="00DC1A3F"/>
    <w:rsid w:val="00DD1134"/>
    <w:rsid w:val="00DE3514"/>
    <w:rsid w:val="00DE79FA"/>
    <w:rsid w:val="00DF1F29"/>
    <w:rsid w:val="00DF353C"/>
    <w:rsid w:val="00E0101C"/>
    <w:rsid w:val="00E01684"/>
    <w:rsid w:val="00E02E49"/>
    <w:rsid w:val="00E140F9"/>
    <w:rsid w:val="00E17490"/>
    <w:rsid w:val="00E2323E"/>
    <w:rsid w:val="00E271F2"/>
    <w:rsid w:val="00E3283D"/>
    <w:rsid w:val="00E32F64"/>
    <w:rsid w:val="00E4267A"/>
    <w:rsid w:val="00E50B6B"/>
    <w:rsid w:val="00E53AEB"/>
    <w:rsid w:val="00E554B1"/>
    <w:rsid w:val="00E64F06"/>
    <w:rsid w:val="00E6617A"/>
    <w:rsid w:val="00E8089F"/>
    <w:rsid w:val="00E838CE"/>
    <w:rsid w:val="00E8408E"/>
    <w:rsid w:val="00E923E8"/>
    <w:rsid w:val="00E9717B"/>
    <w:rsid w:val="00E97D14"/>
    <w:rsid w:val="00EA059A"/>
    <w:rsid w:val="00EA60ED"/>
    <w:rsid w:val="00EB6D6A"/>
    <w:rsid w:val="00EC12F1"/>
    <w:rsid w:val="00EC5CEE"/>
    <w:rsid w:val="00EC7A3C"/>
    <w:rsid w:val="00ED6414"/>
    <w:rsid w:val="00EE4504"/>
    <w:rsid w:val="00EE76A6"/>
    <w:rsid w:val="00EE7D5D"/>
    <w:rsid w:val="00EE7E82"/>
    <w:rsid w:val="00F00BC0"/>
    <w:rsid w:val="00F125D4"/>
    <w:rsid w:val="00F13F3A"/>
    <w:rsid w:val="00F254DB"/>
    <w:rsid w:val="00F269C3"/>
    <w:rsid w:val="00F306DB"/>
    <w:rsid w:val="00F40889"/>
    <w:rsid w:val="00F46D56"/>
    <w:rsid w:val="00F617B8"/>
    <w:rsid w:val="00F61BA0"/>
    <w:rsid w:val="00F70782"/>
    <w:rsid w:val="00F74872"/>
    <w:rsid w:val="00F74948"/>
    <w:rsid w:val="00F76FC4"/>
    <w:rsid w:val="00F86D86"/>
    <w:rsid w:val="00F92D10"/>
    <w:rsid w:val="00F93389"/>
    <w:rsid w:val="00F944FB"/>
    <w:rsid w:val="00F94874"/>
    <w:rsid w:val="00F96E6D"/>
    <w:rsid w:val="00FA10B6"/>
    <w:rsid w:val="00FA3B7E"/>
    <w:rsid w:val="00FB3B0F"/>
    <w:rsid w:val="00FB7445"/>
    <w:rsid w:val="00FB7916"/>
    <w:rsid w:val="00FC22C2"/>
    <w:rsid w:val="00FC44B8"/>
    <w:rsid w:val="00FC7598"/>
    <w:rsid w:val="00FD11E0"/>
    <w:rsid w:val="00FD1AEA"/>
    <w:rsid w:val="00FD1EB4"/>
    <w:rsid w:val="00FD211F"/>
    <w:rsid w:val="00FD68AC"/>
    <w:rsid w:val="00FD711B"/>
    <w:rsid w:val="00FE36AA"/>
    <w:rsid w:val="00FF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55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8553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8553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38553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553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85531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8553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8553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"/>
    <w:basedOn w:val="a"/>
    <w:link w:val="a4"/>
    <w:uiPriority w:val="99"/>
    <w:rsid w:val="0038553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uiPriority w:val="99"/>
    <w:rsid w:val="0038553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38553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38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385531"/>
    <w:rPr>
      <w:color w:val="auto"/>
      <w:sz w:val="26"/>
    </w:rPr>
  </w:style>
  <w:style w:type="paragraph" w:customStyle="1" w:styleId="a8">
    <w:name w:val="Прижатый влево"/>
    <w:basedOn w:val="a"/>
    <w:next w:val="a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85531"/>
    <w:pPr>
      <w:spacing w:after="120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85531"/>
    <w:rPr>
      <w:rFonts w:ascii="Calibri" w:eastAsia="Calibri" w:hAnsi="Calibri" w:cs="Calibri"/>
      <w:sz w:val="16"/>
      <w:szCs w:val="16"/>
    </w:rPr>
  </w:style>
  <w:style w:type="character" w:customStyle="1" w:styleId="a9">
    <w:name w:val="Цветовое выделение"/>
    <w:uiPriority w:val="99"/>
    <w:rsid w:val="00385531"/>
    <w:rPr>
      <w:b/>
      <w:color w:val="auto"/>
      <w:sz w:val="26"/>
    </w:rPr>
  </w:style>
  <w:style w:type="paragraph" w:customStyle="1" w:styleId="aa">
    <w:name w:val="Нормальный (таблица)"/>
    <w:basedOn w:val="a"/>
    <w:next w:val="a"/>
    <w:uiPriority w:val="99"/>
    <w:rsid w:val="00385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b">
    <w:name w:val="page number"/>
    <w:basedOn w:val="a0"/>
    <w:uiPriority w:val="99"/>
    <w:rsid w:val="00385531"/>
    <w:rPr>
      <w:rFonts w:cs="Times New Roman"/>
    </w:rPr>
  </w:style>
  <w:style w:type="paragraph" w:styleId="ac">
    <w:name w:val="header"/>
    <w:basedOn w:val="a"/>
    <w:link w:val="ad"/>
    <w:uiPriority w:val="99"/>
    <w:rsid w:val="00385531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3855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8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385531"/>
    <w:rPr>
      <w:rFonts w:eastAsia="Calibri" w:cs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85531"/>
    <w:rPr>
      <w:rFonts w:ascii="Calibri" w:eastAsia="Calibri" w:hAnsi="Calibri" w:cs="Calibri"/>
      <w:sz w:val="20"/>
      <w:szCs w:val="20"/>
    </w:rPr>
  </w:style>
  <w:style w:type="character" w:styleId="af0">
    <w:name w:val="endnote reference"/>
    <w:basedOn w:val="a0"/>
    <w:uiPriority w:val="99"/>
    <w:semiHidden/>
    <w:rsid w:val="00385531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385531"/>
    <w:rPr>
      <w:rFonts w:eastAsia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85531"/>
    <w:rPr>
      <w:rFonts w:ascii="Calibri" w:eastAsia="Calibri" w:hAnsi="Calibri" w:cs="Calibri"/>
      <w:sz w:val="20"/>
      <w:szCs w:val="20"/>
    </w:rPr>
  </w:style>
  <w:style w:type="character" w:styleId="af3">
    <w:name w:val="footnote reference"/>
    <w:basedOn w:val="a0"/>
    <w:uiPriority w:val="99"/>
    <w:semiHidden/>
    <w:rsid w:val="00385531"/>
    <w:rPr>
      <w:rFonts w:cs="Times New Roman"/>
      <w:vertAlign w:val="superscript"/>
    </w:rPr>
  </w:style>
  <w:style w:type="paragraph" w:styleId="af4">
    <w:name w:val="List Paragraph"/>
    <w:basedOn w:val="a"/>
    <w:uiPriority w:val="99"/>
    <w:qFormat/>
    <w:rsid w:val="00385531"/>
    <w:pPr>
      <w:ind w:left="720"/>
    </w:pPr>
    <w:rPr>
      <w:rFonts w:cs="Calibri"/>
    </w:rPr>
  </w:style>
  <w:style w:type="paragraph" w:styleId="af5">
    <w:name w:val="Balloon Text"/>
    <w:basedOn w:val="a"/>
    <w:link w:val="af6"/>
    <w:uiPriority w:val="99"/>
    <w:semiHidden/>
    <w:rsid w:val="0038553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5531"/>
    <w:rPr>
      <w:rFonts w:ascii="Tahoma" w:eastAsia="Calibri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semiHidden/>
    <w:rsid w:val="00385531"/>
    <w:pPr>
      <w:tabs>
        <w:tab w:val="center" w:pos="4677"/>
        <w:tab w:val="right" w:pos="9355"/>
      </w:tabs>
    </w:pPr>
    <w:rPr>
      <w:rFonts w:eastAsia="Calibri" w:cs="Calibri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385531"/>
    <w:rPr>
      <w:rFonts w:ascii="Calibri" w:eastAsia="Calibri" w:hAnsi="Calibri" w:cs="Calibri"/>
    </w:rPr>
  </w:style>
  <w:style w:type="character" w:customStyle="1" w:styleId="11">
    <w:name w:val="Основной текст с отступом Знак1"/>
    <w:aliases w:val="Основной текст 1 Знак1"/>
    <w:basedOn w:val="a0"/>
    <w:uiPriority w:val="99"/>
    <w:semiHidden/>
    <w:rsid w:val="00385531"/>
    <w:rPr>
      <w:rFonts w:cs="Times New Roman"/>
      <w:sz w:val="22"/>
      <w:szCs w:val="22"/>
      <w:lang w:eastAsia="en-US"/>
    </w:rPr>
  </w:style>
  <w:style w:type="paragraph" w:styleId="af9">
    <w:name w:val="Title"/>
    <w:basedOn w:val="a"/>
    <w:next w:val="a"/>
    <w:link w:val="afa"/>
    <w:qFormat/>
    <w:rsid w:val="0038553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fa">
    <w:name w:val="Название Знак"/>
    <w:basedOn w:val="a0"/>
    <w:link w:val="af9"/>
    <w:rsid w:val="00385531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12">
    <w:name w:val="toc 1"/>
    <w:basedOn w:val="a"/>
    <w:next w:val="a"/>
    <w:autoRedefine/>
    <w:uiPriority w:val="99"/>
    <w:semiHidden/>
    <w:rsid w:val="00385531"/>
    <w:rPr>
      <w:rFonts w:eastAsia="Calibri" w:cs="Calibri"/>
      <w:lang w:eastAsia="en-US"/>
    </w:rPr>
  </w:style>
  <w:style w:type="paragraph" w:styleId="21">
    <w:name w:val="toc 2"/>
    <w:basedOn w:val="a"/>
    <w:next w:val="a"/>
    <w:autoRedefine/>
    <w:uiPriority w:val="99"/>
    <w:semiHidden/>
    <w:rsid w:val="00385531"/>
    <w:pPr>
      <w:ind w:left="220"/>
    </w:pPr>
    <w:rPr>
      <w:rFonts w:eastAsia="Calibri" w:cs="Calibri"/>
      <w:lang w:eastAsia="en-US"/>
    </w:rPr>
  </w:style>
  <w:style w:type="character" w:styleId="afb">
    <w:name w:val="Strong"/>
    <w:basedOn w:val="a0"/>
    <w:uiPriority w:val="99"/>
    <w:qFormat/>
    <w:rsid w:val="00385531"/>
    <w:rPr>
      <w:rFonts w:cs="Times New Roman"/>
      <w:b/>
      <w:bCs/>
    </w:rPr>
  </w:style>
  <w:style w:type="character" w:styleId="afc">
    <w:name w:val="Subtle Emphasis"/>
    <w:basedOn w:val="a0"/>
    <w:uiPriority w:val="99"/>
    <w:qFormat/>
    <w:rsid w:val="00385531"/>
    <w:rPr>
      <w:rFonts w:cs="Times New Roman"/>
      <w:i/>
      <w:iCs/>
      <w:color w:val="808080"/>
    </w:rPr>
  </w:style>
  <w:style w:type="paragraph" w:styleId="afd">
    <w:name w:val="Body Text"/>
    <w:basedOn w:val="a"/>
    <w:link w:val="afe"/>
    <w:uiPriority w:val="99"/>
    <w:rsid w:val="00385531"/>
    <w:pPr>
      <w:spacing w:after="120"/>
    </w:pPr>
    <w:rPr>
      <w:rFonts w:eastAsia="Calibri" w:cs="Calibri"/>
      <w:lang w:eastAsia="en-US"/>
    </w:rPr>
  </w:style>
  <w:style w:type="character" w:customStyle="1" w:styleId="afe">
    <w:name w:val="Основной текст Знак"/>
    <w:basedOn w:val="a0"/>
    <w:link w:val="afd"/>
    <w:uiPriority w:val="99"/>
    <w:rsid w:val="00385531"/>
    <w:rPr>
      <w:rFonts w:ascii="Calibri" w:eastAsia="Calibri" w:hAnsi="Calibri" w:cs="Calibri"/>
    </w:rPr>
  </w:style>
  <w:style w:type="character" w:customStyle="1" w:styleId="BodyTextChar">
    <w:name w:val="Body Text Char"/>
    <w:basedOn w:val="a0"/>
    <w:uiPriority w:val="99"/>
    <w:semiHidden/>
    <w:locked/>
    <w:rsid w:val="00385531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385531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styleId="aff">
    <w:name w:val="Hyperlink"/>
    <w:basedOn w:val="a0"/>
    <w:uiPriority w:val="99"/>
    <w:rsid w:val="00385531"/>
    <w:rPr>
      <w:rFonts w:cs="Times New Roman"/>
      <w:color w:val="0000FF"/>
      <w:u w:val="single"/>
    </w:rPr>
  </w:style>
  <w:style w:type="paragraph" w:customStyle="1" w:styleId="consplusnormal1">
    <w:name w:val="consplusnormal1"/>
    <w:basedOn w:val="a"/>
    <w:uiPriority w:val="99"/>
    <w:rsid w:val="00385531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u">
    <w:name w:val="u"/>
    <w:basedOn w:val="a"/>
    <w:rsid w:val="0038553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basedOn w:val="a"/>
    <w:rsid w:val="001E5B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ТекстДок"/>
    <w:autoRedefine/>
    <w:qFormat/>
    <w:rsid w:val="001157C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D7643EC-82CD-4B93-98A3-1E6AA782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12117</Words>
  <Characters>69068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4</cp:revision>
  <cp:lastPrinted>2016-02-17T14:31:00Z</cp:lastPrinted>
  <dcterms:created xsi:type="dcterms:W3CDTF">2016-03-10T11:57:00Z</dcterms:created>
  <dcterms:modified xsi:type="dcterms:W3CDTF">2016-03-10T15:43:00Z</dcterms:modified>
</cp:coreProperties>
</file>