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6" w:rsidRDefault="00262136" w:rsidP="0026213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262136" w:rsidTr="006C0BF0">
        <w:trPr>
          <w:trHeight w:val="969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2136" w:rsidRPr="00B764A9" w:rsidRDefault="00262136" w:rsidP="006C0BF0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B764A9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62136" w:rsidRPr="00B764A9" w:rsidRDefault="00262136" w:rsidP="006C0BF0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262136" w:rsidRDefault="00262136" w:rsidP="006C0BF0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262136" w:rsidRDefault="00262136" w:rsidP="0026213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116FB2">
        <w:rPr>
          <w:sz w:val="22"/>
          <w:lang w:val="ru-RU"/>
        </w:rPr>
        <w:t>29.02.2016</w:t>
      </w:r>
      <w:r>
        <w:rPr>
          <w:sz w:val="22"/>
          <w:lang w:val="ru-RU"/>
        </w:rPr>
        <w:t xml:space="preserve"> №</w:t>
      </w:r>
      <w:r w:rsidR="00116FB2">
        <w:rPr>
          <w:sz w:val="22"/>
          <w:lang w:val="ru-RU"/>
        </w:rPr>
        <w:t xml:space="preserve"> 197-п</w:t>
      </w:r>
    </w:p>
    <w:p w:rsidR="00262136" w:rsidRDefault="00262136" w:rsidP="00262136">
      <w:pPr>
        <w:jc w:val="both"/>
        <w:rPr>
          <w:sz w:val="28"/>
          <w:szCs w:val="28"/>
        </w:rPr>
      </w:pPr>
    </w:p>
    <w:p w:rsidR="00262136" w:rsidRDefault="00262136" w:rsidP="002621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 уточнении почтового адреса  </w:t>
      </w:r>
    </w:p>
    <w:p w:rsidR="00262136" w:rsidRDefault="00262136" w:rsidP="002621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жилого помещения (квартиры)</w:t>
      </w:r>
    </w:p>
    <w:p w:rsidR="00262136" w:rsidRDefault="00262136" w:rsidP="002621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62136" w:rsidRDefault="00262136" w:rsidP="00262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B764A9">
        <w:rPr>
          <w:sz w:val="28"/>
          <w:szCs w:val="28"/>
        </w:rPr>
        <w:t xml:space="preserve">решением Сорочинского городского Совета муниципального образования город Сорочинск Оренбургской </w:t>
      </w:r>
      <w:r>
        <w:rPr>
          <w:sz w:val="28"/>
          <w:szCs w:val="28"/>
        </w:rPr>
        <w:t>области от 30.01.2015</w:t>
      </w:r>
      <w:r w:rsidRPr="00B764A9">
        <w:rPr>
          <w:sz w:val="28"/>
          <w:szCs w:val="28"/>
        </w:rPr>
        <w:t xml:space="preserve">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</w:t>
      </w:r>
      <w:r w:rsidRPr="009E4ED5">
        <w:rPr>
          <w:sz w:val="27"/>
          <w:szCs w:val="27"/>
        </w:rPr>
        <w:t xml:space="preserve">  </w:t>
      </w:r>
      <w:r>
        <w:rPr>
          <w:sz w:val="28"/>
        </w:rPr>
        <w:t>статьями  32, 35, 40  Устава муниципального образования Сорочинский городской округ Оренбургской области,  договором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купли-продажи квартиры от 04.08.2000, </w:t>
      </w:r>
      <w:r>
        <w:rPr>
          <w:sz w:val="28"/>
          <w:szCs w:val="28"/>
        </w:rPr>
        <w:t xml:space="preserve">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 у гражданина права на жилой дом от 28.12.2015, свидетельством о государственной регистрации права серии 56-00 №0108989 от 29.08.2000, свидетельством о государственной регистрации права серии 56-00 №0108990</w:t>
      </w:r>
      <w:r w:rsidR="002E1943">
        <w:rPr>
          <w:sz w:val="28"/>
          <w:szCs w:val="28"/>
        </w:rPr>
        <w:t xml:space="preserve">  от 29.08.2000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кадастровым паспортом помещения от 08.02.2016 №56/16-74340 </w:t>
      </w:r>
      <w:r>
        <w:rPr>
          <w:sz w:val="28"/>
          <w:szCs w:val="28"/>
        </w:rPr>
        <w:t xml:space="preserve"> и  поданным заявлением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Вз-164 от 17.02.2016) администрация Сорочинского городского округа постановляет:</w:t>
      </w:r>
      <w:proofErr w:type="gramEnd"/>
    </w:p>
    <w:p w:rsidR="00262136" w:rsidRDefault="00262136" w:rsidP="00262136">
      <w:pPr>
        <w:jc w:val="both"/>
        <w:rPr>
          <w:color w:val="000000"/>
          <w:sz w:val="28"/>
        </w:rPr>
      </w:pPr>
    </w:p>
    <w:p w:rsidR="00262136" w:rsidRDefault="00262136" w:rsidP="00262136">
      <w:pPr>
        <w:pStyle w:val="2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уточнения нумерации домов:</w:t>
      </w:r>
    </w:p>
    <w:p w:rsidR="00262136" w:rsidRPr="00B764A9" w:rsidRDefault="00262136" w:rsidP="00262136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Считать</w:t>
      </w:r>
      <w:r w:rsidRPr="00B764A9">
        <w:rPr>
          <w:color w:val="000000"/>
          <w:sz w:val="28"/>
        </w:rPr>
        <w:t xml:space="preserve"> адрес жилого помещения (квартиры) с кадастровым номером 56:30:1301001:</w:t>
      </w:r>
      <w:r>
        <w:rPr>
          <w:color w:val="000000"/>
          <w:sz w:val="28"/>
        </w:rPr>
        <w:t>682 следующим</w:t>
      </w:r>
      <w:r w:rsidRPr="00B764A9">
        <w:rPr>
          <w:color w:val="000000"/>
          <w:sz w:val="28"/>
        </w:rPr>
        <w:t xml:space="preserve">: Российская Федерация, Оренбургская область, </w:t>
      </w:r>
      <w:proofErr w:type="spellStart"/>
      <w:r w:rsidRPr="00B764A9">
        <w:rPr>
          <w:color w:val="000000"/>
          <w:sz w:val="28"/>
        </w:rPr>
        <w:t>Сорочинский</w:t>
      </w:r>
      <w:proofErr w:type="spellEnd"/>
      <w:r w:rsidRPr="00B764A9">
        <w:rPr>
          <w:color w:val="000000"/>
          <w:sz w:val="28"/>
        </w:rPr>
        <w:t xml:space="preserve"> город</w:t>
      </w:r>
      <w:r w:rsidR="0086693A">
        <w:rPr>
          <w:color w:val="000000"/>
          <w:sz w:val="28"/>
        </w:rPr>
        <w:t xml:space="preserve">ской округ, </w:t>
      </w:r>
      <w:proofErr w:type="spellStart"/>
      <w:r w:rsidR="0086693A">
        <w:rPr>
          <w:color w:val="000000"/>
          <w:sz w:val="28"/>
        </w:rPr>
        <w:t>пос</w:t>
      </w:r>
      <w:proofErr w:type="gramStart"/>
      <w:r w:rsidR="0086693A">
        <w:rPr>
          <w:color w:val="000000"/>
          <w:sz w:val="28"/>
        </w:rPr>
        <w:t>.</w:t>
      </w:r>
      <w:r w:rsidRPr="00B764A9">
        <w:rPr>
          <w:color w:val="000000"/>
          <w:sz w:val="28"/>
        </w:rPr>
        <w:t>Р</w:t>
      </w:r>
      <w:proofErr w:type="gramEnd"/>
      <w:r w:rsidRPr="00B764A9">
        <w:rPr>
          <w:color w:val="000000"/>
          <w:sz w:val="28"/>
        </w:rPr>
        <w:t>одинский</w:t>
      </w:r>
      <w:proofErr w:type="spellEnd"/>
      <w:r w:rsidRPr="00B764A9">
        <w:rPr>
          <w:color w:val="000000"/>
          <w:sz w:val="28"/>
        </w:rPr>
        <w:t>, ул.</w:t>
      </w:r>
      <w:r>
        <w:rPr>
          <w:color w:val="000000"/>
          <w:sz w:val="28"/>
        </w:rPr>
        <w:t>Молодежная</w:t>
      </w:r>
      <w:r w:rsidRPr="00B764A9">
        <w:rPr>
          <w:color w:val="000000"/>
          <w:sz w:val="28"/>
        </w:rPr>
        <w:t>, д.</w:t>
      </w:r>
      <w:r>
        <w:rPr>
          <w:color w:val="000000"/>
          <w:sz w:val="28"/>
        </w:rPr>
        <w:t>14</w:t>
      </w:r>
      <w:r w:rsidRPr="00B764A9">
        <w:rPr>
          <w:color w:val="000000"/>
          <w:sz w:val="28"/>
        </w:rPr>
        <w:t>, кв.2.</w:t>
      </w:r>
    </w:p>
    <w:p w:rsidR="00262136" w:rsidRDefault="00262136" w:rsidP="00262136">
      <w:pPr>
        <w:pStyle w:val="2"/>
        <w:numPr>
          <w:ilvl w:val="0"/>
          <w:numId w:val="1"/>
        </w:numPr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lang w:val="ru-RU"/>
        </w:rPr>
        <w:t>Контроль за</w:t>
      </w:r>
      <w:proofErr w:type="gramEnd"/>
      <w:r>
        <w:rPr>
          <w:color w:val="000000"/>
          <w:sz w:val="28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</w:t>
      </w:r>
      <w:r>
        <w:rPr>
          <w:spacing w:val="-1"/>
          <w:sz w:val="28"/>
          <w:szCs w:val="28"/>
          <w:lang w:val="ru-RU"/>
        </w:rPr>
        <w:t xml:space="preserve"> – Крестьянова А.Ф.</w:t>
      </w:r>
    </w:p>
    <w:p w:rsidR="00262136" w:rsidRDefault="00262136" w:rsidP="00262136">
      <w:pPr>
        <w:pStyle w:val="2"/>
        <w:numPr>
          <w:ilvl w:val="0"/>
          <w:numId w:val="1"/>
        </w:numPr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</w:t>
      </w:r>
      <w:r w:rsidR="0086693A">
        <w:rPr>
          <w:color w:val="000000"/>
          <w:sz w:val="28"/>
          <w:lang w:val="ru-RU"/>
        </w:rPr>
        <w:t>нта подписания и подлежит разме</w:t>
      </w:r>
      <w:r>
        <w:rPr>
          <w:color w:val="000000"/>
          <w:sz w:val="28"/>
          <w:lang w:val="ru-RU"/>
        </w:rPr>
        <w:t>щению на Портале муниципального образования Сорочинский городской округ.</w:t>
      </w:r>
    </w:p>
    <w:p w:rsidR="00262136" w:rsidRDefault="00262136" w:rsidP="00262136">
      <w:pPr>
        <w:ind w:left="720"/>
        <w:jc w:val="both"/>
        <w:rPr>
          <w:color w:val="000000"/>
          <w:sz w:val="28"/>
        </w:rPr>
      </w:pPr>
    </w:p>
    <w:p w:rsidR="00262136" w:rsidRDefault="00262136" w:rsidP="00262136">
      <w:pPr>
        <w:pStyle w:val="2"/>
        <w:jc w:val="both"/>
        <w:rPr>
          <w:sz w:val="28"/>
          <w:szCs w:val="28"/>
          <w:lang w:val="ru-RU"/>
        </w:rPr>
      </w:pPr>
    </w:p>
    <w:p w:rsidR="00262136" w:rsidRDefault="00262136" w:rsidP="00262136">
      <w:pPr>
        <w:pStyle w:val="2"/>
        <w:jc w:val="both"/>
        <w:rPr>
          <w:sz w:val="28"/>
          <w:szCs w:val="28"/>
          <w:lang w:val="ru-RU"/>
        </w:rPr>
      </w:pPr>
    </w:p>
    <w:p w:rsidR="00262136" w:rsidRDefault="00262136" w:rsidP="0026213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62136" w:rsidRPr="00262136" w:rsidRDefault="00262136" w:rsidP="0026213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262136" w:rsidRDefault="00262136" w:rsidP="0026213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262136" w:rsidRDefault="00262136" w:rsidP="00262136">
      <w:pPr>
        <w:pStyle w:val="2"/>
        <w:jc w:val="both"/>
        <w:rPr>
          <w:sz w:val="28"/>
          <w:lang w:val="ru-RU"/>
        </w:rPr>
      </w:pPr>
    </w:p>
    <w:p w:rsidR="00262136" w:rsidRDefault="00262136" w:rsidP="00262136">
      <w:pPr>
        <w:pStyle w:val="2"/>
        <w:rPr>
          <w:sz w:val="28"/>
          <w:lang w:val="ru-RU"/>
        </w:rPr>
      </w:pPr>
    </w:p>
    <w:p w:rsidR="002E1943" w:rsidRDefault="002E1943" w:rsidP="00262136">
      <w:pPr>
        <w:pStyle w:val="2"/>
        <w:rPr>
          <w:sz w:val="20"/>
          <w:lang w:val="ru-RU"/>
        </w:rPr>
      </w:pPr>
    </w:p>
    <w:p w:rsidR="00262136" w:rsidRPr="00B764A9" w:rsidRDefault="002E1943" w:rsidP="00262136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</w:t>
      </w:r>
      <w:r w:rsidR="00262136">
        <w:rPr>
          <w:sz w:val="20"/>
          <w:lang w:val="ru-RU"/>
        </w:rPr>
        <w:t>, У</w:t>
      </w:r>
      <w:r>
        <w:rPr>
          <w:sz w:val="20"/>
          <w:lang w:val="ru-RU"/>
        </w:rPr>
        <w:t>правлению архитектуры, заявителю,</w:t>
      </w:r>
      <w:r w:rsidR="00262136">
        <w:rPr>
          <w:sz w:val="20"/>
          <w:lang w:val="ru-RU"/>
        </w:rPr>
        <w:t xml:space="preserve"> прокуратуре</w:t>
      </w:r>
      <w:r>
        <w:rPr>
          <w:sz w:val="20"/>
          <w:lang w:val="ru-RU"/>
        </w:rPr>
        <w:t>, ОУФМС, Вагановой Е.В.</w:t>
      </w:r>
    </w:p>
    <w:p w:rsidR="0052329A" w:rsidRDefault="0052329A"/>
    <w:sectPr w:rsidR="0052329A" w:rsidSect="002E194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807B8"/>
    <w:multiLevelType w:val="multilevel"/>
    <w:tmpl w:val="7FA6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136"/>
    <w:rsid w:val="00116FB2"/>
    <w:rsid w:val="001257B9"/>
    <w:rsid w:val="00262136"/>
    <w:rsid w:val="002E1943"/>
    <w:rsid w:val="0052329A"/>
    <w:rsid w:val="0086693A"/>
    <w:rsid w:val="00F0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13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13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6213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1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62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21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6213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6213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6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2016-03-01T09:58:00Z</dcterms:created>
  <dcterms:modified xsi:type="dcterms:W3CDTF">2016-03-01T09:58:00Z</dcterms:modified>
</cp:coreProperties>
</file>