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B36DD3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>От 14.01.2016 № 16-п</w:t>
      </w:r>
    </w:p>
    <w:p w:rsidR="007E324E" w:rsidRDefault="007E324E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143738" w:rsidRDefault="00143738" w:rsidP="0014373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адреса объекту </w:t>
      </w:r>
    </w:p>
    <w:p w:rsidR="007E324E" w:rsidRDefault="00143738" w:rsidP="0014373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капитального строительства</w:t>
      </w:r>
    </w:p>
    <w:p w:rsidR="00143738" w:rsidRDefault="007E324E" w:rsidP="007E324E">
      <w:pPr>
        <w:jc w:val="both"/>
      </w:pPr>
      <w:r>
        <w:tab/>
      </w:r>
    </w:p>
    <w:p w:rsidR="007E324E" w:rsidRDefault="00143738" w:rsidP="007E324E">
      <w:pPr>
        <w:jc w:val="both"/>
        <w:rPr>
          <w:sz w:val="28"/>
        </w:rPr>
      </w:pPr>
      <w:r>
        <w:t xml:space="preserve">         </w:t>
      </w:r>
      <w:proofErr w:type="gramStart"/>
      <w:r w:rsidR="007E324E"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 w:rsidR="007E324E">
        <w:rPr>
          <w:sz w:val="28"/>
        </w:rPr>
        <w:t xml:space="preserve"> области, </w:t>
      </w:r>
      <w:r w:rsidR="007E324E" w:rsidRPr="00C84825">
        <w:rPr>
          <w:sz w:val="28"/>
        </w:rPr>
        <w:t>тех</w:t>
      </w:r>
      <w:r w:rsidR="00C84825" w:rsidRPr="00C84825">
        <w:rPr>
          <w:sz w:val="28"/>
        </w:rPr>
        <w:t>ническим планом сооружения от 2</w:t>
      </w:r>
      <w:r w:rsidR="00D87DD3">
        <w:rPr>
          <w:sz w:val="28"/>
        </w:rPr>
        <w:t>3</w:t>
      </w:r>
      <w:r w:rsidR="007E324E" w:rsidRPr="00C84825">
        <w:rPr>
          <w:sz w:val="28"/>
        </w:rPr>
        <w:t xml:space="preserve">.12.2015г., договором аренды от </w:t>
      </w:r>
      <w:r w:rsidR="000D5CD9">
        <w:rPr>
          <w:sz w:val="28"/>
        </w:rPr>
        <w:t>21.03</w:t>
      </w:r>
      <w:r w:rsidR="00C84825" w:rsidRPr="00C84825">
        <w:rPr>
          <w:sz w:val="28"/>
        </w:rPr>
        <w:t>.2012</w:t>
      </w:r>
      <w:r w:rsidR="007E324E" w:rsidRPr="00C84825">
        <w:rPr>
          <w:sz w:val="28"/>
        </w:rPr>
        <w:t xml:space="preserve">. </w:t>
      </w:r>
      <w:r w:rsidR="00C84825">
        <w:rPr>
          <w:sz w:val="28"/>
        </w:rPr>
        <w:t>и поданным заявлением (вх. №7683</w:t>
      </w:r>
      <w:r w:rsidR="00902C19" w:rsidRPr="00C84825">
        <w:rPr>
          <w:sz w:val="28"/>
        </w:rPr>
        <w:t xml:space="preserve"> от 24</w:t>
      </w:r>
      <w:r w:rsidR="007E324E" w:rsidRPr="00C84825">
        <w:rPr>
          <w:sz w:val="28"/>
        </w:rPr>
        <w:t>.12.2015г.) администрация Сорочинского городского округа постановляет:</w:t>
      </w:r>
    </w:p>
    <w:p w:rsidR="007E324E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43738" w:rsidRDefault="00143738" w:rsidP="00143738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объекту капитального строительства ПАО «</w:t>
      </w:r>
      <w:proofErr w:type="spellStart"/>
      <w:r>
        <w:rPr>
          <w:color w:val="000000"/>
          <w:sz w:val="28"/>
          <w:lang w:val="ru-RU"/>
        </w:rPr>
        <w:t>Оренбургнефть</w:t>
      </w:r>
      <w:proofErr w:type="spellEnd"/>
      <w:r>
        <w:rPr>
          <w:color w:val="000000"/>
          <w:sz w:val="28"/>
          <w:lang w:val="ru-RU"/>
        </w:rPr>
        <w:t>»  - эксплуатационной скважине №</w:t>
      </w:r>
      <w:r w:rsidR="00C84825">
        <w:rPr>
          <w:color w:val="000000"/>
          <w:sz w:val="28"/>
          <w:lang w:val="ru-RU"/>
        </w:rPr>
        <w:t>5029</w:t>
      </w:r>
      <w:r>
        <w:rPr>
          <w:color w:val="000000"/>
          <w:sz w:val="28"/>
          <w:lang w:val="ru-RU"/>
        </w:rPr>
        <w:t xml:space="preserve"> </w:t>
      </w:r>
      <w:r w:rsidR="00902C19">
        <w:rPr>
          <w:color w:val="000000"/>
          <w:sz w:val="28"/>
          <w:lang w:val="ru-RU"/>
        </w:rPr>
        <w:t>Ольховского</w:t>
      </w:r>
      <w:r>
        <w:rPr>
          <w:color w:val="000000"/>
          <w:sz w:val="28"/>
          <w:lang w:val="ru-RU"/>
        </w:rPr>
        <w:t xml:space="preserve"> месторождения адрес: Российская Федерация, Оренбургская область, Сорочинский городской округ, в границах земельного участка с кадастровым номером 56:30:</w:t>
      </w:r>
      <w:r w:rsidR="00C84825">
        <w:rPr>
          <w:color w:val="000000"/>
          <w:sz w:val="28"/>
          <w:lang w:val="ru-RU"/>
        </w:rPr>
        <w:t>1504020:33</w:t>
      </w:r>
      <w:r w:rsidR="00902C19">
        <w:rPr>
          <w:color w:val="000000"/>
          <w:sz w:val="28"/>
          <w:lang w:val="ru-RU"/>
        </w:rPr>
        <w:t xml:space="preserve"> </w:t>
      </w:r>
      <w:r w:rsidR="00C84825">
        <w:rPr>
          <w:color w:val="000000"/>
          <w:sz w:val="28"/>
          <w:lang w:val="ru-RU"/>
        </w:rPr>
        <w:t>эксплуатационная скважина №5029</w:t>
      </w:r>
      <w:r>
        <w:rPr>
          <w:color w:val="000000"/>
          <w:sz w:val="28"/>
          <w:lang w:val="ru-RU"/>
        </w:rPr>
        <w:t xml:space="preserve"> </w:t>
      </w:r>
      <w:r w:rsidR="00902C19">
        <w:rPr>
          <w:color w:val="000000"/>
          <w:sz w:val="28"/>
          <w:lang w:val="ru-RU"/>
        </w:rPr>
        <w:t>Ольховского</w:t>
      </w:r>
      <w:r>
        <w:rPr>
          <w:color w:val="000000"/>
          <w:sz w:val="28"/>
          <w:lang w:val="ru-RU"/>
        </w:rPr>
        <w:t xml:space="preserve"> месторождения.</w:t>
      </w:r>
    </w:p>
    <w:p w:rsidR="007E324E" w:rsidRDefault="007E324E" w:rsidP="007E324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7E324E" w:rsidRPr="007E324E" w:rsidRDefault="007E324E" w:rsidP="007E324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B95875" w:rsidRDefault="00B95875" w:rsidP="007E324E">
      <w:pPr>
        <w:pStyle w:val="2"/>
        <w:jc w:val="both"/>
        <w:rPr>
          <w:sz w:val="28"/>
          <w:szCs w:val="28"/>
          <w:lang w:val="ru-RU"/>
        </w:rPr>
      </w:pPr>
    </w:p>
    <w:p w:rsidR="00902C19" w:rsidRDefault="00902C19" w:rsidP="00902C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8659B" w:rsidRDefault="00902C19" w:rsidP="00902C19">
      <w:pPr>
        <w:pStyle w:val="2"/>
        <w:rPr>
          <w:sz w:val="28"/>
          <w:szCs w:val="28"/>
          <w:lang w:val="ru-RU"/>
        </w:rPr>
      </w:pPr>
      <w:proofErr w:type="spellStart"/>
      <w:r w:rsidRPr="00902C19">
        <w:rPr>
          <w:sz w:val="28"/>
          <w:szCs w:val="28"/>
          <w:lang w:val="ru-RU"/>
        </w:rPr>
        <w:t>Сорочинский</w:t>
      </w:r>
      <w:proofErr w:type="spellEnd"/>
      <w:r w:rsidRPr="00902C19">
        <w:rPr>
          <w:sz w:val="28"/>
          <w:szCs w:val="28"/>
          <w:lang w:val="ru-RU"/>
        </w:rPr>
        <w:t xml:space="preserve"> городской округ                                                Т.П. Мелентьева</w:t>
      </w:r>
    </w:p>
    <w:p w:rsidR="00902C19" w:rsidRDefault="00902C19" w:rsidP="00902C19">
      <w:pPr>
        <w:pStyle w:val="2"/>
        <w:rPr>
          <w:sz w:val="28"/>
          <w:szCs w:val="28"/>
          <w:lang w:val="ru-RU"/>
        </w:rPr>
      </w:pPr>
    </w:p>
    <w:p w:rsidR="00902C19" w:rsidRDefault="00902C19" w:rsidP="00902C19">
      <w:pPr>
        <w:pStyle w:val="2"/>
        <w:rPr>
          <w:sz w:val="28"/>
          <w:szCs w:val="28"/>
          <w:lang w:val="ru-RU"/>
        </w:rPr>
      </w:pPr>
    </w:p>
    <w:p w:rsidR="00902C19" w:rsidRDefault="00902C19" w:rsidP="00902C19">
      <w:pPr>
        <w:pStyle w:val="2"/>
        <w:rPr>
          <w:sz w:val="28"/>
          <w:szCs w:val="28"/>
          <w:lang w:val="ru-RU"/>
        </w:rPr>
      </w:pPr>
    </w:p>
    <w:p w:rsidR="00902C19" w:rsidRDefault="00902C19" w:rsidP="00902C19">
      <w:pPr>
        <w:pStyle w:val="2"/>
        <w:rPr>
          <w:sz w:val="28"/>
          <w:szCs w:val="28"/>
          <w:lang w:val="ru-RU"/>
        </w:rPr>
      </w:pPr>
    </w:p>
    <w:p w:rsidR="00902C19" w:rsidRDefault="00902C19" w:rsidP="00902C19">
      <w:pPr>
        <w:pStyle w:val="2"/>
        <w:rPr>
          <w:sz w:val="28"/>
          <w:szCs w:val="28"/>
          <w:lang w:val="ru-RU"/>
        </w:rPr>
      </w:pPr>
    </w:p>
    <w:p w:rsidR="00902C19" w:rsidRPr="000F27A1" w:rsidRDefault="00902C19" w:rsidP="00902C19">
      <w:pPr>
        <w:suppressAutoHyphens/>
        <w:jc w:val="both"/>
      </w:pPr>
      <w:r w:rsidRPr="000F27A1">
        <w:rPr>
          <w:color w:val="000000"/>
        </w:rPr>
        <w:t xml:space="preserve">Разослано: в дело – 1 экз.,  прокуратуре-1 экз., </w:t>
      </w:r>
      <w:proofErr w:type="spellStart"/>
      <w:r w:rsidRPr="000F27A1">
        <w:rPr>
          <w:color w:val="000000"/>
        </w:rPr>
        <w:t>УАГиКС</w:t>
      </w:r>
      <w:proofErr w:type="spellEnd"/>
      <w:r w:rsidRPr="000F27A1">
        <w:rPr>
          <w:color w:val="000000"/>
        </w:rPr>
        <w:t xml:space="preserve"> – 1 экз., заявителю-1 экз.</w:t>
      </w:r>
    </w:p>
    <w:p w:rsidR="00902C19" w:rsidRPr="00902C19" w:rsidRDefault="00902C19" w:rsidP="00902C19">
      <w:pPr>
        <w:pStyle w:val="2"/>
        <w:rPr>
          <w:sz w:val="27"/>
          <w:szCs w:val="27"/>
          <w:lang w:val="ru-RU"/>
        </w:rPr>
      </w:pPr>
    </w:p>
    <w:sectPr w:rsidR="00902C19" w:rsidRPr="00902C19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D5CD9"/>
    <w:rsid w:val="00143738"/>
    <w:rsid w:val="00201E42"/>
    <w:rsid w:val="00486BB7"/>
    <w:rsid w:val="006359DF"/>
    <w:rsid w:val="007E324E"/>
    <w:rsid w:val="00902C19"/>
    <w:rsid w:val="0099287E"/>
    <w:rsid w:val="009F52F4"/>
    <w:rsid w:val="00A5544B"/>
    <w:rsid w:val="00B36DD3"/>
    <w:rsid w:val="00B95875"/>
    <w:rsid w:val="00C26359"/>
    <w:rsid w:val="00C84825"/>
    <w:rsid w:val="00CD77A8"/>
    <w:rsid w:val="00D62DA1"/>
    <w:rsid w:val="00D87DD3"/>
    <w:rsid w:val="00E8659B"/>
    <w:rsid w:val="00F6341B"/>
    <w:rsid w:val="00F8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CA7ED-6C1E-48B2-A18A-BDA80907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2016-01-15T07:36:00Z</cp:lastPrinted>
  <dcterms:created xsi:type="dcterms:W3CDTF">2016-01-18T12:22:00Z</dcterms:created>
  <dcterms:modified xsi:type="dcterms:W3CDTF">2016-01-18T12:22:00Z</dcterms:modified>
</cp:coreProperties>
</file>