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28" w:rsidRDefault="009B1B28" w:rsidP="009B1B2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9B1B28" w:rsidTr="009B1B28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B28" w:rsidRDefault="009B1B28" w:rsidP="009B1B28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B1B28" w:rsidRDefault="009B1B28" w:rsidP="009B1B2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9B1B28" w:rsidRDefault="009B1B28" w:rsidP="009B1B28">
            <w:pPr>
              <w:pStyle w:val="8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9B1B28" w:rsidRDefault="009B1B28" w:rsidP="009B1B2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F768BE">
        <w:rPr>
          <w:sz w:val="22"/>
          <w:lang w:val="ru-RU"/>
        </w:rPr>
        <w:t>26.08.2016 № 1512-п</w:t>
      </w:r>
    </w:p>
    <w:p w:rsidR="009B1B28" w:rsidRDefault="009B1B28" w:rsidP="009B1B2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B1B28" w:rsidRDefault="00CB2E3E" w:rsidP="009B1B2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</w:t>
      </w:r>
      <w:r w:rsidR="009B1B28">
        <w:rPr>
          <w:sz w:val="28"/>
          <w:lang w:val="ru-RU"/>
        </w:rPr>
        <w:t xml:space="preserve">адреса </w:t>
      </w:r>
      <w:bookmarkStart w:id="0" w:name="_GoBack"/>
      <w:bookmarkEnd w:id="0"/>
    </w:p>
    <w:p w:rsidR="009B1B28" w:rsidRDefault="00CB2E3E" w:rsidP="009B1B2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гидротехническому сооружению</w:t>
      </w:r>
    </w:p>
    <w:p w:rsidR="009B1B28" w:rsidRDefault="009B1B28" w:rsidP="009B1B28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9B1B28" w:rsidRDefault="009B1B28" w:rsidP="009B1B28">
      <w:pPr>
        <w:jc w:val="both"/>
        <w:rPr>
          <w:sz w:val="28"/>
        </w:rPr>
      </w:pPr>
      <w:r>
        <w:tab/>
      </w:r>
      <w:r>
        <w:rPr>
          <w:sz w:val="28"/>
        </w:rPr>
        <w:t xml:space="preserve">Руководствуясь </w:t>
      </w:r>
      <w:r w:rsidR="00B97DA7">
        <w:rPr>
          <w:sz w:val="28"/>
        </w:rPr>
        <w:t xml:space="preserve">статьёй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постановлением Правительства Российской </w:t>
      </w:r>
      <w:r w:rsidR="00B97DA7">
        <w:rPr>
          <w:sz w:val="28"/>
        </w:rPr>
        <w:t>Федерации от 19.11.2014</w:t>
      </w:r>
      <w:r>
        <w:rPr>
          <w:sz w:val="28"/>
        </w:rPr>
        <w:t xml:space="preserve">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кадастровой выпиской о земельном участке от </w:t>
      </w:r>
      <w:r w:rsidR="0080214E">
        <w:rPr>
          <w:sz w:val="28"/>
        </w:rPr>
        <w:t>17.05</w:t>
      </w:r>
      <w:r w:rsidRPr="00962124">
        <w:rPr>
          <w:sz w:val="28"/>
        </w:rPr>
        <w:t>.</w:t>
      </w:r>
      <w:r w:rsidR="00B97DA7">
        <w:rPr>
          <w:sz w:val="28"/>
        </w:rPr>
        <w:t>2016</w:t>
      </w:r>
      <w:r>
        <w:rPr>
          <w:sz w:val="28"/>
        </w:rPr>
        <w:t xml:space="preserve"> </w:t>
      </w:r>
      <w:r w:rsidR="00B97DA7">
        <w:rPr>
          <w:sz w:val="28"/>
        </w:rPr>
        <w:t xml:space="preserve">                 </w:t>
      </w:r>
      <w:r>
        <w:rPr>
          <w:sz w:val="28"/>
        </w:rPr>
        <w:t>№</w:t>
      </w:r>
      <w:r w:rsidR="0080214E">
        <w:rPr>
          <w:sz w:val="28"/>
        </w:rPr>
        <w:t xml:space="preserve"> 99/2016/3850878</w:t>
      </w:r>
      <w:r w:rsidR="00B97DA7">
        <w:rPr>
          <w:sz w:val="28"/>
        </w:rPr>
        <w:t xml:space="preserve">, </w:t>
      </w:r>
      <w:r w:rsidR="0080214E">
        <w:rPr>
          <w:sz w:val="28"/>
        </w:rPr>
        <w:t xml:space="preserve">свидетельством о государственной регистрации права серии 56–АВ,  № 530568 от 05.08.2014, техническим планом сооружения, подготовленным </w:t>
      </w:r>
      <w:r w:rsidR="007534EA">
        <w:rPr>
          <w:sz w:val="28"/>
        </w:rPr>
        <w:t>ГУП «</w:t>
      </w:r>
      <w:proofErr w:type="spellStart"/>
      <w:r w:rsidR="007534EA">
        <w:rPr>
          <w:sz w:val="28"/>
        </w:rPr>
        <w:t>Облтехинвентаризация</w:t>
      </w:r>
      <w:proofErr w:type="spellEnd"/>
      <w:r w:rsidR="007534EA">
        <w:rPr>
          <w:sz w:val="28"/>
        </w:rPr>
        <w:t>» от 04</w:t>
      </w:r>
      <w:r w:rsidR="0080214E">
        <w:rPr>
          <w:sz w:val="28"/>
        </w:rPr>
        <w:t>.08.2014</w:t>
      </w:r>
      <w:r>
        <w:rPr>
          <w:sz w:val="28"/>
        </w:rPr>
        <w:t xml:space="preserve"> </w:t>
      </w:r>
      <w:r w:rsidR="0080214E">
        <w:rPr>
          <w:sz w:val="28"/>
        </w:rPr>
        <w:t>и поданным заявлением (</w:t>
      </w:r>
      <w:proofErr w:type="spellStart"/>
      <w:r w:rsidR="0080214E">
        <w:rPr>
          <w:sz w:val="28"/>
        </w:rPr>
        <w:t>вх</w:t>
      </w:r>
      <w:proofErr w:type="spellEnd"/>
      <w:r w:rsidR="0080214E">
        <w:rPr>
          <w:sz w:val="28"/>
        </w:rPr>
        <w:t>.</w:t>
      </w:r>
      <w:r w:rsidR="00C92DC9">
        <w:rPr>
          <w:sz w:val="28"/>
        </w:rPr>
        <w:t xml:space="preserve"> </w:t>
      </w:r>
      <w:r w:rsidR="0080214E">
        <w:rPr>
          <w:sz w:val="28"/>
        </w:rPr>
        <w:t>№ Тз-1153 от 09</w:t>
      </w:r>
      <w:r w:rsidR="00954364">
        <w:rPr>
          <w:sz w:val="28"/>
        </w:rPr>
        <w:t>.08.2016</w:t>
      </w:r>
      <w:r>
        <w:rPr>
          <w:sz w:val="28"/>
        </w:rPr>
        <w:t>)</w:t>
      </w:r>
      <w:r w:rsidR="00F86359">
        <w:rPr>
          <w:sz w:val="28"/>
        </w:rPr>
        <w:t>, администрация Сорочинского городского округа</w:t>
      </w:r>
      <w:r w:rsidR="00954364">
        <w:rPr>
          <w:sz w:val="28"/>
        </w:rPr>
        <w:t xml:space="preserve"> Оренбургской области</w:t>
      </w:r>
      <w:r w:rsidR="00F86359">
        <w:rPr>
          <w:sz w:val="28"/>
        </w:rPr>
        <w:t xml:space="preserve"> постановляет</w:t>
      </w:r>
      <w:r>
        <w:rPr>
          <w:sz w:val="28"/>
        </w:rPr>
        <w:t xml:space="preserve">: </w:t>
      </w:r>
    </w:p>
    <w:p w:rsidR="00962124" w:rsidRDefault="00962124" w:rsidP="009B1B28">
      <w:pPr>
        <w:jc w:val="both"/>
        <w:rPr>
          <w:sz w:val="28"/>
        </w:rPr>
      </w:pPr>
    </w:p>
    <w:p w:rsidR="009B1B28" w:rsidRPr="00954364" w:rsidRDefault="00954364" w:rsidP="00954364">
      <w:pPr>
        <w:suppressAutoHyphens/>
        <w:jc w:val="both"/>
        <w:rPr>
          <w:spacing w:val="-12"/>
          <w:sz w:val="28"/>
          <w:szCs w:val="28"/>
        </w:rPr>
      </w:pPr>
      <w:r w:rsidRPr="00954364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1. </w:t>
      </w:r>
      <w:r w:rsidR="009B1B28" w:rsidRPr="00954364">
        <w:rPr>
          <w:color w:val="000000"/>
          <w:sz w:val="28"/>
        </w:rPr>
        <w:t>П</w:t>
      </w:r>
      <w:r w:rsidR="0080214E">
        <w:rPr>
          <w:color w:val="000000"/>
          <w:sz w:val="28"/>
        </w:rPr>
        <w:t xml:space="preserve">рисвоить </w:t>
      </w:r>
      <w:r w:rsidR="007534EA">
        <w:rPr>
          <w:color w:val="000000"/>
          <w:sz w:val="28"/>
        </w:rPr>
        <w:t>гидротехническому</w:t>
      </w:r>
      <w:r w:rsidR="0001136E">
        <w:rPr>
          <w:color w:val="000000"/>
          <w:sz w:val="28"/>
        </w:rPr>
        <w:t xml:space="preserve"> сооружению </w:t>
      </w:r>
      <w:r w:rsidR="007534EA">
        <w:rPr>
          <w:color w:val="000000"/>
          <w:sz w:val="28"/>
        </w:rPr>
        <w:t>(плотине</w:t>
      </w:r>
      <w:r w:rsidR="0080214E">
        <w:rPr>
          <w:color w:val="000000"/>
          <w:sz w:val="28"/>
        </w:rPr>
        <w:t xml:space="preserve"> на овраге Елшанка, протяженностью 126,0 м)</w:t>
      </w:r>
      <w:r w:rsidR="00127DBC">
        <w:rPr>
          <w:color w:val="000000"/>
          <w:sz w:val="28"/>
        </w:rPr>
        <w:t>,</w:t>
      </w:r>
      <w:r w:rsidR="009B1B28" w:rsidRPr="00954364">
        <w:rPr>
          <w:color w:val="000000"/>
          <w:sz w:val="28"/>
        </w:rPr>
        <w:t xml:space="preserve"> </w:t>
      </w:r>
      <w:r w:rsidR="0080214E">
        <w:rPr>
          <w:color w:val="000000"/>
          <w:sz w:val="28"/>
        </w:rPr>
        <w:t xml:space="preserve"> </w:t>
      </w:r>
      <w:r w:rsidR="009B1B28" w:rsidRPr="00954364">
        <w:rPr>
          <w:color w:val="000000"/>
          <w:sz w:val="28"/>
        </w:rPr>
        <w:t>адрес: Российская Федерация, Оренбургская область</w:t>
      </w:r>
      <w:r w:rsidR="009E0C6B">
        <w:rPr>
          <w:color w:val="000000"/>
          <w:sz w:val="28"/>
        </w:rPr>
        <w:t>,</w:t>
      </w:r>
      <w:r w:rsidR="00127DBC">
        <w:rPr>
          <w:color w:val="000000"/>
          <w:sz w:val="28"/>
        </w:rPr>
        <w:t xml:space="preserve"> </w:t>
      </w:r>
      <w:r w:rsidRPr="00954364">
        <w:rPr>
          <w:color w:val="000000"/>
          <w:sz w:val="28"/>
        </w:rPr>
        <w:t>Сорочинск</w:t>
      </w:r>
      <w:r w:rsidR="007534EA">
        <w:rPr>
          <w:color w:val="000000"/>
          <w:sz w:val="28"/>
        </w:rPr>
        <w:t>ий городской округ, в границах земельного участка</w:t>
      </w:r>
      <w:r w:rsidR="007534EA" w:rsidRPr="007534EA">
        <w:rPr>
          <w:color w:val="000000"/>
          <w:sz w:val="28"/>
        </w:rPr>
        <w:t xml:space="preserve"> </w:t>
      </w:r>
      <w:r w:rsidR="007534EA" w:rsidRPr="00954364">
        <w:rPr>
          <w:color w:val="000000"/>
          <w:sz w:val="28"/>
        </w:rPr>
        <w:t>с к</w:t>
      </w:r>
      <w:r w:rsidR="007534EA">
        <w:rPr>
          <w:color w:val="000000"/>
          <w:sz w:val="28"/>
        </w:rPr>
        <w:t>адастровым номером 56:30:0000000:1481, сооружение № 1</w:t>
      </w:r>
      <w:r w:rsidR="009E0C6B">
        <w:rPr>
          <w:color w:val="000000"/>
          <w:sz w:val="28"/>
        </w:rPr>
        <w:t>.</w:t>
      </w:r>
    </w:p>
    <w:p w:rsidR="009B1B28" w:rsidRDefault="00127DBC" w:rsidP="00127DBC">
      <w:p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     </w:t>
      </w:r>
      <w:r w:rsidR="00954364">
        <w:rPr>
          <w:color w:val="000000"/>
          <w:sz w:val="28"/>
        </w:rPr>
        <w:t xml:space="preserve">2. </w:t>
      </w:r>
      <w:r w:rsidR="009B1B28">
        <w:rPr>
          <w:color w:val="000000"/>
          <w:sz w:val="28"/>
        </w:rPr>
        <w:t>Контроль за исполнением настоящего постановления</w:t>
      </w:r>
      <w:r>
        <w:rPr>
          <w:color w:val="000000"/>
          <w:sz w:val="28"/>
        </w:rPr>
        <w:t>,</w:t>
      </w:r>
      <w:r w:rsidR="009B1B28">
        <w:rPr>
          <w:color w:val="000000"/>
          <w:sz w:val="28"/>
        </w:rPr>
        <w:t xml:space="preserve"> возложить </w:t>
      </w:r>
      <w:proofErr w:type="gramStart"/>
      <w:r w:rsidR="009B1B28">
        <w:rPr>
          <w:color w:val="000000"/>
          <w:sz w:val="28"/>
        </w:rPr>
        <w:t>на  главного</w:t>
      </w:r>
      <w:proofErr w:type="gramEnd"/>
      <w:r w:rsidR="009B1B28">
        <w:rPr>
          <w:color w:val="000000"/>
          <w:sz w:val="28"/>
        </w:rPr>
        <w:t xml:space="preserve"> архитектора муниципального образования Сорочинс</w:t>
      </w:r>
      <w:r w:rsidR="009B1B28">
        <w:rPr>
          <w:color w:val="000000"/>
          <w:spacing w:val="-1"/>
          <w:sz w:val="28"/>
          <w:szCs w:val="28"/>
        </w:rPr>
        <w:t>кий городск</w:t>
      </w:r>
      <w:r w:rsidR="009E0C6B">
        <w:rPr>
          <w:color w:val="000000"/>
          <w:spacing w:val="-1"/>
          <w:sz w:val="28"/>
          <w:szCs w:val="28"/>
        </w:rPr>
        <w:t>ой округ Оренбургской области</w:t>
      </w:r>
      <w:r w:rsidR="00954364">
        <w:rPr>
          <w:color w:val="000000"/>
          <w:spacing w:val="-1"/>
          <w:sz w:val="28"/>
          <w:szCs w:val="28"/>
        </w:rPr>
        <w:t xml:space="preserve"> </w:t>
      </w:r>
      <w:r w:rsidR="009B1B28">
        <w:rPr>
          <w:spacing w:val="-1"/>
          <w:sz w:val="28"/>
          <w:szCs w:val="28"/>
        </w:rPr>
        <w:t>Крестьянова А.Ф.</w:t>
      </w:r>
    </w:p>
    <w:p w:rsidR="009B1B28" w:rsidRDefault="00127DBC" w:rsidP="00127DBC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      3. </w:t>
      </w:r>
      <w:r w:rsidR="009B1B28">
        <w:rPr>
          <w:color w:val="000000"/>
          <w:sz w:val="28"/>
          <w:lang w:val="ru-RU"/>
        </w:rPr>
        <w:t>Настояще</w:t>
      </w:r>
      <w:r w:rsidR="00962124">
        <w:rPr>
          <w:color w:val="000000"/>
          <w:sz w:val="28"/>
          <w:lang w:val="ru-RU"/>
        </w:rPr>
        <w:t>е постановление вступает в силу</w:t>
      </w:r>
      <w:r w:rsidR="00954364">
        <w:rPr>
          <w:color w:val="000000"/>
          <w:sz w:val="28"/>
          <w:lang w:val="ru-RU"/>
        </w:rPr>
        <w:t xml:space="preserve"> со дня</w:t>
      </w:r>
      <w:r w:rsidR="009B1B28">
        <w:rPr>
          <w:color w:val="000000"/>
          <w:sz w:val="28"/>
          <w:lang w:val="ru-RU"/>
        </w:rPr>
        <w:t xml:space="preserve"> подпи</w:t>
      </w:r>
      <w:r w:rsidR="00954364">
        <w:rPr>
          <w:color w:val="000000"/>
          <w:sz w:val="28"/>
          <w:lang w:val="ru-RU"/>
        </w:rPr>
        <w:t>сания и подлежит размещению на Портале муниципального образования Сорочинский городской округ Оренбургской области</w:t>
      </w:r>
      <w:r w:rsidR="009B1B28">
        <w:rPr>
          <w:color w:val="000000"/>
          <w:sz w:val="28"/>
          <w:lang w:val="ru-RU"/>
        </w:rPr>
        <w:t>.</w:t>
      </w:r>
    </w:p>
    <w:p w:rsidR="009B1B28" w:rsidRDefault="009B1B28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62124" w:rsidRDefault="00962124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62124" w:rsidRDefault="00962124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B1B28" w:rsidRDefault="009B1B28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B1B28" w:rsidRDefault="00F768BE" w:rsidP="009B1B28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49530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B28">
        <w:rPr>
          <w:sz w:val="28"/>
          <w:szCs w:val="28"/>
          <w:lang w:val="ru-RU"/>
        </w:rPr>
        <w:t>Глава муниципального образования</w:t>
      </w:r>
    </w:p>
    <w:p w:rsidR="009B1B28" w:rsidRDefault="009B1B28" w:rsidP="009B1B28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9B1B28" w:rsidRDefault="009B1B28" w:rsidP="009B1B2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9B1B28" w:rsidRDefault="009B1B28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62124" w:rsidRDefault="00962124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62124" w:rsidRDefault="00962124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B1B28" w:rsidRPr="00962124" w:rsidRDefault="0082045E" w:rsidP="00962124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</w:t>
      </w:r>
      <w:r w:rsidR="009B1B28">
        <w:rPr>
          <w:sz w:val="22"/>
          <w:szCs w:val="22"/>
          <w:lang w:val="ru-RU"/>
        </w:rPr>
        <w:t>, заявителю, п</w:t>
      </w:r>
      <w:r>
        <w:rPr>
          <w:sz w:val="22"/>
          <w:szCs w:val="22"/>
          <w:lang w:val="ru-RU"/>
        </w:rPr>
        <w:t>рокуратуре, Кузнецову В.Г.</w:t>
      </w:r>
    </w:p>
    <w:p w:rsidR="00310BEC" w:rsidRDefault="00310BEC"/>
    <w:sectPr w:rsidR="00310BEC" w:rsidSect="0096212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21D"/>
    <w:multiLevelType w:val="hybridMultilevel"/>
    <w:tmpl w:val="BBAE8ED6"/>
    <w:lvl w:ilvl="0" w:tplc="B22018E0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28"/>
    <w:rsid w:val="0001136E"/>
    <w:rsid w:val="00127DBC"/>
    <w:rsid w:val="00310BEC"/>
    <w:rsid w:val="005E5E7B"/>
    <w:rsid w:val="006F1999"/>
    <w:rsid w:val="007534EA"/>
    <w:rsid w:val="007E3796"/>
    <w:rsid w:val="0080214E"/>
    <w:rsid w:val="0082045E"/>
    <w:rsid w:val="00954364"/>
    <w:rsid w:val="00962124"/>
    <w:rsid w:val="009B1B28"/>
    <w:rsid w:val="009B2E31"/>
    <w:rsid w:val="009E0C6B"/>
    <w:rsid w:val="00A94435"/>
    <w:rsid w:val="00AC2B06"/>
    <w:rsid w:val="00B6320A"/>
    <w:rsid w:val="00B97DA7"/>
    <w:rsid w:val="00C92DC9"/>
    <w:rsid w:val="00CB2E3E"/>
    <w:rsid w:val="00D119E3"/>
    <w:rsid w:val="00EB08DD"/>
    <w:rsid w:val="00F768BE"/>
    <w:rsid w:val="00F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5C6B7-6092-40DF-A5F6-63890C8D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B2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1B2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B1B2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1B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1B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B1B2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B1B2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3</cp:revision>
  <cp:lastPrinted>2011-01-11T12:40:00Z</cp:lastPrinted>
  <dcterms:created xsi:type="dcterms:W3CDTF">2016-08-31T09:59:00Z</dcterms:created>
  <dcterms:modified xsi:type="dcterms:W3CDTF">2016-09-01T05:31:00Z</dcterms:modified>
</cp:coreProperties>
</file>