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15" w:rsidRPr="00326D15" w:rsidRDefault="00326D15" w:rsidP="00326D15">
      <w:pPr>
        <w:pStyle w:val="1"/>
        <w:ind w:right="-2"/>
        <w:jc w:val="center"/>
        <w:rPr>
          <w:sz w:val="28"/>
          <w:szCs w:val="28"/>
        </w:rPr>
      </w:pPr>
      <w:r w:rsidRPr="00326D15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326D15" w:rsidRPr="00326D15" w:rsidTr="00326D15">
        <w:trPr>
          <w:trHeight w:val="828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D15" w:rsidRPr="00326D15" w:rsidRDefault="00326D15" w:rsidP="00326D15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 w:rsidRPr="00326D15"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26D15" w:rsidRPr="00326D15" w:rsidRDefault="00326D15" w:rsidP="00326D15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326D15" w:rsidRPr="00326D15" w:rsidRDefault="00326D15" w:rsidP="00326D15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r w:rsidRPr="00326D15">
              <w:rPr>
                <w:sz w:val="28"/>
                <w:szCs w:val="28"/>
                <w:lang w:eastAsia="en-US"/>
              </w:rPr>
              <w:t>П О С Т А Н О В Л Е Н И Е</w:t>
            </w:r>
          </w:p>
        </w:tc>
      </w:tr>
    </w:tbl>
    <w:p w:rsidR="00326D15" w:rsidRPr="00326D15" w:rsidRDefault="00326D15" w:rsidP="00326D15">
      <w:pPr>
        <w:pStyle w:val="2"/>
        <w:ind w:right="-2"/>
        <w:rPr>
          <w:sz w:val="28"/>
          <w:szCs w:val="28"/>
          <w:lang w:val="ru-RU"/>
        </w:rPr>
      </w:pPr>
      <w:r w:rsidRPr="00326D15">
        <w:rPr>
          <w:sz w:val="28"/>
          <w:szCs w:val="28"/>
          <w:lang w:val="ru-RU"/>
        </w:rPr>
        <w:t xml:space="preserve">от </w:t>
      </w:r>
      <w:r w:rsidR="00D0426C">
        <w:rPr>
          <w:sz w:val="28"/>
          <w:szCs w:val="28"/>
          <w:lang w:val="ru-RU"/>
        </w:rPr>
        <w:t>15.08.2016 № 1425-п</w:t>
      </w:r>
    </w:p>
    <w:p w:rsidR="00326D15" w:rsidRPr="00326D15" w:rsidRDefault="00326D15" w:rsidP="00326D15">
      <w:pPr>
        <w:rPr>
          <w:sz w:val="28"/>
          <w:szCs w:val="28"/>
        </w:rPr>
      </w:pPr>
    </w:p>
    <w:p w:rsidR="00326D15" w:rsidRPr="00326D15" w:rsidRDefault="00326D15" w:rsidP="00326D1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bookmarkStart w:id="0" w:name="_GoBack"/>
      <w:r w:rsidRPr="00326D15">
        <w:rPr>
          <w:sz w:val="28"/>
          <w:szCs w:val="28"/>
          <w:lang w:val="ru-RU"/>
        </w:rPr>
        <w:t>О присвоении  адреса земельному участку</w:t>
      </w:r>
      <w:bookmarkEnd w:id="0"/>
      <w:r w:rsidRPr="00326D15">
        <w:rPr>
          <w:sz w:val="28"/>
          <w:szCs w:val="28"/>
          <w:lang w:val="ru-RU"/>
        </w:rPr>
        <w:t xml:space="preserve"> </w:t>
      </w:r>
    </w:p>
    <w:p w:rsidR="00326D15" w:rsidRPr="00326D15" w:rsidRDefault="00326D15" w:rsidP="00326D15">
      <w:pPr>
        <w:jc w:val="both"/>
        <w:rPr>
          <w:sz w:val="28"/>
          <w:szCs w:val="28"/>
        </w:rPr>
      </w:pPr>
    </w:p>
    <w:p w:rsidR="00326D15" w:rsidRPr="00326D15" w:rsidRDefault="00326D15" w:rsidP="00326D15">
      <w:pPr>
        <w:ind w:firstLine="708"/>
        <w:jc w:val="both"/>
        <w:rPr>
          <w:sz w:val="28"/>
          <w:szCs w:val="28"/>
        </w:rPr>
      </w:pPr>
      <w:r w:rsidRPr="00326D15"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 договором на передачу квартиры в собственность граждан №62 от 05.12.1995, свидетельством на право собственности на землю серии РФ-</w:t>
      </w:r>
      <w:r w:rsidRPr="00326D15">
        <w:rPr>
          <w:sz w:val="28"/>
          <w:szCs w:val="28"/>
          <w:lang w:val="en-US"/>
        </w:rPr>
        <w:t>XXIX</w:t>
      </w:r>
      <w:r w:rsidR="00AE6880">
        <w:rPr>
          <w:sz w:val="28"/>
          <w:szCs w:val="28"/>
        </w:rPr>
        <w:t>-</w:t>
      </w:r>
      <w:r w:rsidRPr="00326D15">
        <w:rPr>
          <w:sz w:val="28"/>
          <w:szCs w:val="28"/>
        </w:rPr>
        <w:t>ОРБ-30</w:t>
      </w:r>
      <w:r w:rsidR="00AE6880">
        <w:rPr>
          <w:sz w:val="28"/>
          <w:szCs w:val="28"/>
        </w:rPr>
        <w:t xml:space="preserve">   </w:t>
      </w:r>
      <w:r w:rsidR="00AE6880" w:rsidRPr="00326D15">
        <w:rPr>
          <w:sz w:val="28"/>
          <w:szCs w:val="28"/>
        </w:rPr>
        <w:t>№</w:t>
      </w:r>
      <w:r w:rsidR="00AE6880">
        <w:rPr>
          <w:sz w:val="28"/>
          <w:szCs w:val="28"/>
        </w:rPr>
        <w:t xml:space="preserve"> </w:t>
      </w:r>
      <w:r w:rsidR="00AE6880" w:rsidRPr="00326D15">
        <w:rPr>
          <w:sz w:val="28"/>
          <w:szCs w:val="28"/>
        </w:rPr>
        <w:t>014187</w:t>
      </w:r>
      <w:r w:rsidR="00AE6880">
        <w:rPr>
          <w:sz w:val="28"/>
          <w:szCs w:val="28"/>
        </w:rPr>
        <w:t xml:space="preserve">4 выданным администрацией </w:t>
      </w:r>
      <w:proofErr w:type="spellStart"/>
      <w:r w:rsidR="00AE6880">
        <w:rPr>
          <w:sz w:val="28"/>
          <w:szCs w:val="28"/>
        </w:rPr>
        <w:t>Войковского</w:t>
      </w:r>
      <w:proofErr w:type="spellEnd"/>
      <w:r w:rsidR="00AE6880">
        <w:rPr>
          <w:sz w:val="28"/>
          <w:szCs w:val="28"/>
        </w:rPr>
        <w:t xml:space="preserve"> сельского Совета Сорочинского района Оренбургской области от 10.04.1996, </w:t>
      </w:r>
      <w:r w:rsidRPr="00326D15">
        <w:rPr>
          <w:sz w:val="28"/>
          <w:szCs w:val="28"/>
        </w:rPr>
        <w:t xml:space="preserve"> кадастровым паспортом земельного участка от 26.07.2016 №56/16-414218  и поданным заявлением (</w:t>
      </w:r>
      <w:proofErr w:type="gramStart"/>
      <w:r w:rsidRPr="00326D15">
        <w:rPr>
          <w:sz w:val="28"/>
          <w:szCs w:val="28"/>
        </w:rPr>
        <w:t>вх.№</w:t>
      </w:r>
      <w:proofErr w:type="gramEnd"/>
      <w:r>
        <w:rPr>
          <w:sz w:val="28"/>
          <w:szCs w:val="28"/>
        </w:rPr>
        <w:t>М</w:t>
      </w:r>
      <w:r w:rsidRPr="00326D15">
        <w:rPr>
          <w:sz w:val="28"/>
          <w:szCs w:val="28"/>
        </w:rPr>
        <w:t>з-</w:t>
      </w:r>
      <w:r>
        <w:rPr>
          <w:sz w:val="28"/>
          <w:szCs w:val="28"/>
        </w:rPr>
        <w:t>1117</w:t>
      </w:r>
      <w:r w:rsidRPr="00326D15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Pr="00326D1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26D15">
        <w:rPr>
          <w:sz w:val="28"/>
          <w:szCs w:val="28"/>
        </w:rPr>
        <w:t xml:space="preserve">.2016) администрация Сорочинского городского округа </w:t>
      </w:r>
      <w:r>
        <w:rPr>
          <w:sz w:val="28"/>
          <w:szCs w:val="28"/>
        </w:rPr>
        <w:t xml:space="preserve">Оренбургской области </w:t>
      </w:r>
      <w:r w:rsidRPr="00326D15">
        <w:rPr>
          <w:sz w:val="28"/>
          <w:szCs w:val="28"/>
        </w:rPr>
        <w:t xml:space="preserve">постановляет: </w:t>
      </w:r>
    </w:p>
    <w:p w:rsidR="00326D15" w:rsidRPr="00326D15" w:rsidRDefault="00326D15" w:rsidP="00326D15">
      <w:pPr>
        <w:ind w:firstLine="708"/>
        <w:jc w:val="both"/>
        <w:rPr>
          <w:sz w:val="28"/>
          <w:szCs w:val="28"/>
        </w:rPr>
      </w:pPr>
    </w:p>
    <w:p w:rsidR="00326D15" w:rsidRPr="00326D15" w:rsidRDefault="00326D15" w:rsidP="00326D1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326D15">
        <w:rPr>
          <w:color w:val="000000"/>
          <w:sz w:val="28"/>
          <w:szCs w:val="28"/>
          <w:lang w:val="ru-RU"/>
        </w:rPr>
        <w:t>Присвоить земельному участку с кадастровым номером 56:30:0301001:</w:t>
      </w:r>
      <w:r w:rsidR="0021308E">
        <w:rPr>
          <w:color w:val="000000"/>
          <w:sz w:val="28"/>
          <w:szCs w:val="28"/>
          <w:lang w:val="ru-RU"/>
        </w:rPr>
        <w:t>206</w:t>
      </w:r>
      <w:r w:rsidRPr="00326D15">
        <w:rPr>
          <w:color w:val="000000"/>
          <w:sz w:val="28"/>
          <w:szCs w:val="28"/>
          <w:lang w:val="ru-RU"/>
        </w:rPr>
        <w:t xml:space="preserve">, адрес: Российская Федерация, Оренбургская область, Сорочинский городской округ, пос. Войковский, ул. </w:t>
      </w:r>
      <w:r w:rsidR="0021308E">
        <w:rPr>
          <w:color w:val="000000"/>
          <w:sz w:val="28"/>
          <w:szCs w:val="28"/>
          <w:lang w:val="ru-RU"/>
        </w:rPr>
        <w:t>Западная, №10, кв.3;</w:t>
      </w:r>
      <w:r w:rsidRPr="00326D15">
        <w:rPr>
          <w:color w:val="000000"/>
          <w:sz w:val="28"/>
          <w:szCs w:val="28"/>
          <w:lang w:val="ru-RU"/>
        </w:rPr>
        <w:t xml:space="preserve"> вид разрешенного использования земельного участка: </w:t>
      </w:r>
      <w:r w:rsidR="0021308E">
        <w:rPr>
          <w:color w:val="000000"/>
          <w:sz w:val="28"/>
          <w:szCs w:val="28"/>
          <w:lang w:val="ru-RU"/>
        </w:rPr>
        <w:t>блокированная жилая застройка</w:t>
      </w:r>
      <w:r w:rsidRPr="00326D15">
        <w:rPr>
          <w:color w:val="000000"/>
          <w:sz w:val="28"/>
          <w:szCs w:val="28"/>
          <w:lang w:val="ru-RU"/>
        </w:rPr>
        <w:t xml:space="preserve">. </w:t>
      </w:r>
      <w:r w:rsidRPr="00326D15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326D15" w:rsidRPr="00326D15" w:rsidRDefault="00326D15" w:rsidP="00326D1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326D15">
        <w:rPr>
          <w:color w:val="000000"/>
          <w:sz w:val="28"/>
          <w:szCs w:val="28"/>
          <w:lang w:val="ru-RU"/>
        </w:rPr>
        <w:t>Контроль за исполнением настоящего постановления возложить на</w:t>
      </w:r>
      <w:r w:rsidRPr="00326D1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326D15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Сорочинского городского округа Оренбургской области –  Крестьянова А.Ф.</w:t>
      </w:r>
    </w:p>
    <w:p w:rsidR="00326D15" w:rsidRPr="00326D15" w:rsidRDefault="00326D15" w:rsidP="00326D1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326D15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21308E">
        <w:rPr>
          <w:color w:val="000000"/>
          <w:sz w:val="28"/>
          <w:szCs w:val="28"/>
          <w:lang w:val="ru-RU"/>
        </w:rPr>
        <w:t>со дня</w:t>
      </w:r>
      <w:r w:rsidRPr="00326D15">
        <w:rPr>
          <w:color w:val="000000"/>
          <w:sz w:val="28"/>
          <w:szCs w:val="28"/>
          <w:lang w:val="ru-RU"/>
        </w:rPr>
        <w:t xml:space="preserve"> подписания и подлежит размещению на </w:t>
      </w:r>
      <w:r w:rsidR="0021308E">
        <w:rPr>
          <w:color w:val="000000"/>
          <w:sz w:val="28"/>
          <w:szCs w:val="28"/>
          <w:lang w:val="ru-RU"/>
        </w:rPr>
        <w:t>П</w:t>
      </w:r>
      <w:r w:rsidRPr="00326D15">
        <w:rPr>
          <w:color w:val="000000"/>
          <w:sz w:val="28"/>
          <w:szCs w:val="28"/>
          <w:lang w:val="ru-RU"/>
        </w:rPr>
        <w:t>ортале муниципального образования Сорочинский городской округ</w:t>
      </w:r>
      <w:r w:rsidR="0021308E">
        <w:rPr>
          <w:color w:val="000000"/>
          <w:sz w:val="28"/>
          <w:szCs w:val="28"/>
          <w:lang w:val="ru-RU"/>
        </w:rPr>
        <w:t xml:space="preserve"> Оренбургской области</w:t>
      </w:r>
      <w:r w:rsidRPr="00326D15">
        <w:rPr>
          <w:color w:val="000000"/>
          <w:sz w:val="28"/>
          <w:szCs w:val="28"/>
          <w:lang w:val="ru-RU"/>
        </w:rPr>
        <w:t>.</w:t>
      </w:r>
    </w:p>
    <w:p w:rsidR="00326D15" w:rsidRPr="00326D15" w:rsidRDefault="00326D15" w:rsidP="00326D15">
      <w:pPr>
        <w:jc w:val="both"/>
        <w:rPr>
          <w:spacing w:val="-1"/>
          <w:sz w:val="28"/>
          <w:szCs w:val="28"/>
        </w:rPr>
      </w:pPr>
    </w:p>
    <w:p w:rsidR="00326D15" w:rsidRPr="00326D15" w:rsidRDefault="00326D15" w:rsidP="00326D15">
      <w:pPr>
        <w:ind w:left="720"/>
        <w:jc w:val="both"/>
        <w:rPr>
          <w:spacing w:val="-1"/>
          <w:sz w:val="28"/>
          <w:szCs w:val="28"/>
        </w:rPr>
      </w:pPr>
    </w:p>
    <w:p w:rsidR="00326D15" w:rsidRPr="00326D15" w:rsidRDefault="00326D15" w:rsidP="00326D15">
      <w:pPr>
        <w:pStyle w:val="2"/>
        <w:jc w:val="both"/>
        <w:rPr>
          <w:sz w:val="28"/>
          <w:szCs w:val="28"/>
          <w:lang w:val="ru-RU"/>
        </w:rPr>
      </w:pPr>
      <w:r w:rsidRPr="00326D15">
        <w:rPr>
          <w:sz w:val="28"/>
          <w:szCs w:val="28"/>
          <w:lang w:val="ru-RU"/>
        </w:rPr>
        <w:t>Глава муниципального образования</w:t>
      </w:r>
    </w:p>
    <w:p w:rsidR="00326D15" w:rsidRPr="00326D15" w:rsidRDefault="00326D15" w:rsidP="00326D15">
      <w:pPr>
        <w:pStyle w:val="2"/>
        <w:jc w:val="both"/>
        <w:rPr>
          <w:sz w:val="28"/>
          <w:szCs w:val="28"/>
          <w:lang w:val="ru-RU"/>
        </w:rPr>
      </w:pPr>
      <w:r w:rsidRPr="00326D15">
        <w:rPr>
          <w:sz w:val="28"/>
          <w:szCs w:val="28"/>
          <w:lang w:val="ru-RU"/>
        </w:rPr>
        <w:t xml:space="preserve">Сорочинский городской округ 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Pr="00326D15">
        <w:rPr>
          <w:sz w:val="28"/>
          <w:szCs w:val="28"/>
          <w:lang w:val="ru-RU"/>
        </w:rPr>
        <w:t>Т.П. Мелентьева</w:t>
      </w:r>
      <w:r w:rsidRPr="00326D15">
        <w:rPr>
          <w:sz w:val="28"/>
          <w:szCs w:val="28"/>
          <w:lang w:val="ru-RU"/>
        </w:rPr>
        <w:tab/>
      </w:r>
    </w:p>
    <w:p w:rsidR="00326D15" w:rsidRPr="00326D15" w:rsidRDefault="00326D15" w:rsidP="00326D15">
      <w:pPr>
        <w:pStyle w:val="2"/>
        <w:jc w:val="both"/>
        <w:rPr>
          <w:sz w:val="28"/>
          <w:szCs w:val="28"/>
          <w:lang w:val="ru-RU"/>
        </w:rPr>
      </w:pPr>
    </w:p>
    <w:p w:rsidR="00326D15" w:rsidRDefault="00326D15" w:rsidP="00326D15">
      <w:pPr>
        <w:pStyle w:val="2"/>
        <w:jc w:val="both"/>
        <w:rPr>
          <w:sz w:val="27"/>
          <w:szCs w:val="27"/>
          <w:lang w:val="ru-RU"/>
        </w:rPr>
      </w:pPr>
    </w:p>
    <w:p w:rsidR="00326D15" w:rsidRDefault="00326D15" w:rsidP="00326D15">
      <w:pPr>
        <w:pStyle w:val="2"/>
        <w:jc w:val="both"/>
        <w:rPr>
          <w:sz w:val="27"/>
          <w:szCs w:val="27"/>
          <w:lang w:val="ru-RU"/>
        </w:rPr>
      </w:pPr>
    </w:p>
    <w:p w:rsidR="00044E53" w:rsidRPr="0021308E" w:rsidRDefault="00326D15" w:rsidP="0021308E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</w:t>
      </w:r>
      <w:r w:rsidR="0021308E">
        <w:rPr>
          <w:sz w:val="20"/>
          <w:lang w:val="ru-RU"/>
        </w:rPr>
        <w:t>Управлению архитектуры</w:t>
      </w:r>
      <w:r>
        <w:rPr>
          <w:sz w:val="20"/>
          <w:lang w:val="ru-RU"/>
        </w:rPr>
        <w:t xml:space="preserve">,  заявителю, </w:t>
      </w:r>
      <w:r w:rsidR="0021308E">
        <w:rPr>
          <w:sz w:val="20"/>
          <w:lang w:val="ru-RU"/>
        </w:rPr>
        <w:t xml:space="preserve"> прокуратуре, Кузнецову В.Г.</w:t>
      </w:r>
    </w:p>
    <w:sectPr w:rsidR="00044E53" w:rsidRPr="0021308E" w:rsidSect="0021308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15"/>
    <w:rsid w:val="00044E53"/>
    <w:rsid w:val="0021308E"/>
    <w:rsid w:val="00326D15"/>
    <w:rsid w:val="0051706B"/>
    <w:rsid w:val="008976C6"/>
    <w:rsid w:val="008F644E"/>
    <w:rsid w:val="009E63F4"/>
    <w:rsid w:val="00AE6880"/>
    <w:rsid w:val="00D0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A7777-2539-4391-9209-056B1AE4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D1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26D1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26D1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D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26D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6D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26D1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26D1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2016-08-12T11:29:00Z</cp:lastPrinted>
  <dcterms:created xsi:type="dcterms:W3CDTF">2016-08-24T12:06:00Z</dcterms:created>
  <dcterms:modified xsi:type="dcterms:W3CDTF">2016-08-24T12:14:00Z</dcterms:modified>
</cp:coreProperties>
</file>