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FD" w:rsidRPr="00327CCC" w:rsidRDefault="00FC4AFD" w:rsidP="00FC4AFD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FD" w:rsidRPr="00327CCC" w:rsidRDefault="00FC4AFD" w:rsidP="00FC4AFD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C4AFD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4AFD" w:rsidRPr="00327CCC" w:rsidRDefault="00FC4AFD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FC4AFD" w:rsidRPr="00327CCC" w:rsidRDefault="00FC4AFD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FC4AFD" w:rsidRPr="00327CCC" w:rsidRDefault="00FC4AFD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FC4AFD" w:rsidRPr="00327CCC" w:rsidRDefault="00FC4AFD" w:rsidP="00FC4AFD">
      <w:pPr>
        <w:pStyle w:val="2"/>
        <w:ind w:right="-2"/>
        <w:rPr>
          <w:sz w:val="26"/>
          <w:szCs w:val="26"/>
          <w:lang w:val="ru-RU"/>
        </w:rPr>
      </w:pPr>
    </w:p>
    <w:p w:rsidR="00FC4AFD" w:rsidRPr="00E752F2" w:rsidRDefault="00FC4AFD" w:rsidP="00FC4AFD">
      <w:pPr>
        <w:pStyle w:val="2"/>
        <w:ind w:right="-2"/>
        <w:rPr>
          <w:sz w:val="26"/>
          <w:szCs w:val="26"/>
          <w:u w:val="single"/>
          <w:lang w:val="ru-RU"/>
        </w:rPr>
      </w:pPr>
      <w:r w:rsidRPr="00E752F2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1274-п</w:t>
      </w:r>
    </w:p>
    <w:p w:rsidR="00FC4AFD" w:rsidRPr="00E752F2" w:rsidRDefault="00FC4AFD" w:rsidP="00FC4AFD">
      <w:pPr>
        <w:rPr>
          <w:sz w:val="26"/>
          <w:szCs w:val="26"/>
        </w:rPr>
      </w:pPr>
    </w:p>
    <w:p w:rsidR="00FC4AFD" w:rsidRDefault="00FC4AFD" w:rsidP="00FC4AF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FC4AFD" w:rsidRPr="003226A1" w:rsidRDefault="00FC4AFD" w:rsidP="00FC4AF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C4AFD" w:rsidRDefault="00FC4AFD" w:rsidP="00FC4AFD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22.06.2016 № 56/16-</w:t>
      </w:r>
      <w:r w:rsidRPr="0007617F">
        <w:rPr>
          <w:sz w:val="26"/>
          <w:szCs w:val="26"/>
        </w:rPr>
        <w:t>3476</w:t>
      </w:r>
      <w:r>
        <w:rPr>
          <w:sz w:val="26"/>
          <w:szCs w:val="26"/>
        </w:rPr>
        <w:t>22,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FC4AFD" w:rsidRDefault="00FC4AFD" w:rsidP="00FC4AFD">
      <w:pPr>
        <w:jc w:val="both"/>
        <w:rPr>
          <w:sz w:val="26"/>
          <w:szCs w:val="26"/>
        </w:rPr>
      </w:pPr>
    </w:p>
    <w:p w:rsidR="00FC4AFD" w:rsidRDefault="00FC4AFD" w:rsidP="00FC4AFD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местоположение </w:t>
      </w:r>
      <w:r w:rsidRPr="00327CCC">
        <w:rPr>
          <w:sz w:val="26"/>
          <w:szCs w:val="26"/>
        </w:rPr>
        <w:t>земельного участка с кадас</w:t>
      </w:r>
      <w:r>
        <w:rPr>
          <w:sz w:val="26"/>
          <w:szCs w:val="26"/>
        </w:rPr>
        <w:t>тровым номером 56:30:0000000</w:t>
      </w:r>
      <w:r w:rsidRPr="004B33AB">
        <w:rPr>
          <w:sz w:val="26"/>
          <w:szCs w:val="26"/>
        </w:rPr>
        <w:t>:968,</w:t>
      </w:r>
      <w:r w:rsidRPr="00327CCC">
        <w:rPr>
          <w:sz w:val="26"/>
          <w:szCs w:val="26"/>
        </w:rPr>
        <w:t>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>руг, на земельном участке расположена ВЛ-35 кВ. Сорочинск – Николаевка.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FC4AFD" w:rsidRDefault="00FC4AFD" w:rsidP="00FC4AFD">
      <w:pPr>
        <w:jc w:val="both"/>
        <w:rPr>
          <w:sz w:val="26"/>
          <w:szCs w:val="26"/>
        </w:rPr>
      </w:pPr>
    </w:p>
    <w:p w:rsidR="00FC4AFD" w:rsidRDefault="00FC4AFD" w:rsidP="00FC4AFD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FC4AFD" w:rsidRPr="00843E97" w:rsidRDefault="00FC4AFD" w:rsidP="00FC4AFD">
      <w:pPr>
        <w:jc w:val="both"/>
        <w:rPr>
          <w:spacing w:val="-1"/>
          <w:sz w:val="26"/>
          <w:szCs w:val="26"/>
        </w:rPr>
      </w:pPr>
    </w:p>
    <w:p w:rsidR="00FC4AFD" w:rsidRPr="00327CCC" w:rsidRDefault="00FC4AFD" w:rsidP="00FC4A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FC4AFD" w:rsidRDefault="00FC4AFD" w:rsidP="00FC4AFD">
      <w:pPr>
        <w:rPr>
          <w:sz w:val="26"/>
          <w:szCs w:val="26"/>
        </w:rPr>
      </w:pPr>
    </w:p>
    <w:p w:rsidR="00FC4AFD" w:rsidRPr="00843E97" w:rsidRDefault="00FC4AFD" w:rsidP="00FC4AFD">
      <w:pPr>
        <w:rPr>
          <w:sz w:val="26"/>
          <w:szCs w:val="26"/>
        </w:rPr>
      </w:pPr>
    </w:p>
    <w:p w:rsidR="00FC4AFD" w:rsidRPr="00843E97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И.о. главы муниципального образования</w:t>
      </w:r>
    </w:p>
    <w:p w:rsidR="00FC4AFD" w:rsidRPr="00843E97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FC4AFD" w:rsidRPr="00843E97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FC4AFD" w:rsidRPr="00843E97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FC4AFD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муниципальным хозяйством                                                                </w:t>
      </w:r>
      <w:r>
        <w:rPr>
          <w:sz w:val="26"/>
          <w:szCs w:val="26"/>
          <w:lang w:val="ru-RU"/>
        </w:rPr>
        <w:t>А.А. Богданов</w:t>
      </w:r>
    </w:p>
    <w:p w:rsidR="00FC4AFD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</w:p>
    <w:p w:rsidR="00FC4AFD" w:rsidRPr="00E752F2" w:rsidRDefault="00FC4AFD" w:rsidP="00FC4AFD">
      <w:pPr>
        <w:pStyle w:val="2"/>
        <w:ind w:left="360" w:hanging="360"/>
        <w:rPr>
          <w:sz w:val="26"/>
          <w:szCs w:val="26"/>
          <w:lang w:val="ru-RU"/>
        </w:rPr>
      </w:pPr>
    </w:p>
    <w:p w:rsidR="00FC4AFD" w:rsidRPr="003226A1" w:rsidRDefault="00FC4AFD" w:rsidP="00FC4AFD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FC4A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FD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C4AFD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4AF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C4AF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4A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4A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C4AF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C4AF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2016-07-26T10:57:00Z</dcterms:created>
  <dcterms:modified xsi:type="dcterms:W3CDTF">2016-07-26T10:58:00Z</dcterms:modified>
</cp:coreProperties>
</file>