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D6" w:rsidRDefault="00715BD6" w:rsidP="00715BD6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715BD6" w:rsidTr="00D410A9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5BD6" w:rsidRDefault="00715BD6" w:rsidP="00D410A9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15BD6" w:rsidRDefault="00715BD6" w:rsidP="00D410A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15BD6" w:rsidRDefault="00715BD6" w:rsidP="00D410A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715BD6" w:rsidRDefault="00715BD6" w:rsidP="00715BD6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363AEE">
        <w:rPr>
          <w:sz w:val="26"/>
          <w:szCs w:val="26"/>
          <w:lang w:val="ru-RU"/>
        </w:rPr>
        <w:t>19.07.2016 № 1223-п</w:t>
      </w:r>
    </w:p>
    <w:p w:rsidR="00715BD6" w:rsidRDefault="00715BD6" w:rsidP="00715BD6">
      <w:pPr>
        <w:rPr>
          <w:sz w:val="26"/>
          <w:szCs w:val="26"/>
        </w:rPr>
      </w:pPr>
    </w:p>
    <w:p w:rsidR="00715BD6" w:rsidRPr="00AF0DD1" w:rsidRDefault="00715BD6" w:rsidP="00715BD6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AF0DD1">
        <w:rPr>
          <w:sz w:val="26"/>
          <w:szCs w:val="26"/>
          <w:lang w:val="ru-RU"/>
        </w:rPr>
        <w:t>Об уточнении категории земельного участка</w:t>
      </w:r>
    </w:p>
    <w:p w:rsidR="00715BD6" w:rsidRPr="00AF0DD1" w:rsidRDefault="00715BD6" w:rsidP="00715BD6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715BD6" w:rsidRPr="00AF0DD1" w:rsidRDefault="00715BD6" w:rsidP="00715BD6">
      <w:pPr>
        <w:jc w:val="both"/>
        <w:rPr>
          <w:sz w:val="26"/>
          <w:szCs w:val="26"/>
        </w:rPr>
      </w:pPr>
      <w:r w:rsidRPr="00AF0DD1">
        <w:rPr>
          <w:sz w:val="26"/>
          <w:szCs w:val="26"/>
        </w:rPr>
        <w:tab/>
      </w:r>
      <w:proofErr w:type="gramStart"/>
      <w:r w:rsidRPr="00AF0DD1"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 24.06.2016 №56</w:t>
      </w:r>
      <w:proofErr w:type="gramEnd"/>
      <w:r w:rsidRPr="00AF0DD1">
        <w:rPr>
          <w:sz w:val="26"/>
          <w:szCs w:val="26"/>
        </w:rPr>
        <w:t>/16-351964, распоряжением администрации города Сорочинска Оренбургской области №200-р от 26.03.1999 «Об увеличении земельных участков под строительство индивидуальных домов гражданам г</w:t>
      </w:r>
      <w:proofErr w:type="gramStart"/>
      <w:r w:rsidRPr="00AF0DD1">
        <w:rPr>
          <w:sz w:val="26"/>
          <w:szCs w:val="26"/>
        </w:rPr>
        <w:t>.С</w:t>
      </w:r>
      <w:proofErr w:type="gramEnd"/>
      <w:r w:rsidRPr="00AF0DD1">
        <w:rPr>
          <w:sz w:val="26"/>
          <w:szCs w:val="26"/>
        </w:rPr>
        <w:t>орочинска», архивной выпиской от 23.06.2016 №Б-360з Из распоряжения администрации города Сорочинска от 26.03.99г. №200-р «Об увеличении земельных участков под строительство индивидуальных домов гражданам г.Сорочинска», архивной выпиской от 23.06.2016 №Б-361з на запрос от 23.06.2016 Из решения исполнительного комитета Сорочинского городского Совета народных депутатов от 28.07.91 №256/6 «Об отводе земельных участков под строительство индивидуальных жилых домов гр-нам г</w:t>
      </w:r>
      <w:proofErr w:type="gramStart"/>
      <w:r w:rsidRPr="00AF0DD1">
        <w:rPr>
          <w:sz w:val="26"/>
          <w:szCs w:val="26"/>
        </w:rPr>
        <w:t>.С</w:t>
      </w:r>
      <w:proofErr w:type="gramEnd"/>
      <w:r w:rsidRPr="00AF0DD1">
        <w:rPr>
          <w:sz w:val="26"/>
          <w:szCs w:val="26"/>
        </w:rPr>
        <w:t xml:space="preserve">орочинска»,  типовым договором о возведении индивидуального жилого дома на праве личной собственности на отведенном земельном участке №109 от 02.09.1991, </w:t>
      </w:r>
      <w:r w:rsidR="00E712DC" w:rsidRPr="00AF0DD1">
        <w:rPr>
          <w:sz w:val="26"/>
          <w:szCs w:val="26"/>
        </w:rPr>
        <w:t xml:space="preserve">свидетельством пожизненного наследуемого владения №4024 выданного администрацией города Сорочинска от 14.04.1999 </w:t>
      </w:r>
      <w:r w:rsidRPr="00AF0DD1">
        <w:rPr>
          <w:sz w:val="26"/>
          <w:szCs w:val="26"/>
        </w:rPr>
        <w:t>и поданным заявле</w:t>
      </w:r>
      <w:r w:rsidR="00E712DC" w:rsidRPr="00AF0DD1">
        <w:rPr>
          <w:sz w:val="26"/>
          <w:szCs w:val="26"/>
        </w:rPr>
        <w:t>нием (вх.№</w:t>
      </w:r>
      <w:proofErr w:type="gramStart"/>
      <w:r w:rsidR="00E712DC" w:rsidRPr="00AF0DD1">
        <w:rPr>
          <w:sz w:val="26"/>
          <w:szCs w:val="26"/>
        </w:rPr>
        <w:t>Б</w:t>
      </w:r>
      <w:r w:rsidRPr="00AF0DD1">
        <w:rPr>
          <w:sz w:val="26"/>
          <w:szCs w:val="26"/>
        </w:rPr>
        <w:t>з-</w:t>
      </w:r>
      <w:r w:rsidR="00E712DC" w:rsidRPr="00AF0DD1">
        <w:rPr>
          <w:sz w:val="26"/>
          <w:szCs w:val="26"/>
        </w:rPr>
        <w:t>937</w:t>
      </w:r>
      <w:r w:rsidRPr="00AF0DD1">
        <w:rPr>
          <w:sz w:val="26"/>
          <w:szCs w:val="26"/>
        </w:rPr>
        <w:t xml:space="preserve"> от </w:t>
      </w:r>
      <w:r w:rsidR="00E712DC" w:rsidRPr="00AF0DD1">
        <w:rPr>
          <w:sz w:val="26"/>
          <w:szCs w:val="26"/>
        </w:rPr>
        <w:t>30</w:t>
      </w:r>
      <w:r w:rsidRPr="00AF0DD1">
        <w:rPr>
          <w:sz w:val="26"/>
          <w:szCs w:val="26"/>
        </w:rPr>
        <w:t>.06.2016) администрация Сорочинского</w:t>
      </w:r>
      <w:proofErr w:type="gramEnd"/>
      <w:r w:rsidRPr="00AF0DD1">
        <w:rPr>
          <w:sz w:val="26"/>
          <w:szCs w:val="26"/>
        </w:rPr>
        <w:t xml:space="preserve"> городского округа Оренбургской области постановляет: </w:t>
      </w:r>
    </w:p>
    <w:p w:rsidR="00715BD6" w:rsidRDefault="00715BD6" w:rsidP="00715BD6">
      <w:pPr>
        <w:jc w:val="both"/>
        <w:rPr>
          <w:sz w:val="26"/>
          <w:szCs w:val="26"/>
        </w:rPr>
      </w:pPr>
    </w:p>
    <w:p w:rsidR="00983365" w:rsidRPr="00AF0DD1" w:rsidRDefault="00983365" w:rsidP="00715BD6">
      <w:pPr>
        <w:jc w:val="both"/>
        <w:rPr>
          <w:sz w:val="26"/>
          <w:szCs w:val="26"/>
        </w:rPr>
      </w:pPr>
    </w:p>
    <w:p w:rsidR="00715BD6" w:rsidRPr="00AF0DD1" w:rsidRDefault="00715BD6" w:rsidP="00715B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AF0DD1">
        <w:rPr>
          <w:sz w:val="26"/>
          <w:szCs w:val="26"/>
          <w:lang w:val="ru-RU"/>
        </w:rPr>
        <w:t>Считать категорию земельного участка с кадастровым номером 56:45:010</w:t>
      </w:r>
      <w:r w:rsidR="00E712DC" w:rsidRPr="00AF0DD1">
        <w:rPr>
          <w:sz w:val="26"/>
          <w:szCs w:val="26"/>
          <w:lang w:val="ru-RU"/>
        </w:rPr>
        <w:t>1017</w:t>
      </w:r>
      <w:r w:rsidRPr="00AF0DD1">
        <w:rPr>
          <w:sz w:val="26"/>
          <w:szCs w:val="26"/>
          <w:lang w:val="ru-RU"/>
        </w:rPr>
        <w:t>:</w:t>
      </w:r>
      <w:r w:rsidR="00E712DC" w:rsidRPr="00AF0DD1">
        <w:rPr>
          <w:sz w:val="26"/>
          <w:szCs w:val="26"/>
          <w:lang w:val="ru-RU"/>
        </w:rPr>
        <w:t>167</w:t>
      </w:r>
      <w:r w:rsidRPr="00AF0DD1">
        <w:rPr>
          <w:sz w:val="26"/>
          <w:szCs w:val="26"/>
          <w:lang w:val="ru-RU"/>
        </w:rPr>
        <w:t xml:space="preserve">  следующим: земли населенных пунктов, расположенного по адресу: Российская Федерация, Оренбургская область, г</w:t>
      </w:r>
      <w:proofErr w:type="gramStart"/>
      <w:r w:rsidRPr="00AF0DD1">
        <w:rPr>
          <w:sz w:val="26"/>
          <w:szCs w:val="26"/>
          <w:lang w:val="ru-RU"/>
        </w:rPr>
        <w:t>.С</w:t>
      </w:r>
      <w:proofErr w:type="gramEnd"/>
      <w:r w:rsidRPr="00AF0DD1">
        <w:rPr>
          <w:sz w:val="26"/>
          <w:szCs w:val="26"/>
          <w:lang w:val="ru-RU"/>
        </w:rPr>
        <w:t>орочинск, ул.</w:t>
      </w:r>
      <w:r w:rsidR="00E712DC" w:rsidRPr="00AF0DD1">
        <w:rPr>
          <w:sz w:val="26"/>
          <w:szCs w:val="26"/>
          <w:lang w:val="ru-RU"/>
        </w:rPr>
        <w:t>Некрасова</w:t>
      </w:r>
      <w:r w:rsidRPr="00AF0DD1">
        <w:rPr>
          <w:sz w:val="26"/>
          <w:szCs w:val="26"/>
          <w:lang w:val="ru-RU"/>
        </w:rPr>
        <w:t>, №</w:t>
      </w:r>
      <w:r w:rsidR="00E712DC" w:rsidRPr="00AF0DD1">
        <w:rPr>
          <w:sz w:val="26"/>
          <w:szCs w:val="26"/>
          <w:lang w:val="ru-RU"/>
        </w:rPr>
        <w:t>2</w:t>
      </w:r>
      <w:r w:rsidRPr="00AF0DD1">
        <w:rPr>
          <w:sz w:val="26"/>
          <w:szCs w:val="26"/>
          <w:lang w:val="ru-RU"/>
        </w:rPr>
        <w:t>7.</w:t>
      </w:r>
    </w:p>
    <w:p w:rsidR="00715BD6" w:rsidRPr="00AF0DD1" w:rsidRDefault="00715BD6" w:rsidP="00715B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AF0DD1">
        <w:rPr>
          <w:sz w:val="26"/>
          <w:szCs w:val="26"/>
          <w:lang w:val="ru-RU"/>
        </w:rPr>
        <w:t>Контроль за</w:t>
      </w:r>
      <w:proofErr w:type="gramEnd"/>
      <w:r w:rsidRPr="00AF0DD1">
        <w:rPr>
          <w:sz w:val="26"/>
          <w:szCs w:val="26"/>
          <w:lang w:val="ru-RU"/>
        </w:rPr>
        <w:t xml:space="preserve"> исполнением настоящего постановления  возложить</w:t>
      </w:r>
      <w:r w:rsidRPr="00AF0DD1">
        <w:rPr>
          <w:color w:val="000000"/>
          <w:sz w:val="26"/>
          <w:szCs w:val="26"/>
          <w:lang w:val="ru-RU"/>
        </w:rPr>
        <w:t xml:space="preserve"> на главного архитектора муниципального образования Сорочинский городской округ – </w:t>
      </w:r>
      <w:r w:rsidRPr="00AF0DD1">
        <w:rPr>
          <w:spacing w:val="-1"/>
          <w:sz w:val="26"/>
          <w:szCs w:val="26"/>
          <w:lang w:val="ru-RU"/>
        </w:rPr>
        <w:t>Александра Федотовича Крестьянова.</w:t>
      </w:r>
    </w:p>
    <w:p w:rsidR="00715BD6" w:rsidRPr="00AF0DD1" w:rsidRDefault="00715BD6" w:rsidP="00715B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AF0DD1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15BD6" w:rsidRPr="00AF0DD1" w:rsidRDefault="00715BD6" w:rsidP="00715BD6">
      <w:pPr>
        <w:pStyle w:val="2"/>
        <w:jc w:val="both"/>
        <w:rPr>
          <w:sz w:val="26"/>
          <w:szCs w:val="26"/>
          <w:lang w:val="ru-RU"/>
        </w:rPr>
      </w:pPr>
    </w:p>
    <w:p w:rsidR="00715BD6" w:rsidRPr="00AF0DD1" w:rsidRDefault="00715BD6" w:rsidP="00715BD6">
      <w:pPr>
        <w:pStyle w:val="2"/>
        <w:jc w:val="both"/>
        <w:rPr>
          <w:sz w:val="26"/>
          <w:szCs w:val="26"/>
          <w:lang w:val="ru-RU"/>
        </w:rPr>
      </w:pPr>
    </w:p>
    <w:p w:rsidR="00715BD6" w:rsidRPr="00AF0DD1" w:rsidRDefault="00715BD6" w:rsidP="00715BD6">
      <w:pPr>
        <w:pStyle w:val="2"/>
        <w:rPr>
          <w:sz w:val="26"/>
          <w:szCs w:val="26"/>
          <w:lang w:val="ru-RU"/>
        </w:rPr>
      </w:pPr>
      <w:r w:rsidRPr="00AF0DD1">
        <w:rPr>
          <w:sz w:val="26"/>
          <w:szCs w:val="26"/>
          <w:lang w:val="ru-RU"/>
        </w:rPr>
        <w:t>И.о. главы муниципального образования</w:t>
      </w:r>
    </w:p>
    <w:p w:rsidR="00715BD6" w:rsidRPr="00AF0DD1" w:rsidRDefault="00715BD6" w:rsidP="00715BD6">
      <w:pPr>
        <w:pStyle w:val="2"/>
        <w:rPr>
          <w:sz w:val="26"/>
          <w:szCs w:val="26"/>
          <w:lang w:val="ru-RU"/>
        </w:rPr>
      </w:pPr>
      <w:r w:rsidRPr="00AF0DD1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715BD6" w:rsidRPr="00AF0DD1" w:rsidRDefault="00363AEE" w:rsidP="00715BD6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D6" w:rsidRPr="00AF0DD1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="00715BD6" w:rsidRPr="00AF0DD1">
        <w:rPr>
          <w:sz w:val="26"/>
          <w:szCs w:val="26"/>
          <w:lang w:val="ru-RU"/>
        </w:rPr>
        <w:t>городского</w:t>
      </w:r>
      <w:proofErr w:type="gramEnd"/>
    </w:p>
    <w:p w:rsidR="00715BD6" w:rsidRPr="00AF0DD1" w:rsidRDefault="00715BD6" w:rsidP="00715BD6">
      <w:pPr>
        <w:pStyle w:val="2"/>
        <w:rPr>
          <w:sz w:val="26"/>
          <w:szCs w:val="26"/>
          <w:lang w:val="ru-RU"/>
        </w:rPr>
      </w:pPr>
      <w:r w:rsidRPr="00AF0DD1">
        <w:rPr>
          <w:sz w:val="26"/>
          <w:szCs w:val="26"/>
          <w:lang w:val="ru-RU"/>
        </w:rPr>
        <w:t>округа по оперативному управлению</w:t>
      </w:r>
    </w:p>
    <w:p w:rsidR="00715BD6" w:rsidRPr="00AF0DD1" w:rsidRDefault="00715BD6" w:rsidP="00715BD6">
      <w:pPr>
        <w:pStyle w:val="2"/>
        <w:rPr>
          <w:sz w:val="26"/>
          <w:szCs w:val="26"/>
          <w:lang w:val="ru-RU"/>
        </w:rPr>
      </w:pPr>
      <w:r w:rsidRPr="00AF0DD1">
        <w:rPr>
          <w:sz w:val="26"/>
          <w:szCs w:val="26"/>
          <w:lang w:val="ru-RU"/>
        </w:rPr>
        <w:t xml:space="preserve">муниципальным хозяйством                                                                 </w:t>
      </w:r>
      <w:r w:rsidR="00AF0DD1">
        <w:rPr>
          <w:sz w:val="26"/>
          <w:szCs w:val="26"/>
          <w:lang w:val="ru-RU"/>
        </w:rPr>
        <w:t xml:space="preserve">             </w:t>
      </w:r>
      <w:r w:rsidRPr="00AF0DD1">
        <w:rPr>
          <w:sz w:val="26"/>
          <w:szCs w:val="26"/>
          <w:lang w:val="ru-RU"/>
        </w:rPr>
        <w:t>А.А. Богданов</w:t>
      </w:r>
    </w:p>
    <w:p w:rsidR="00715BD6" w:rsidRPr="00AF0DD1" w:rsidRDefault="00715BD6" w:rsidP="00715BD6">
      <w:pPr>
        <w:jc w:val="both"/>
        <w:rPr>
          <w:sz w:val="26"/>
          <w:szCs w:val="26"/>
        </w:rPr>
      </w:pPr>
    </w:p>
    <w:p w:rsidR="00AF0DD1" w:rsidRDefault="00AF0DD1" w:rsidP="00715BD6">
      <w:pPr>
        <w:tabs>
          <w:tab w:val="left" w:pos="3720"/>
        </w:tabs>
        <w:rPr>
          <w:sz w:val="26"/>
          <w:szCs w:val="26"/>
        </w:rPr>
      </w:pPr>
    </w:p>
    <w:p w:rsidR="00AF0DD1" w:rsidRDefault="00AF0DD1" w:rsidP="00715BD6">
      <w:pPr>
        <w:tabs>
          <w:tab w:val="left" w:pos="3720"/>
        </w:tabs>
        <w:rPr>
          <w:sz w:val="26"/>
          <w:szCs w:val="26"/>
        </w:rPr>
      </w:pPr>
    </w:p>
    <w:p w:rsidR="00715BD6" w:rsidRPr="00C15DC8" w:rsidRDefault="00715BD6" w:rsidP="00715BD6">
      <w:pPr>
        <w:tabs>
          <w:tab w:val="left" w:pos="3720"/>
        </w:tabs>
      </w:pPr>
      <w:r>
        <w:t xml:space="preserve">Разослано: в дело, Управлению архитектуры, заявителю, прокуратуре, </w:t>
      </w:r>
      <w:r w:rsidR="00AF0DD1">
        <w:t>Кузнецову В.Г.</w:t>
      </w:r>
    </w:p>
    <w:p w:rsidR="00715BD6" w:rsidRDefault="00715BD6" w:rsidP="00715BD6"/>
    <w:p w:rsidR="00AE6340" w:rsidRDefault="00AE6340"/>
    <w:sectPr w:rsidR="00AE6340" w:rsidSect="00AF0DD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D6"/>
    <w:rsid w:val="00363AEE"/>
    <w:rsid w:val="00715BD6"/>
    <w:rsid w:val="00983365"/>
    <w:rsid w:val="00AE6340"/>
    <w:rsid w:val="00AF0DD1"/>
    <w:rsid w:val="00CB69A7"/>
    <w:rsid w:val="00E7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5BD6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715BD6"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715BD6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15B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5B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15BD6"/>
    <w:rPr>
      <w:sz w:val="16"/>
      <w:lang w:val="en-US"/>
    </w:rPr>
  </w:style>
  <w:style w:type="character" w:customStyle="1" w:styleId="20">
    <w:name w:val="Основной текст 2 Знак"/>
    <w:basedOn w:val="a0"/>
    <w:link w:val="2"/>
    <w:rsid w:val="00715BD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2016-07-18T08:50:00Z</cp:lastPrinted>
  <dcterms:created xsi:type="dcterms:W3CDTF">2016-07-22T07:43:00Z</dcterms:created>
  <dcterms:modified xsi:type="dcterms:W3CDTF">2016-07-22T07:43:00Z</dcterms:modified>
</cp:coreProperties>
</file>