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BA" w:rsidRDefault="000212BA" w:rsidP="000212BA">
      <w:pPr>
        <w:keepNext/>
        <w:ind w:right="-2"/>
        <w:jc w:val="center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0212BA" w:rsidTr="000212BA">
        <w:trPr>
          <w:trHeight w:val="860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12BA" w:rsidRDefault="000212BA" w:rsidP="000212BA">
            <w:pPr>
              <w:keepNext/>
              <w:ind w:right="-2"/>
              <w:jc w:val="center"/>
              <w:outlineLvl w:val="4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Администрация Сорочинского городского округа  Оренбургской области</w:t>
            </w:r>
          </w:p>
          <w:p w:rsidR="000212BA" w:rsidRDefault="000212BA" w:rsidP="000212B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212BA" w:rsidRDefault="000212BA" w:rsidP="000212BA">
            <w:pPr>
              <w:keepNext/>
              <w:ind w:right="-2"/>
              <w:jc w:val="center"/>
              <w:outlineLvl w:val="7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0212BA" w:rsidRDefault="000212BA" w:rsidP="000212BA">
      <w:pPr>
        <w:ind w:right="-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61176">
        <w:rPr>
          <w:sz w:val="26"/>
          <w:szCs w:val="26"/>
        </w:rPr>
        <w:t>14.07.2016</w:t>
      </w:r>
      <w:r>
        <w:rPr>
          <w:sz w:val="26"/>
          <w:szCs w:val="26"/>
        </w:rPr>
        <w:t xml:space="preserve">  № </w:t>
      </w:r>
      <w:r w:rsidR="00361176">
        <w:rPr>
          <w:sz w:val="26"/>
          <w:szCs w:val="26"/>
        </w:rPr>
        <w:t>1180</w:t>
      </w:r>
      <w:r>
        <w:rPr>
          <w:sz w:val="26"/>
          <w:szCs w:val="26"/>
        </w:rPr>
        <w:t>-п</w:t>
      </w:r>
    </w:p>
    <w:p w:rsidR="000212BA" w:rsidRDefault="000212BA" w:rsidP="000212BA">
      <w:pPr>
        <w:ind w:right="-2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</w:tblGrid>
      <w:tr w:rsidR="000212BA" w:rsidRPr="004528C4" w:rsidTr="000212BA">
        <w:trPr>
          <w:gridAfter w:val="1"/>
          <w:wAfter w:w="425" w:type="dxa"/>
        </w:trPr>
        <w:tc>
          <w:tcPr>
            <w:tcW w:w="5353" w:type="dxa"/>
          </w:tcPr>
          <w:p w:rsidR="000212BA" w:rsidRPr="004E791C" w:rsidRDefault="000212BA" w:rsidP="000212BA">
            <w:pPr>
              <w:shd w:val="clear" w:color="auto" w:fill="FFFFFF"/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 w:rsidRPr="004E791C">
              <w:rPr>
                <w:kern w:val="28"/>
              </w:rPr>
              <w:t xml:space="preserve">О внесении изменений в постановление администрации города Сорочинска Оренбургской области от </w:t>
            </w:r>
            <w:r w:rsidRPr="004E791C">
              <w:t xml:space="preserve">02.07.2012 </w:t>
            </w:r>
            <w:r w:rsidR="004E791C" w:rsidRPr="004E791C">
              <w:t xml:space="preserve"> </w:t>
            </w:r>
            <w:r w:rsidRPr="004E791C">
              <w:t xml:space="preserve">№ </w:t>
            </w:r>
            <w:r w:rsidR="004E791C" w:rsidRPr="004E791C">
              <w:t xml:space="preserve"> </w:t>
            </w:r>
            <w:r w:rsidRPr="004E791C">
              <w:t xml:space="preserve">188-п  </w:t>
            </w:r>
            <w:r w:rsidRPr="004E791C">
              <w:rPr>
                <w:kern w:val="28"/>
              </w:rPr>
              <w:t>«Об утверждении административного регламента предоставления муниципальной услуги «Выдача градостроительных планов земельных участков»</w:t>
            </w:r>
            <w:r w:rsidRPr="004E791C">
              <w:t xml:space="preserve"> (в редакции от 30.04.2015</w:t>
            </w:r>
            <w:r w:rsidR="004E791C" w:rsidRPr="004E791C">
              <w:t xml:space="preserve"> </w:t>
            </w:r>
            <w:r w:rsidRPr="004E791C">
              <w:t xml:space="preserve"> № </w:t>
            </w:r>
            <w:r w:rsidR="004E791C" w:rsidRPr="004E791C">
              <w:t xml:space="preserve"> </w:t>
            </w:r>
            <w:r w:rsidRPr="004E791C">
              <w:t>92-п, от 11.05.2016 №</w:t>
            </w:r>
            <w:r w:rsidR="004E791C" w:rsidRPr="004E791C">
              <w:t xml:space="preserve"> </w:t>
            </w:r>
            <w:r w:rsidRPr="004E791C">
              <w:t>654-п)</w:t>
            </w:r>
          </w:p>
        </w:tc>
      </w:tr>
      <w:tr w:rsidR="000212BA" w:rsidRPr="004528C4" w:rsidTr="00021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212BA" w:rsidRPr="004528C4" w:rsidRDefault="000212BA" w:rsidP="004E791C">
            <w:pPr>
              <w:ind w:right="-2"/>
              <w:jc w:val="both"/>
              <w:rPr>
                <w:kern w:val="28"/>
                <w:lang w:eastAsia="en-US"/>
              </w:rPr>
            </w:pPr>
          </w:p>
        </w:tc>
      </w:tr>
    </w:tbl>
    <w:p w:rsidR="000212BA" w:rsidRPr="004E791C" w:rsidRDefault="000212BA" w:rsidP="004E79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</w:rPr>
      </w:pPr>
      <w:r w:rsidRPr="004E791C">
        <w:rPr>
          <w:rFonts w:eastAsia="Times New Roman"/>
          <w:color w:val="000000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</w:p>
    <w:p w:rsidR="000212BA" w:rsidRPr="004E791C" w:rsidRDefault="000212BA" w:rsidP="004E791C">
      <w:pPr>
        <w:shd w:val="clear" w:color="auto" w:fill="FFFFFF"/>
        <w:autoSpaceDE w:val="0"/>
        <w:autoSpaceDN w:val="0"/>
        <w:adjustRightInd w:val="0"/>
        <w:jc w:val="both"/>
      </w:pPr>
    </w:p>
    <w:p w:rsidR="000212BA" w:rsidRPr="004E791C" w:rsidRDefault="000212BA" w:rsidP="004E791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E791C">
        <w:rPr>
          <w:color w:val="000000"/>
        </w:rPr>
        <w:t xml:space="preserve">1. </w:t>
      </w:r>
      <w:r w:rsidRPr="004E791C">
        <w:rPr>
          <w:rFonts w:eastAsia="Times New Roman"/>
          <w:color w:val="000000"/>
        </w:rPr>
        <w:t xml:space="preserve">Внести в постановление администрации Сорочинского городского округа Оренбургской области от 02.07.2012 №188-п «Об утверждении административного регламента предоставления муниципальной услуги «Выдача градостроительных планов земельных участков» </w:t>
      </w:r>
      <w:r w:rsidRPr="004E791C">
        <w:rPr>
          <w:kern w:val="28"/>
        </w:rPr>
        <w:t xml:space="preserve">(в редакции от 30.04.2015 №92-п, от 11.05.2016  №654-п) </w:t>
      </w:r>
      <w:r w:rsidRPr="004E791C">
        <w:rPr>
          <w:rFonts w:eastAsia="Times New Roman"/>
          <w:color w:val="000000"/>
        </w:rPr>
        <w:t>следующ</w:t>
      </w:r>
      <w:r w:rsidR="004528C4" w:rsidRPr="004E791C">
        <w:rPr>
          <w:rFonts w:eastAsia="Times New Roman"/>
          <w:color w:val="000000"/>
        </w:rPr>
        <w:t>и</w:t>
      </w:r>
      <w:r w:rsidRPr="004E791C">
        <w:rPr>
          <w:rFonts w:eastAsia="Times New Roman"/>
          <w:color w:val="000000"/>
        </w:rPr>
        <w:t>е изменени</w:t>
      </w:r>
      <w:r w:rsidR="004528C4" w:rsidRPr="004E791C">
        <w:rPr>
          <w:rFonts w:eastAsia="Times New Roman"/>
          <w:color w:val="000000"/>
        </w:rPr>
        <w:t>я</w:t>
      </w:r>
      <w:r w:rsidRPr="004E791C">
        <w:rPr>
          <w:rFonts w:eastAsia="Times New Roman"/>
          <w:color w:val="000000"/>
        </w:rPr>
        <w:t>:</w:t>
      </w:r>
    </w:p>
    <w:p w:rsidR="00167FFB" w:rsidRPr="004E791C" w:rsidRDefault="000212BA" w:rsidP="004E79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E791C">
        <w:rPr>
          <w:color w:val="000000"/>
        </w:rPr>
        <w:t xml:space="preserve">1.1. </w:t>
      </w:r>
      <w:r w:rsidR="00167FFB" w:rsidRPr="004E791C">
        <w:rPr>
          <w:color w:val="000000"/>
        </w:rPr>
        <w:t>Пункт 1.3. раздела 1 «Общие положения» изложить в следующей редакции:</w:t>
      </w:r>
    </w:p>
    <w:p w:rsidR="00167FFB" w:rsidRPr="004E791C" w:rsidRDefault="00167FFB" w:rsidP="004E791C">
      <w:pPr>
        <w:ind w:firstLine="708"/>
        <w:jc w:val="both"/>
      </w:pPr>
      <w:r w:rsidRPr="004E791C">
        <w:t>«1.3. Порядок информирования о предоставлении муниципальной услуги:</w:t>
      </w:r>
    </w:p>
    <w:p w:rsidR="00167FFB" w:rsidRPr="004E791C" w:rsidRDefault="00167FFB" w:rsidP="004E791C">
      <w:pPr>
        <w:jc w:val="both"/>
      </w:pPr>
      <w:r w:rsidRPr="004E791C">
        <w:t>1) Информация о месте нахождения и графики работы органа, осуществляющего прием документов и граждан на получение муниципальной услуги:</w:t>
      </w:r>
    </w:p>
    <w:p w:rsidR="00167FFB" w:rsidRPr="004E791C" w:rsidRDefault="00167FFB" w:rsidP="004E791C">
      <w:pPr>
        <w:jc w:val="both"/>
      </w:pPr>
      <w:r w:rsidRPr="004E791C">
        <w:t xml:space="preserve">а) Управление архитектуры, градостроительства и капитального строительства администрации Сорочинского городского округа Оренбургской </w:t>
      </w:r>
      <w:proofErr w:type="gramStart"/>
      <w:r w:rsidRPr="004E791C">
        <w:t>области  (</w:t>
      </w:r>
      <w:proofErr w:type="gramEnd"/>
      <w:r w:rsidRPr="004E791C">
        <w:t>далее – Управление архитектуры): 461900, Оренбургская область, г. Сорочинск, ул. Советская, 1, 1 этаж, кабинет № 8.</w:t>
      </w:r>
    </w:p>
    <w:p w:rsidR="00167FFB" w:rsidRPr="004E791C" w:rsidRDefault="00167FFB" w:rsidP="004E791C">
      <w:pPr>
        <w:jc w:val="both"/>
      </w:pPr>
      <w:r w:rsidRPr="004E791C">
        <w:t>График работы: понедельник – четверг с 09.00 ч. до 18.00 ч.,</w:t>
      </w:r>
      <w:r w:rsidR="00F86BA2" w:rsidRPr="004E791C">
        <w:t xml:space="preserve"> пятница:</w:t>
      </w:r>
      <w:r w:rsidRPr="004E791C">
        <w:t xml:space="preserve"> с 09.00 ч. до 17.00 ч.</w:t>
      </w:r>
      <w:r w:rsidR="00F86BA2" w:rsidRPr="004E791C">
        <w:t xml:space="preserve"> перерыв на обед:</w:t>
      </w:r>
      <w:r w:rsidRPr="004E791C">
        <w:t xml:space="preserve"> 13.00 ч. до 14.00 ч.; выходные</w:t>
      </w:r>
      <w:r w:rsidR="00F86BA2" w:rsidRPr="004E791C">
        <w:t xml:space="preserve"> дни:</w:t>
      </w:r>
      <w:r w:rsidRPr="004E791C">
        <w:t xml:space="preserve"> суббота, воскресенье.</w:t>
      </w:r>
    </w:p>
    <w:p w:rsidR="00167FFB" w:rsidRPr="004E791C" w:rsidRDefault="00167FFB" w:rsidP="004E791C">
      <w:pPr>
        <w:ind w:firstLine="708"/>
        <w:jc w:val="both"/>
      </w:pPr>
      <w:r w:rsidRPr="004E791C">
        <w:t>Приём документов и предоставление консультаций посетителям осуществляется:</w:t>
      </w:r>
    </w:p>
    <w:p w:rsidR="00167FFB" w:rsidRPr="004E791C" w:rsidRDefault="00167FFB" w:rsidP="004E791C">
      <w:pPr>
        <w:jc w:val="both"/>
      </w:pPr>
      <w:r w:rsidRPr="004E791C">
        <w:t>вторник с 9.00 до 13.00; четверг с 9.00 до 13.00.</w:t>
      </w:r>
    </w:p>
    <w:p w:rsidR="00167FFB" w:rsidRPr="004E791C" w:rsidRDefault="00167FFB" w:rsidP="004E791C">
      <w:pPr>
        <w:jc w:val="both"/>
      </w:pPr>
      <w:r w:rsidRPr="004E791C">
        <w:t>Контактный телефон 8 (35346) 4-22-00.</w:t>
      </w:r>
    </w:p>
    <w:p w:rsidR="00167FFB" w:rsidRPr="004E791C" w:rsidRDefault="00167FFB" w:rsidP="004E791C">
      <w:pPr>
        <w:jc w:val="both"/>
      </w:pPr>
      <w:r w:rsidRPr="004E791C">
        <w:t xml:space="preserve">Электронный адрес: </w:t>
      </w:r>
      <w:r w:rsidRPr="004E791C">
        <w:rPr>
          <w:lang w:val="en-US"/>
        </w:rPr>
        <w:t>E</w:t>
      </w:r>
      <w:r w:rsidRPr="004E791C">
        <w:t>-</w:t>
      </w:r>
      <w:r w:rsidRPr="004E791C">
        <w:rPr>
          <w:lang w:val="en-US"/>
        </w:rPr>
        <w:t>mail</w:t>
      </w:r>
      <w:r w:rsidRPr="004E791C">
        <w:t xml:space="preserve">: </w:t>
      </w:r>
      <w:hyperlink r:id="rId7" w:history="1">
        <w:r w:rsidRPr="004E791C">
          <w:rPr>
            <w:rStyle w:val="a6"/>
            <w:lang w:val="en-US"/>
          </w:rPr>
          <w:t>admsor</w:t>
        </w:r>
        <w:r w:rsidRPr="004E791C">
          <w:rPr>
            <w:rStyle w:val="a6"/>
          </w:rPr>
          <w:t>@</w:t>
        </w:r>
        <w:r w:rsidRPr="004E791C">
          <w:rPr>
            <w:rStyle w:val="a6"/>
            <w:lang w:val="en-US"/>
          </w:rPr>
          <w:t>esoo</w:t>
        </w:r>
        <w:r w:rsidRPr="004E791C">
          <w:rPr>
            <w:rStyle w:val="a6"/>
          </w:rPr>
          <w:t>.</w:t>
        </w:r>
        <w:r w:rsidRPr="004E791C">
          <w:rPr>
            <w:rStyle w:val="a6"/>
            <w:lang w:val="en-US"/>
          </w:rPr>
          <w:t>ru</w:t>
        </w:r>
      </w:hyperlink>
      <w:r w:rsidRPr="004E791C">
        <w:t xml:space="preserve">; </w:t>
      </w:r>
      <w:hyperlink r:id="rId8" w:history="1">
        <w:r w:rsidRPr="004E791C">
          <w:rPr>
            <w:rStyle w:val="a6"/>
            <w:lang w:val="en-US"/>
          </w:rPr>
          <w:t>arhisor</w:t>
        </w:r>
        <w:r w:rsidRPr="004E791C">
          <w:rPr>
            <w:rStyle w:val="a6"/>
          </w:rPr>
          <w:t>@</w:t>
        </w:r>
        <w:r w:rsidRPr="004E791C">
          <w:rPr>
            <w:rStyle w:val="a6"/>
            <w:lang w:val="en-US"/>
          </w:rPr>
          <w:t>mail</w:t>
        </w:r>
        <w:r w:rsidRPr="004E791C">
          <w:rPr>
            <w:rStyle w:val="a6"/>
          </w:rPr>
          <w:t>.</w:t>
        </w:r>
        <w:r w:rsidRPr="004E791C">
          <w:rPr>
            <w:rStyle w:val="a6"/>
            <w:lang w:val="en-US"/>
          </w:rPr>
          <w:t>ru</w:t>
        </w:r>
      </w:hyperlink>
      <w:r w:rsidRPr="004E791C">
        <w:t>.</w:t>
      </w:r>
    </w:p>
    <w:p w:rsidR="00167FFB" w:rsidRPr="004E791C" w:rsidRDefault="00167FFB" w:rsidP="004E791C">
      <w:pPr>
        <w:jc w:val="both"/>
      </w:pPr>
      <w:r w:rsidRPr="004E791C">
        <w:t>Официальный Веб-сайт муниципального образования в сети Интернет:</w:t>
      </w:r>
      <w:hyperlink r:id="rId9" w:history="1">
        <w:r w:rsidRPr="004E791C">
          <w:rPr>
            <w:rStyle w:val="a6"/>
            <w:lang w:val="en-US"/>
          </w:rPr>
          <w:t>sorochinsk</w:t>
        </w:r>
        <w:r w:rsidRPr="004E791C">
          <w:rPr>
            <w:rStyle w:val="a6"/>
          </w:rPr>
          <w:t>56.ru</w:t>
        </w:r>
      </w:hyperlink>
      <w:r w:rsidRPr="004E791C">
        <w:t>.</w:t>
      </w:r>
    </w:p>
    <w:p w:rsidR="00167FFB" w:rsidRPr="004E791C" w:rsidRDefault="00167FFB" w:rsidP="004E791C">
      <w:pPr>
        <w:tabs>
          <w:tab w:val="left" w:pos="426"/>
        </w:tabs>
        <w:jc w:val="both"/>
      </w:pPr>
      <w:r w:rsidRPr="004E791C">
        <w:t>б) Муниципальное казенное учреждение «Многофункциональный центр предоставления государственных и муниципальных услуг» города Сорочинска Оренбургской области (далее – МКУ «МФЦ»): 461900, Оренбургская область, г.Сорочинск, ул. Чапаева, 58.</w:t>
      </w:r>
    </w:p>
    <w:p w:rsidR="00167FFB" w:rsidRPr="004E791C" w:rsidRDefault="00167FFB" w:rsidP="004E791C">
      <w:pPr>
        <w:jc w:val="both"/>
      </w:pPr>
      <w:r w:rsidRPr="004E791C">
        <w:t>График работы: понедельник, среда, четверг, пятница: с 9.00 до 18.00,</w:t>
      </w:r>
    </w:p>
    <w:p w:rsidR="00167FFB" w:rsidRPr="004E791C" w:rsidRDefault="00167FFB" w:rsidP="004E791C">
      <w:pPr>
        <w:jc w:val="both"/>
      </w:pPr>
      <w:r w:rsidRPr="004E791C">
        <w:t xml:space="preserve">вторник: с </w:t>
      </w:r>
      <w:r w:rsidR="00F86BA2" w:rsidRPr="004E791C">
        <w:t>8</w:t>
      </w:r>
      <w:r w:rsidRPr="004E791C">
        <w:t>.00 до 20.00 часов,</w:t>
      </w:r>
    </w:p>
    <w:p w:rsidR="00167FFB" w:rsidRPr="004E791C" w:rsidRDefault="00167FFB" w:rsidP="004E791C">
      <w:pPr>
        <w:jc w:val="both"/>
      </w:pPr>
      <w:r w:rsidRPr="004E791C">
        <w:t>суббота: с  9.00 до 13.00.</w:t>
      </w:r>
    </w:p>
    <w:p w:rsidR="00167FFB" w:rsidRPr="004E791C" w:rsidRDefault="00F86BA2" w:rsidP="004E791C">
      <w:pPr>
        <w:jc w:val="both"/>
      </w:pPr>
      <w:r w:rsidRPr="004E791C">
        <w:t xml:space="preserve">Перерыв на обед: </w:t>
      </w:r>
      <w:r w:rsidR="00167FFB" w:rsidRPr="004E791C">
        <w:t>с 13.00 до 14.00,</w:t>
      </w:r>
    </w:p>
    <w:p w:rsidR="00167FFB" w:rsidRPr="004E791C" w:rsidRDefault="00167FFB" w:rsidP="004E791C">
      <w:pPr>
        <w:jc w:val="both"/>
      </w:pPr>
      <w:r w:rsidRPr="004E791C">
        <w:t>выходной день – воскресенье.</w:t>
      </w:r>
    </w:p>
    <w:p w:rsidR="00167FFB" w:rsidRPr="004E791C" w:rsidRDefault="00167FFB" w:rsidP="004E791C">
      <w:pPr>
        <w:jc w:val="both"/>
      </w:pPr>
      <w:r w:rsidRPr="004E791C">
        <w:t>Контактный телефон 8 (35346) 6-00-51, 6-00-52, 6-00-53.</w:t>
      </w:r>
    </w:p>
    <w:p w:rsidR="00167FFB" w:rsidRPr="004E791C" w:rsidRDefault="00167FFB" w:rsidP="004E791C">
      <w:pPr>
        <w:jc w:val="both"/>
      </w:pPr>
      <w:r w:rsidRPr="004E791C">
        <w:t xml:space="preserve">Электронный адрес: </w:t>
      </w:r>
      <w:r w:rsidRPr="004E791C">
        <w:rPr>
          <w:lang w:val="en-US"/>
        </w:rPr>
        <w:t>E</w:t>
      </w:r>
      <w:r w:rsidRPr="004E791C">
        <w:t>-</w:t>
      </w:r>
      <w:r w:rsidRPr="004E791C">
        <w:rPr>
          <w:lang w:val="en-US"/>
        </w:rPr>
        <w:t>mail</w:t>
      </w:r>
      <w:r w:rsidRPr="004E791C">
        <w:t>:</w:t>
      </w:r>
      <w:r w:rsidRPr="004E791C">
        <w:rPr>
          <w:lang w:val="en-US"/>
        </w:rPr>
        <w:t> </w:t>
      </w:r>
      <w:proofErr w:type="spellStart"/>
      <w:r w:rsidRPr="004E791C">
        <w:rPr>
          <w:u w:val="single"/>
          <w:lang w:val="en-US"/>
        </w:rPr>
        <w:t>sorochinsk</w:t>
      </w:r>
      <w:proofErr w:type="spellEnd"/>
      <w:r w:rsidRPr="004E791C">
        <w:rPr>
          <w:u w:val="single"/>
        </w:rPr>
        <w:t>@</w:t>
      </w:r>
      <w:proofErr w:type="spellStart"/>
      <w:r w:rsidRPr="004E791C">
        <w:rPr>
          <w:u w:val="single"/>
          <w:lang w:val="en-US"/>
        </w:rPr>
        <w:t>orenmfc</w:t>
      </w:r>
      <w:proofErr w:type="spellEnd"/>
      <w:r w:rsidRPr="004E791C">
        <w:rPr>
          <w:u w:val="single"/>
        </w:rPr>
        <w:t>.</w:t>
      </w:r>
      <w:r w:rsidRPr="004E791C">
        <w:rPr>
          <w:u w:val="single"/>
          <w:lang w:val="en-US"/>
        </w:rPr>
        <w:t>com</w:t>
      </w:r>
      <w:r w:rsidRPr="004E791C">
        <w:t>».</w:t>
      </w:r>
    </w:p>
    <w:p w:rsidR="000212BA" w:rsidRPr="004E791C" w:rsidRDefault="00167FFB" w:rsidP="004E79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E791C">
        <w:rPr>
          <w:color w:val="000000"/>
        </w:rPr>
        <w:t xml:space="preserve">1.2. Пункт 2.14 </w:t>
      </w:r>
      <w:r w:rsidR="000212BA" w:rsidRPr="004E791C">
        <w:rPr>
          <w:rFonts w:eastAsia="Times New Roman"/>
          <w:color w:val="000000"/>
        </w:rPr>
        <w:t>раздела 2 «Стандарт предоставления муниципальной услуги» изложить в следующей редакции:</w:t>
      </w:r>
    </w:p>
    <w:p w:rsidR="00167FFB" w:rsidRPr="004528C4" w:rsidRDefault="000212BA" w:rsidP="00167FFB">
      <w:pPr>
        <w:pStyle w:val="ConsPlusNormal"/>
        <w:ind w:firstLine="851"/>
        <w:jc w:val="both"/>
        <w:rPr>
          <w:szCs w:val="24"/>
        </w:rPr>
      </w:pPr>
      <w:r w:rsidRPr="004528C4">
        <w:rPr>
          <w:color w:val="000000"/>
          <w:szCs w:val="24"/>
        </w:rPr>
        <w:lastRenderedPageBreak/>
        <w:t>«2.1</w:t>
      </w:r>
      <w:r w:rsidR="00167FFB" w:rsidRPr="004528C4">
        <w:rPr>
          <w:color w:val="000000"/>
          <w:szCs w:val="24"/>
        </w:rPr>
        <w:t>4</w:t>
      </w:r>
      <w:r w:rsidRPr="004528C4">
        <w:rPr>
          <w:color w:val="000000"/>
          <w:szCs w:val="24"/>
        </w:rPr>
        <w:t>.</w:t>
      </w:r>
      <w:r w:rsidR="00167FFB" w:rsidRPr="004528C4">
        <w:rPr>
          <w:szCs w:val="24"/>
        </w:rPr>
        <w:t xml:space="preserve">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 </w:t>
      </w:r>
    </w:p>
    <w:p w:rsidR="00167FFB" w:rsidRPr="004528C4" w:rsidRDefault="00167FFB" w:rsidP="00167FFB">
      <w:pPr>
        <w:pStyle w:val="ConsPlusNormal"/>
        <w:ind w:firstLine="851"/>
        <w:jc w:val="both"/>
        <w:rPr>
          <w:szCs w:val="24"/>
        </w:rPr>
      </w:pPr>
      <w:r w:rsidRPr="004528C4">
        <w:rPr>
          <w:szCs w:val="24"/>
        </w:rPr>
        <w:t xml:space="preserve">2.14.1. </w:t>
      </w:r>
      <w:proofErr w:type="gramStart"/>
      <w:r w:rsidRPr="004528C4">
        <w:rPr>
          <w:szCs w:val="24"/>
        </w:rPr>
        <w:t>Предоставление  муниципальной</w:t>
      </w:r>
      <w:proofErr w:type="gramEnd"/>
      <w:r w:rsidRPr="004528C4">
        <w:rPr>
          <w:szCs w:val="24"/>
        </w:rPr>
        <w:t xml:space="preserve"> услуги в Муниципальном казенном учреждении «Многофункциональный центр предоставления государственных и муниципальных услуг» города Сорочинска Оренбургской области  осуществляется согласно положений главы 4 Федерального закона от 27.07.2010 № 210-ФЗ «Об организации предоставления государственных и муниципальных услуг», а также соглашения о взаимодействии, заключенного между администрацией Сорочинского городского округа Оренбургской области и МКУ «МФЦ».</w:t>
      </w:r>
    </w:p>
    <w:p w:rsidR="00167FFB" w:rsidRPr="004528C4" w:rsidRDefault="00167FFB" w:rsidP="00167FFB">
      <w:pPr>
        <w:autoSpaceDE w:val="0"/>
        <w:autoSpaceDN w:val="0"/>
        <w:adjustRightInd w:val="0"/>
        <w:ind w:firstLine="851"/>
        <w:jc w:val="both"/>
        <w:outlineLvl w:val="2"/>
      </w:pPr>
      <w:r w:rsidRPr="004528C4">
        <w:t xml:space="preserve">2.14.2. Требования, в том числе учитывающие особенности предоставления муниципальной услуги в электронной форме: </w:t>
      </w:r>
    </w:p>
    <w:p w:rsidR="000212BA" w:rsidRPr="004528C4" w:rsidRDefault="00167FFB" w:rsidP="00167FFB">
      <w:pPr>
        <w:autoSpaceDE w:val="0"/>
        <w:autoSpaceDN w:val="0"/>
        <w:adjustRightInd w:val="0"/>
        <w:ind w:firstLine="851"/>
        <w:jc w:val="both"/>
        <w:outlineLvl w:val="2"/>
      </w:pPr>
      <w:r w:rsidRPr="004528C4">
        <w:t>Муниципальная услуга предоставляется в электронной форме с учетом возможности получения заявителями информации о предоставляемой  муниципальной услуге на официальном веб-сайте (портале) администрации Сорочинского городского округа Оренбургской области в информационно-телекоммуникационной сети Интернет, в Сводном реестре государственных и муниципальных услуг (функций) Оренбургской области, на Едином портале государственных и муниципальных услуг</w:t>
      </w:r>
      <w:r w:rsidR="000212BA" w:rsidRPr="004528C4">
        <w:t xml:space="preserve">».  </w:t>
      </w:r>
    </w:p>
    <w:p w:rsidR="00167FFB" w:rsidRPr="004528C4" w:rsidRDefault="00167FFB" w:rsidP="004528C4">
      <w:pPr>
        <w:ind w:firstLine="708"/>
        <w:jc w:val="both"/>
      </w:pPr>
      <w:r w:rsidRPr="004528C4">
        <w:t>1.3. Пункт 3.4.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изложить в следующей редакции:</w:t>
      </w:r>
    </w:p>
    <w:p w:rsidR="00167FFB" w:rsidRPr="004528C4" w:rsidRDefault="00167FFB" w:rsidP="00167FFB">
      <w:pPr>
        <w:pStyle w:val="ConsPlusNormal"/>
        <w:ind w:firstLine="851"/>
        <w:jc w:val="both"/>
        <w:rPr>
          <w:szCs w:val="24"/>
        </w:rPr>
      </w:pPr>
      <w:r w:rsidRPr="004528C4">
        <w:rPr>
          <w:szCs w:val="24"/>
        </w:rPr>
        <w:t>«3.4.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167FFB" w:rsidRPr="004528C4" w:rsidRDefault="00167FFB" w:rsidP="00167FFB">
      <w:pPr>
        <w:pStyle w:val="ConsPlusNormal"/>
        <w:ind w:firstLine="851"/>
        <w:jc w:val="both"/>
        <w:rPr>
          <w:szCs w:val="24"/>
        </w:rPr>
      </w:pPr>
      <w:r w:rsidRPr="004528C4">
        <w:rPr>
          <w:szCs w:val="24"/>
        </w:rPr>
        <w:t xml:space="preserve">Выполнение административных процедур в Муниципальном казенном учреждении «Многофункциональный центр предоставления государственных и муниципальных услуг» города Сорочинска Оренбургской </w:t>
      </w:r>
      <w:proofErr w:type="gramStart"/>
      <w:r w:rsidRPr="004528C4">
        <w:rPr>
          <w:szCs w:val="24"/>
        </w:rPr>
        <w:t>области  осуществляется</w:t>
      </w:r>
      <w:proofErr w:type="gramEnd"/>
      <w:r w:rsidRPr="004528C4">
        <w:rPr>
          <w:szCs w:val="24"/>
        </w:rPr>
        <w:t xml:space="preserve"> согласно положений главы 4 Федерального закона от 27.07.2010 № 210-ФЗ «Об организации предоставления государственных и муниципальных услуг», а также соглашения о взаимодействии, заключенного между администрацией Сорочинского городского округа Оренбургской области и МКУ «МФЦ».</w:t>
      </w:r>
    </w:p>
    <w:p w:rsidR="00167FFB" w:rsidRPr="004528C4" w:rsidRDefault="00167FFB" w:rsidP="004528C4">
      <w:pPr>
        <w:pStyle w:val="ConsPlusNormal"/>
        <w:ind w:firstLine="851"/>
        <w:jc w:val="both"/>
        <w:rPr>
          <w:szCs w:val="24"/>
        </w:rPr>
      </w:pPr>
      <w:r w:rsidRPr="004528C4">
        <w:rPr>
          <w:szCs w:val="24"/>
        </w:rPr>
        <w:t>Выполнение административных процедур в электронной форме осуществляется с учетом возможности получения заявителями информации о предоставляемой  муниципальной услуге на официальном сайте (портале) администрации Сорочинского городского округа Оренбургской области в информационно-телекоммуникационной сети Интернет, в Сводном реестре государственных и муниципальных услуг (функций) Оренбургской области, на Едином портале госуда</w:t>
      </w:r>
      <w:r w:rsidR="004528C4">
        <w:rPr>
          <w:szCs w:val="24"/>
        </w:rPr>
        <w:t>рственных и муниципальных услуг».</w:t>
      </w:r>
    </w:p>
    <w:p w:rsidR="000212BA" w:rsidRPr="004528C4" w:rsidRDefault="000212BA" w:rsidP="000212BA">
      <w:pPr>
        <w:jc w:val="both"/>
      </w:pPr>
      <w:r w:rsidRPr="004528C4">
        <w:t xml:space="preserve">2. Контроль за исполнением настоящего постановления возложить на главного архитектора муниципального образования Сорочинский городской округ Оренбургской </w:t>
      </w:r>
      <w:proofErr w:type="gramStart"/>
      <w:r w:rsidRPr="004528C4">
        <w:t>области  –</w:t>
      </w:r>
      <w:proofErr w:type="gramEnd"/>
      <w:r w:rsidRPr="004528C4">
        <w:t xml:space="preserve"> Крестьянова Александра Федотовича.</w:t>
      </w:r>
    </w:p>
    <w:p w:rsidR="000212BA" w:rsidRPr="004528C4" w:rsidRDefault="000212BA" w:rsidP="000212BA">
      <w:pPr>
        <w:jc w:val="both"/>
      </w:pPr>
      <w:r w:rsidRPr="004528C4">
        <w:t>3. Постановление вступает в силу после официального опубликования и подлежит размещению на Портале муниципального образования Сорочинский городской округ Оренбургской области</w:t>
      </w:r>
      <w:r w:rsidR="0098506C">
        <w:t>,</w:t>
      </w:r>
      <w:r w:rsidR="0098506C" w:rsidRPr="0098506C">
        <w:t xml:space="preserve"> </w:t>
      </w:r>
      <w:r w:rsidR="0098506C">
        <w:t>за исключением подпункта 2.14.2 пункта 2.14 Раздела 2 «Стандарт предоставления муниципальной услуги» административного регламента, который вступает в силу с 1 января 2017 года.</w:t>
      </w:r>
    </w:p>
    <w:p w:rsidR="000212BA" w:rsidRDefault="000212BA" w:rsidP="000212BA">
      <w:pPr>
        <w:jc w:val="both"/>
      </w:pPr>
    </w:p>
    <w:p w:rsidR="00F86BA2" w:rsidRPr="004528C4" w:rsidRDefault="00F86BA2" w:rsidP="000212BA">
      <w:pPr>
        <w:jc w:val="both"/>
      </w:pPr>
    </w:p>
    <w:p w:rsidR="00F86BA2" w:rsidRPr="00F86BA2" w:rsidRDefault="00F86BA2" w:rsidP="00F86BA2">
      <w:pPr>
        <w:pStyle w:val="a8"/>
        <w:rPr>
          <w:rFonts w:ascii="Times New Roman" w:hAnsi="Times New Roman" w:cs="Times New Roman"/>
          <w:sz w:val="24"/>
          <w:szCs w:val="24"/>
        </w:rPr>
      </w:pPr>
      <w:r w:rsidRPr="00F86BA2">
        <w:rPr>
          <w:rFonts w:ascii="Times New Roman" w:hAnsi="Times New Roman" w:cs="Times New Roman"/>
          <w:sz w:val="24"/>
          <w:szCs w:val="24"/>
        </w:rPr>
        <w:t>И.о. главы муниципального образования</w:t>
      </w:r>
    </w:p>
    <w:p w:rsidR="00F86BA2" w:rsidRPr="00F86BA2" w:rsidRDefault="001F47A7" w:rsidP="00F86BA2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21A7F06" wp14:editId="5D87DA07">
            <wp:simplePos x="0" y="0"/>
            <wp:positionH relativeFrom="column">
              <wp:posOffset>3358515</wp:posOffset>
            </wp:positionH>
            <wp:positionV relativeFrom="paragraph">
              <wp:posOffset>65202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F86BA2" w:rsidRPr="00F86BA2">
        <w:rPr>
          <w:rFonts w:ascii="Times New Roman" w:hAnsi="Times New Roman" w:cs="Times New Roman"/>
          <w:sz w:val="24"/>
          <w:szCs w:val="24"/>
        </w:rPr>
        <w:t xml:space="preserve">Сорочинский городской округ – первый </w:t>
      </w:r>
    </w:p>
    <w:p w:rsidR="00F86BA2" w:rsidRPr="00F86BA2" w:rsidRDefault="00F86BA2" w:rsidP="00F86BA2">
      <w:pPr>
        <w:pStyle w:val="a8"/>
        <w:rPr>
          <w:rFonts w:ascii="Times New Roman" w:hAnsi="Times New Roman" w:cs="Times New Roman"/>
          <w:sz w:val="24"/>
          <w:szCs w:val="24"/>
        </w:rPr>
      </w:pPr>
      <w:r w:rsidRPr="00F86BA2"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</w:t>
      </w:r>
    </w:p>
    <w:p w:rsidR="00F86BA2" w:rsidRPr="00F86BA2" w:rsidRDefault="00F86BA2" w:rsidP="00F86BA2">
      <w:pPr>
        <w:pStyle w:val="a8"/>
        <w:rPr>
          <w:rFonts w:ascii="Times New Roman" w:hAnsi="Times New Roman" w:cs="Times New Roman"/>
          <w:sz w:val="24"/>
          <w:szCs w:val="24"/>
        </w:rPr>
      </w:pPr>
      <w:r w:rsidRPr="00F86BA2">
        <w:rPr>
          <w:rFonts w:ascii="Times New Roman" w:hAnsi="Times New Roman" w:cs="Times New Roman"/>
          <w:sz w:val="24"/>
          <w:szCs w:val="24"/>
        </w:rPr>
        <w:t>округа по оперативному управлению</w:t>
      </w:r>
    </w:p>
    <w:p w:rsidR="00F86BA2" w:rsidRPr="00F86BA2" w:rsidRDefault="00F86BA2" w:rsidP="00F86BA2">
      <w:pPr>
        <w:pStyle w:val="a8"/>
        <w:rPr>
          <w:rFonts w:ascii="Times New Roman" w:hAnsi="Times New Roman" w:cs="Times New Roman"/>
          <w:sz w:val="24"/>
          <w:szCs w:val="24"/>
        </w:rPr>
      </w:pPr>
      <w:r w:rsidRPr="00F86BA2">
        <w:rPr>
          <w:rFonts w:ascii="Times New Roman" w:hAnsi="Times New Roman" w:cs="Times New Roman"/>
          <w:sz w:val="24"/>
          <w:szCs w:val="24"/>
        </w:rPr>
        <w:t xml:space="preserve">муниципальным хозяйством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86BA2">
        <w:rPr>
          <w:rFonts w:ascii="Times New Roman" w:hAnsi="Times New Roman" w:cs="Times New Roman"/>
          <w:sz w:val="24"/>
          <w:szCs w:val="24"/>
        </w:rPr>
        <w:t xml:space="preserve">   </w:t>
      </w:r>
      <w:r w:rsidR="00D733CA">
        <w:rPr>
          <w:rFonts w:ascii="Times New Roman" w:hAnsi="Times New Roman" w:cs="Times New Roman"/>
          <w:sz w:val="24"/>
          <w:szCs w:val="24"/>
        </w:rPr>
        <w:t xml:space="preserve">   </w:t>
      </w:r>
      <w:r w:rsidRPr="00F86BA2">
        <w:rPr>
          <w:rFonts w:ascii="Times New Roman" w:hAnsi="Times New Roman" w:cs="Times New Roman"/>
          <w:sz w:val="24"/>
          <w:szCs w:val="24"/>
        </w:rPr>
        <w:t xml:space="preserve"> А.А. Богданов</w:t>
      </w:r>
    </w:p>
    <w:p w:rsidR="004528C4" w:rsidRDefault="004528C4" w:rsidP="000212BA">
      <w:pPr>
        <w:jc w:val="both"/>
      </w:pPr>
    </w:p>
    <w:p w:rsidR="000212BA" w:rsidRPr="0098506C" w:rsidRDefault="000212BA" w:rsidP="009850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дело, прокуратуре, </w:t>
      </w:r>
      <w:r w:rsidR="00F86BA2">
        <w:rPr>
          <w:sz w:val="20"/>
          <w:szCs w:val="20"/>
        </w:rPr>
        <w:t>Павловой Е.А.</w:t>
      </w:r>
      <w:r>
        <w:rPr>
          <w:sz w:val="20"/>
          <w:szCs w:val="20"/>
        </w:rPr>
        <w:t xml:space="preserve">, Управлению архитектуры, </w:t>
      </w:r>
      <w:r w:rsidR="00F86BA2">
        <w:rPr>
          <w:sz w:val="20"/>
          <w:szCs w:val="20"/>
        </w:rPr>
        <w:t>Кузнецову В.Г.</w:t>
      </w:r>
    </w:p>
    <w:sectPr w:rsidR="000212BA" w:rsidRPr="0098506C" w:rsidSect="00F86BA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F4C44"/>
    <w:multiLevelType w:val="multilevel"/>
    <w:tmpl w:val="6B701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BA"/>
    <w:rsid w:val="000212BA"/>
    <w:rsid w:val="000645DB"/>
    <w:rsid w:val="00165A0B"/>
    <w:rsid w:val="00167FFB"/>
    <w:rsid w:val="001F47A7"/>
    <w:rsid w:val="00361176"/>
    <w:rsid w:val="004367B7"/>
    <w:rsid w:val="004528C4"/>
    <w:rsid w:val="004E791C"/>
    <w:rsid w:val="007A40B8"/>
    <w:rsid w:val="0098506C"/>
    <w:rsid w:val="00B101F6"/>
    <w:rsid w:val="00D733CA"/>
    <w:rsid w:val="00F8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E39D0-3109-4BFE-8992-11B313BD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2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2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2BA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67FFB"/>
    <w:rPr>
      <w:color w:val="0000FF" w:themeColor="hyperlink"/>
      <w:u w:val="single"/>
    </w:rPr>
  </w:style>
  <w:style w:type="paragraph" w:customStyle="1" w:styleId="ConsPlusNormal">
    <w:name w:val="ConsPlusNormal"/>
    <w:rsid w:val="00167F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167F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F86BA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so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sor@eso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orochinsk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8D8B0-EF90-4DB0-9374-97331421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2011-01-01T08:15:00Z</cp:lastPrinted>
  <dcterms:created xsi:type="dcterms:W3CDTF">2016-07-18T11:53:00Z</dcterms:created>
  <dcterms:modified xsi:type="dcterms:W3CDTF">2016-07-19T03:55:00Z</dcterms:modified>
</cp:coreProperties>
</file>