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5A" w:rsidRDefault="004C0F5A" w:rsidP="004C0F5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4C0F5A" w:rsidTr="004C0F5A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0F5A" w:rsidRDefault="004C0F5A" w:rsidP="004C0F5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C0F5A" w:rsidRDefault="004C0F5A" w:rsidP="004C0F5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C0F5A" w:rsidRDefault="004C0F5A" w:rsidP="004C0F5A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4C0F5A" w:rsidRDefault="004C0F5A" w:rsidP="004C0F5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61293">
        <w:rPr>
          <w:sz w:val="28"/>
          <w:szCs w:val="28"/>
          <w:lang w:val="ru-RU"/>
        </w:rPr>
        <w:t>08.07.2016</w:t>
      </w:r>
      <w:r>
        <w:rPr>
          <w:sz w:val="28"/>
          <w:szCs w:val="28"/>
          <w:lang w:val="ru-RU"/>
        </w:rPr>
        <w:t xml:space="preserve"> №</w:t>
      </w:r>
      <w:r w:rsidR="00061293">
        <w:rPr>
          <w:sz w:val="28"/>
          <w:szCs w:val="28"/>
          <w:lang w:val="ru-RU"/>
        </w:rPr>
        <w:t xml:space="preserve"> 1170-п</w:t>
      </w:r>
    </w:p>
    <w:p w:rsidR="004C0F5A" w:rsidRDefault="004C0F5A" w:rsidP="004C0F5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C0F5A" w:rsidRDefault="004C0F5A" w:rsidP="00064AC2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4C0F5A" w:rsidRDefault="004C0F5A" w:rsidP="004C0F5A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4C0F5A" w:rsidRDefault="004C0F5A" w:rsidP="004C0F5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№</w:t>
      </w:r>
      <w:r w:rsidR="00215720">
        <w:rPr>
          <w:sz w:val="27"/>
          <w:szCs w:val="27"/>
        </w:rPr>
        <w:t>329280</w:t>
      </w:r>
      <w:r>
        <w:rPr>
          <w:sz w:val="27"/>
          <w:szCs w:val="27"/>
        </w:rPr>
        <w:t xml:space="preserve"> от  26.05.2016, </w:t>
      </w:r>
      <w:r w:rsidR="00215720">
        <w:rPr>
          <w:sz w:val="27"/>
          <w:szCs w:val="27"/>
        </w:rPr>
        <w:t xml:space="preserve">кадастровой выпиской о земельном участке от 17.05.2016, </w:t>
      </w:r>
      <w:r>
        <w:rPr>
          <w:sz w:val="27"/>
          <w:szCs w:val="27"/>
        </w:rPr>
        <w:t xml:space="preserve">техническим планом здания от 16.06.2016 и поданным заявлением (вх.№Зз-855 от 20.06.2016) администрация Сорочинского городского округа Оренбургской области постановляет: </w:t>
      </w:r>
    </w:p>
    <w:p w:rsidR="004C0F5A" w:rsidRDefault="004C0F5A" w:rsidP="004C0F5A">
      <w:pPr>
        <w:jc w:val="both"/>
        <w:rPr>
          <w:sz w:val="27"/>
          <w:szCs w:val="27"/>
        </w:rPr>
      </w:pPr>
    </w:p>
    <w:p w:rsidR="00215720" w:rsidRDefault="00215720" w:rsidP="004C0F5A">
      <w:pPr>
        <w:jc w:val="both"/>
        <w:rPr>
          <w:sz w:val="27"/>
          <w:szCs w:val="27"/>
        </w:rPr>
      </w:pPr>
    </w:p>
    <w:p w:rsidR="004C0F5A" w:rsidRDefault="004C0F5A" w:rsidP="004C0F5A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 общей площадью </w:t>
      </w:r>
      <w:r w:rsidR="00215720">
        <w:rPr>
          <w:sz w:val="27"/>
          <w:szCs w:val="27"/>
        </w:rPr>
        <w:t>98,9</w:t>
      </w:r>
      <w:r>
        <w:rPr>
          <w:sz w:val="27"/>
          <w:szCs w:val="27"/>
        </w:rPr>
        <w:t xml:space="preserve"> кв.м., </w:t>
      </w:r>
      <w:r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>
        <w:rPr>
          <w:sz w:val="27"/>
          <w:szCs w:val="27"/>
        </w:rPr>
        <w:t>56:45:0101007:</w:t>
      </w:r>
      <w:r w:rsidR="00215720">
        <w:rPr>
          <w:sz w:val="27"/>
          <w:szCs w:val="27"/>
        </w:rPr>
        <w:t>94</w:t>
      </w:r>
      <w:r>
        <w:rPr>
          <w:color w:val="000000"/>
          <w:sz w:val="27"/>
          <w:szCs w:val="27"/>
        </w:rPr>
        <w:t xml:space="preserve">, почтовый адрес: Российская Федерация, Оренбургская область, г. Сорочинск, ул. Хабаровская, д. </w:t>
      </w:r>
      <w:r w:rsidR="00215720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>.</w:t>
      </w:r>
    </w:p>
    <w:p w:rsidR="004C0F5A" w:rsidRDefault="004C0F5A" w:rsidP="004C0F5A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7"/>
          <w:szCs w:val="27"/>
        </w:rPr>
        <w:t>на  главного</w:t>
      </w:r>
      <w:proofErr w:type="gramEnd"/>
      <w:r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>
        <w:rPr>
          <w:spacing w:val="-1"/>
          <w:sz w:val="27"/>
          <w:szCs w:val="27"/>
        </w:rPr>
        <w:t xml:space="preserve"> Крестьянова А.Ф.</w:t>
      </w:r>
    </w:p>
    <w:p w:rsidR="004C0F5A" w:rsidRDefault="004C0F5A" w:rsidP="004C0F5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C0F5A" w:rsidRDefault="004C0F5A" w:rsidP="004C0F5A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4C0F5A" w:rsidRDefault="004C0F5A" w:rsidP="004C0F5A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215720" w:rsidRDefault="00215720" w:rsidP="004C0F5A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4C0F5A" w:rsidRDefault="004C0F5A" w:rsidP="004C0F5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4C0F5A" w:rsidRDefault="004C0F5A" w:rsidP="004C0F5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4C0F5A" w:rsidRDefault="00061293" w:rsidP="004C0F5A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153670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F5A">
        <w:rPr>
          <w:sz w:val="27"/>
          <w:szCs w:val="27"/>
          <w:lang w:val="ru-RU"/>
        </w:rPr>
        <w:t>заместитель главы администрации городского</w:t>
      </w:r>
    </w:p>
    <w:p w:rsidR="004C0F5A" w:rsidRDefault="004C0F5A" w:rsidP="004C0F5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округа по оперативному управлению</w:t>
      </w:r>
    </w:p>
    <w:p w:rsidR="004C0F5A" w:rsidRDefault="004C0F5A" w:rsidP="004C0F5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А.А. Богданов</w:t>
      </w:r>
    </w:p>
    <w:p w:rsidR="004C0F5A" w:rsidRDefault="004C0F5A" w:rsidP="004C0F5A">
      <w:pPr>
        <w:rPr>
          <w:sz w:val="27"/>
          <w:szCs w:val="27"/>
        </w:rPr>
      </w:pPr>
    </w:p>
    <w:p w:rsidR="004C0F5A" w:rsidRDefault="004C0F5A" w:rsidP="004C0F5A"/>
    <w:p w:rsidR="004C0F5A" w:rsidRDefault="004C0F5A" w:rsidP="004C0F5A">
      <w:pPr>
        <w:pStyle w:val="2"/>
        <w:jc w:val="both"/>
        <w:rPr>
          <w:sz w:val="24"/>
          <w:szCs w:val="24"/>
          <w:lang w:val="ru-RU"/>
        </w:rPr>
      </w:pPr>
    </w:p>
    <w:p w:rsidR="004C0F5A" w:rsidRDefault="004C0F5A" w:rsidP="004C0F5A">
      <w:pPr>
        <w:pStyle w:val="2"/>
        <w:jc w:val="both"/>
        <w:rPr>
          <w:sz w:val="24"/>
          <w:szCs w:val="24"/>
          <w:lang w:val="ru-RU"/>
        </w:rPr>
      </w:pPr>
    </w:p>
    <w:p w:rsidR="004C0F5A" w:rsidRDefault="004C0F5A" w:rsidP="004C0F5A">
      <w:pPr>
        <w:pStyle w:val="2"/>
        <w:jc w:val="both"/>
        <w:rPr>
          <w:sz w:val="22"/>
          <w:szCs w:val="22"/>
          <w:lang w:val="ru-RU"/>
        </w:rPr>
      </w:pPr>
    </w:p>
    <w:p w:rsidR="004C0F5A" w:rsidRDefault="004C0F5A" w:rsidP="004C0F5A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r w:rsidR="00215720">
        <w:rPr>
          <w:sz w:val="20"/>
          <w:lang w:val="ru-RU"/>
        </w:rPr>
        <w:t xml:space="preserve">прокуратуре, </w:t>
      </w:r>
      <w:r>
        <w:rPr>
          <w:sz w:val="20"/>
          <w:lang w:val="ru-RU"/>
        </w:rPr>
        <w:t>Управлению архитектуры, заявителю, в Портал МО Сорочинский городской округ, ОУФМС</w:t>
      </w:r>
    </w:p>
    <w:p w:rsidR="00DC2081" w:rsidRDefault="00DC2081"/>
    <w:sectPr w:rsidR="00DC2081" w:rsidSect="004C0F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A"/>
    <w:rsid w:val="00061293"/>
    <w:rsid w:val="00064AC2"/>
    <w:rsid w:val="00215720"/>
    <w:rsid w:val="004C0F5A"/>
    <w:rsid w:val="006A4220"/>
    <w:rsid w:val="00D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569D-2215-4B29-BFDA-F0B149A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0F5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C0F5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C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0F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0F5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C0F5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2016-07-07T04:50:00Z</cp:lastPrinted>
  <dcterms:created xsi:type="dcterms:W3CDTF">2016-07-14T07:48:00Z</dcterms:created>
  <dcterms:modified xsi:type="dcterms:W3CDTF">2016-07-15T06:07:00Z</dcterms:modified>
</cp:coreProperties>
</file>