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517" w:rsidRDefault="00007517" w:rsidP="00007517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00B47F0E" wp14:editId="277AF914">
            <wp:extent cx="447675" cy="561975"/>
            <wp:effectExtent l="19050" t="0" r="9525" b="0"/>
            <wp:docPr id="6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4"/>
      </w:tblGrid>
      <w:tr w:rsidR="00007517" w:rsidTr="00A06ACE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07517" w:rsidRPr="005D101C" w:rsidRDefault="00007517" w:rsidP="00A06ACE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5D101C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007517" w:rsidRPr="005D101C" w:rsidRDefault="00007517" w:rsidP="00A06ACE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007517" w:rsidRPr="005D101C" w:rsidRDefault="00007517" w:rsidP="00A06ACE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8"/>
                <w:lang w:eastAsia="en-US"/>
              </w:rPr>
            </w:pPr>
            <w:r w:rsidRPr="005D101C">
              <w:rPr>
                <w:sz w:val="28"/>
                <w:szCs w:val="28"/>
                <w:lang w:eastAsia="en-US"/>
              </w:rPr>
              <w:t>П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007517" w:rsidRDefault="00007517" w:rsidP="00007517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Pr="00B77583">
        <w:rPr>
          <w:sz w:val="22"/>
          <w:u w:val="single"/>
          <w:lang w:val="ru-RU"/>
        </w:rPr>
        <w:t>08.07.2016</w:t>
      </w:r>
      <w:r>
        <w:rPr>
          <w:sz w:val="22"/>
          <w:lang w:val="ru-RU"/>
        </w:rPr>
        <w:t xml:space="preserve"> № </w:t>
      </w:r>
      <w:r w:rsidRPr="00B77583">
        <w:rPr>
          <w:sz w:val="22"/>
          <w:u w:val="single"/>
          <w:lang w:val="ru-RU"/>
        </w:rPr>
        <w:t>1</w:t>
      </w:r>
      <w:r>
        <w:rPr>
          <w:sz w:val="22"/>
          <w:u w:val="single"/>
          <w:lang w:val="ru-RU"/>
        </w:rPr>
        <w:t>099</w:t>
      </w:r>
      <w:r w:rsidRPr="00B77583">
        <w:rPr>
          <w:sz w:val="22"/>
          <w:u w:val="single"/>
          <w:lang w:val="ru-RU"/>
        </w:rPr>
        <w:t>-п</w:t>
      </w:r>
    </w:p>
    <w:p w:rsidR="00007517" w:rsidRDefault="00007517" w:rsidP="00007517">
      <w:pPr>
        <w:rPr>
          <w:sz w:val="28"/>
          <w:szCs w:val="28"/>
        </w:rPr>
      </w:pPr>
    </w:p>
    <w:p w:rsidR="00007517" w:rsidRDefault="00007517" w:rsidP="00007517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 присвоении почтового адреса</w:t>
      </w:r>
    </w:p>
    <w:p w:rsidR="00007517" w:rsidRDefault="00007517" w:rsidP="00007517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нежилому сооружению </w:t>
      </w:r>
    </w:p>
    <w:p w:rsidR="00007517" w:rsidRDefault="00007517" w:rsidP="00007517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007517" w:rsidRDefault="00007517" w:rsidP="00007517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Руководствуясь  статьей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статьями 32, 35, 40  Устава муниципального образования Сорочинский городской округ Оренбургской области, разрешением на ввод объекта в эксплуатацию № </w:t>
      </w:r>
      <w:r>
        <w:rPr>
          <w:sz w:val="28"/>
        </w:rPr>
        <w:t>RU</w:t>
      </w:r>
      <w:r>
        <w:rPr>
          <w:sz w:val="28"/>
          <w:lang w:val="ru-RU"/>
        </w:rPr>
        <w:t>56308000-612 от 06.06.2016, свидетельством о государственной регистрации права серии 56-АВ № 530611 от 07.08.2014, договором аренды земельного участка № 2635 от 18.03.2013,   договором аренды земельного участка № 2626 от 26.02.2013,  договором аренды земельного участка № 2627 от 26.02.2013, договором аренды земельного участка № 2644 от 24.07.2013, договором аренды земельного участка № 2643 от 24.07.2013 и поданным заявлением (</w:t>
      </w:r>
      <w:proofErr w:type="spellStart"/>
      <w:r>
        <w:rPr>
          <w:sz w:val="28"/>
          <w:lang w:val="ru-RU"/>
        </w:rPr>
        <w:t>вх</w:t>
      </w:r>
      <w:proofErr w:type="spellEnd"/>
      <w:r>
        <w:rPr>
          <w:sz w:val="28"/>
          <w:lang w:val="ru-RU"/>
        </w:rPr>
        <w:t xml:space="preserve">. №4122 от 28.06.2016), администрация Сорочинского городского </w:t>
      </w:r>
      <w:proofErr w:type="gramStart"/>
      <w:r>
        <w:rPr>
          <w:sz w:val="28"/>
          <w:lang w:val="ru-RU"/>
        </w:rPr>
        <w:t>округа  Оренбургской</w:t>
      </w:r>
      <w:proofErr w:type="gramEnd"/>
      <w:r>
        <w:rPr>
          <w:sz w:val="28"/>
          <w:lang w:val="ru-RU"/>
        </w:rPr>
        <w:t xml:space="preserve"> области постановляет:</w:t>
      </w:r>
    </w:p>
    <w:p w:rsidR="00007517" w:rsidRDefault="00007517" w:rsidP="00007517">
      <w:pPr>
        <w:jc w:val="both"/>
        <w:rPr>
          <w:sz w:val="28"/>
        </w:rPr>
      </w:pPr>
    </w:p>
    <w:p w:rsidR="00007517" w:rsidRDefault="00007517" w:rsidP="00007517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Присвоить почтовый адрес нежилому сооружению (лафетный </w:t>
      </w:r>
      <w:proofErr w:type="gramStart"/>
      <w:r>
        <w:rPr>
          <w:color w:val="000000"/>
          <w:sz w:val="28"/>
          <w:lang w:val="ru-RU"/>
        </w:rPr>
        <w:t>ствол  (</w:t>
      </w:r>
      <w:proofErr w:type="gramEnd"/>
      <w:r>
        <w:rPr>
          <w:color w:val="000000"/>
          <w:sz w:val="28"/>
          <w:lang w:val="ru-RU"/>
        </w:rPr>
        <w:t xml:space="preserve">Литер Г52), расположенному на земельном участке  с кадастровым номером 56:45:0102010:19: Российская Федерация, Оренбургская область, </w:t>
      </w:r>
      <w:proofErr w:type="spellStart"/>
      <w:r>
        <w:rPr>
          <w:color w:val="000000"/>
          <w:sz w:val="28"/>
          <w:lang w:val="ru-RU"/>
        </w:rPr>
        <w:t>г.Сорочинск</w:t>
      </w:r>
      <w:proofErr w:type="spellEnd"/>
      <w:r>
        <w:rPr>
          <w:color w:val="000000"/>
          <w:sz w:val="28"/>
          <w:lang w:val="ru-RU"/>
        </w:rPr>
        <w:t>, ул. Староэлеваторская,4 «З», строение 76.</w:t>
      </w:r>
    </w:p>
    <w:p w:rsidR="00007517" w:rsidRDefault="00007517" w:rsidP="00007517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>
        <w:rPr>
          <w:color w:val="000000"/>
          <w:sz w:val="28"/>
        </w:rPr>
        <w:t xml:space="preserve">Контроль за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007517" w:rsidRDefault="00007517" w:rsidP="00007517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 xml:space="preserve">Настоящее постановление вступает в </w:t>
      </w:r>
      <w:proofErr w:type="gramStart"/>
      <w:r>
        <w:rPr>
          <w:color w:val="000000"/>
          <w:sz w:val="28"/>
          <w:lang w:val="ru-RU"/>
        </w:rPr>
        <w:t>силу  со</w:t>
      </w:r>
      <w:proofErr w:type="gramEnd"/>
      <w:r>
        <w:rPr>
          <w:color w:val="000000"/>
          <w:sz w:val="28"/>
          <w:lang w:val="ru-RU"/>
        </w:rPr>
        <w:t xml:space="preserve"> дня подписания и подлежит размещению на Портале муниципального образования Сорочинский городской округ.</w:t>
      </w:r>
    </w:p>
    <w:p w:rsidR="00007517" w:rsidRDefault="00007517" w:rsidP="00007517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lang w:val="ru-RU"/>
        </w:rPr>
      </w:pPr>
    </w:p>
    <w:p w:rsidR="00007517" w:rsidRDefault="00007517" w:rsidP="00007517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И.о. главы муниципального образования</w:t>
      </w:r>
    </w:p>
    <w:p w:rsidR="00007517" w:rsidRDefault="00007517" w:rsidP="00007517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Сорочинский городской округ – </w:t>
      </w:r>
    </w:p>
    <w:p w:rsidR="00007517" w:rsidRDefault="00007517" w:rsidP="00007517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первый заместитель главы администрации </w:t>
      </w:r>
    </w:p>
    <w:p w:rsidR="00007517" w:rsidRDefault="00007517" w:rsidP="00007517">
      <w:pPr>
        <w:pStyle w:val="2"/>
        <w:jc w:val="both"/>
        <w:rPr>
          <w:sz w:val="27"/>
          <w:szCs w:val="27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1" locked="0" layoutInCell="1" allowOverlap="1" wp14:anchorId="33B24890" wp14:editId="5996888D">
            <wp:simplePos x="0" y="0"/>
            <wp:positionH relativeFrom="column">
              <wp:posOffset>3324138</wp:posOffset>
            </wp:positionH>
            <wp:positionV relativeFrom="paragraph">
              <wp:posOffset>18963</wp:posOffset>
            </wp:positionV>
            <wp:extent cx="1266825" cy="781050"/>
            <wp:effectExtent l="0" t="0" r="9525" b="0"/>
            <wp:wrapNone/>
            <wp:docPr id="163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7"/>
          <w:szCs w:val="27"/>
          <w:lang w:val="ru-RU"/>
        </w:rPr>
        <w:t xml:space="preserve">городского округа по оперативному </w:t>
      </w:r>
    </w:p>
    <w:p w:rsidR="00007517" w:rsidRDefault="00007517" w:rsidP="00007517">
      <w:pPr>
        <w:pStyle w:val="2"/>
        <w:tabs>
          <w:tab w:val="right" w:pos="9355"/>
        </w:tabs>
        <w:jc w:val="both"/>
        <w:rPr>
          <w:sz w:val="22"/>
          <w:szCs w:val="22"/>
          <w:lang w:val="ru-RU"/>
        </w:rPr>
      </w:pPr>
      <w:r>
        <w:rPr>
          <w:sz w:val="27"/>
          <w:szCs w:val="27"/>
          <w:lang w:val="ru-RU"/>
        </w:rPr>
        <w:t>управлению муниципальным хозяйством</w:t>
      </w:r>
      <w:r>
        <w:rPr>
          <w:sz w:val="27"/>
          <w:szCs w:val="27"/>
          <w:lang w:val="ru-RU"/>
        </w:rPr>
        <w:tab/>
        <w:t>А.А. Богданов</w:t>
      </w:r>
    </w:p>
    <w:p w:rsidR="00007517" w:rsidRDefault="00007517" w:rsidP="00007517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</w:p>
    <w:p w:rsidR="00007517" w:rsidRDefault="00007517" w:rsidP="00007517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</w:p>
    <w:p w:rsidR="00007517" w:rsidRDefault="00007517" w:rsidP="00007517">
      <w:pPr>
        <w:pStyle w:val="2"/>
        <w:jc w:val="both"/>
        <w:rPr>
          <w:sz w:val="28"/>
          <w:lang w:val="ru-RU"/>
        </w:rPr>
      </w:pPr>
    </w:p>
    <w:p w:rsidR="007F75B6" w:rsidRPr="00007517" w:rsidRDefault="00007517">
      <w:pPr>
        <w:rPr>
          <w:sz w:val="21"/>
          <w:szCs w:val="21"/>
        </w:rPr>
      </w:pPr>
      <w:r w:rsidRPr="005D101C">
        <w:rPr>
          <w:sz w:val="21"/>
          <w:szCs w:val="21"/>
        </w:rPr>
        <w:t>Разослано: в дело, прокуратур</w:t>
      </w:r>
      <w:r>
        <w:rPr>
          <w:sz w:val="21"/>
          <w:szCs w:val="21"/>
        </w:rPr>
        <w:t>е</w:t>
      </w:r>
      <w:r w:rsidRPr="005D101C">
        <w:rPr>
          <w:sz w:val="21"/>
          <w:szCs w:val="21"/>
        </w:rPr>
        <w:t xml:space="preserve">, </w:t>
      </w:r>
      <w:proofErr w:type="spellStart"/>
      <w:r w:rsidRPr="005D101C">
        <w:rPr>
          <w:sz w:val="21"/>
          <w:szCs w:val="21"/>
        </w:rPr>
        <w:t>УАГиКС</w:t>
      </w:r>
      <w:proofErr w:type="spellEnd"/>
      <w:r w:rsidRPr="005D101C">
        <w:rPr>
          <w:sz w:val="21"/>
          <w:szCs w:val="21"/>
        </w:rPr>
        <w:t>, ООО «</w:t>
      </w:r>
      <w:r>
        <w:rPr>
          <w:sz w:val="21"/>
          <w:szCs w:val="21"/>
        </w:rPr>
        <w:t>МЭЗ»</w:t>
      </w:r>
      <w:bookmarkStart w:id="0" w:name="_GoBack"/>
      <w:bookmarkEnd w:id="0"/>
    </w:p>
    <w:sectPr w:rsidR="007F75B6" w:rsidRPr="00007517" w:rsidSect="0000751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70E40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517"/>
    <w:rsid w:val="00007517"/>
    <w:rsid w:val="007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8357F"/>
  <w15:chartTrackingRefBased/>
  <w15:docId w15:val="{62F0F199-8E46-4F79-A9D3-9E8F87FE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7517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007517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007517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51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075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0751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007517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007517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1693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1</cp:revision>
  <dcterms:created xsi:type="dcterms:W3CDTF">2016-07-15T08:44:00Z</dcterms:created>
  <dcterms:modified xsi:type="dcterms:W3CDTF">2016-07-15T08:44:00Z</dcterms:modified>
</cp:coreProperties>
</file>