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6C" w:rsidRDefault="007D546C" w:rsidP="007D546C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18C207B6" wp14:editId="66AE9EBE">
            <wp:extent cx="447675" cy="561975"/>
            <wp:effectExtent l="19050" t="0" r="9525" b="0"/>
            <wp:docPr id="8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7D546C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46C" w:rsidRPr="005D101C" w:rsidRDefault="007D546C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D546C" w:rsidRPr="005D101C" w:rsidRDefault="007D546C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7D546C" w:rsidRPr="005D101C" w:rsidRDefault="007D546C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7D546C" w:rsidRDefault="007D546C" w:rsidP="007D546C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080</w:t>
      </w:r>
      <w:r w:rsidRPr="00B77583">
        <w:rPr>
          <w:sz w:val="22"/>
          <w:u w:val="single"/>
          <w:lang w:val="ru-RU"/>
        </w:rPr>
        <w:t>-п</w:t>
      </w:r>
    </w:p>
    <w:p w:rsidR="007D546C" w:rsidRDefault="007D546C" w:rsidP="007D546C">
      <w:pPr>
        <w:rPr>
          <w:sz w:val="28"/>
          <w:szCs w:val="28"/>
        </w:rPr>
      </w:pPr>
    </w:p>
    <w:p w:rsidR="007D546C" w:rsidRDefault="007D546C" w:rsidP="007D546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7D546C" w:rsidRDefault="007D546C" w:rsidP="007D546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7D546C" w:rsidRDefault="007D546C" w:rsidP="007D546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7D546C" w:rsidRDefault="007D546C" w:rsidP="007D546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7D546C" w:rsidRDefault="007D546C" w:rsidP="007D546C">
      <w:pPr>
        <w:jc w:val="both"/>
        <w:rPr>
          <w:sz w:val="28"/>
        </w:rPr>
      </w:pPr>
    </w:p>
    <w:p w:rsidR="007D546C" w:rsidRDefault="007D546C" w:rsidP="007D546C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(ВЛИ-10 </w:t>
      </w:r>
      <w:proofErr w:type="spellStart"/>
      <w:proofErr w:type="gramStart"/>
      <w:r>
        <w:rPr>
          <w:color w:val="000000"/>
          <w:sz w:val="28"/>
          <w:lang w:val="ru-RU"/>
        </w:rPr>
        <w:t>кВ</w:t>
      </w:r>
      <w:proofErr w:type="spellEnd"/>
      <w:r>
        <w:rPr>
          <w:color w:val="000000"/>
          <w:sz w:val="28"/>
          <w:lang w:val="ru-RU"/>
        </w:rPr>
        <w:t xml:space="preserve">  (</w:t>
      </w:r>
      <w:proofErr w:type="gramEnd"/>
      <w:r>
        <w:rPr>
          <w:color w:val="000000"/>
          <w:sz w:val="28"/>
          <w:lang w:val="ru-RU"/>
        </w:rPr>
        <w:t xml:space="preserve">Литер Г70), расположенному на земельном участке  с кадастровым 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94.</w:t>
      </w:r>
    </w:p>
    <w:p w:rsidR="007D546C" w:rsidRDefault="007D546C" w:rsidP="007D546C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7D546C" w:rsidRDefault="007D546C" w:rsidP="007D546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7D546C" w:rsidRDefault="007D546C" w:rsidP="007D546C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7D546C" w:rsidRDefault="007D546C" w:rsidP="007D546C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7D546C" w:rsidRDefault="007D546C" w:rsidP="007D546C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7D546C" w:rsidRDefault="007D546C" w:rsidP="007D546C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7D546C" w:rsidRDefault="007D546C" w:rsidP="007D546C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540CBFC1" wp14:editId="08253C10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81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7D546C" w:rsidRDefault="007D546C" w:rsidP="007D546C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7D546C" w:rsidRDefault="007D546C" w:rsidP="007D546C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7D546C" w:rsidRDefault="007D546C" w:rsidP="007D546C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7F75B6" w:rsidRPr="007D546C" w:rsidRDefault="007D546C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7D546C" w:rsidSect="007D54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D7314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6C"/>
    <w:rsid w:val="007D546C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8C13"/>
  <w15:chartTrackingRefBased/>
  <w15:docId w15:val="{CFAC5CA7-10EC-4C84-A782-2142172E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46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D546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D546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46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D54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54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D546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D546C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2016-07-15T08:53:00Z</dcterms:created>
  <dcterms:modified xsi:type="dcterms:W3CDTF">2016-07-15T08:54:00Z</dcterms:modified>
</cp:coreProperties>
</file>