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13" w:rsidRDefault="007C4413" w:rsidP="007C4413">
      <w:pPr>
        <w:pStyle w:val="1"/>
        <w:ind w:right="-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7C4413" w:rsidTr="007C4413">
        <w:trPr>
          <w:trHeight w:val="81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4413" w:rsidRDefault="007C4413">
            <w:pPr>
              <w:pStyle w:val="5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C4413" w:rsidRDefault="007C4413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</w:p>
          <w:p w:rsidR="007C4413" w:rsidRDefault="007C4413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 С Т А Н О В Л Е Н И Е</w:t>
            </w:r>
          </w:p>
        </w:tc>
      </w:tr>
    </w:tbl>
    <w:p w:rsidR="007C4413" w:rsidRDefault="007C4413" w:rsidP="007C4413">
      <w:pPr>
        <w:pStyle w:val="2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874CA5">
        <w:rPr>
          <w:sz w:val="24"/>
          <w:szCs w:val="24"/>
          <w:lang w:val="ru-RU"/>
        </w:rPr>
        <w:t>26.12.2016 № 2311-п</w:t>
      </w:r>
    </w:p>
    <w:p w:rsidR="007C4413" w:rsidRDefault="007C4413" w:rsidP="007C4413">
      <w:pPr>
        <w:rPr>
          <w:sz w:val="25"/>
          <w:szCs w:val="25"/>
        </w:rPr>
      </w:pPr>
    </w:p>
    <w:p w:rsidR="007C4413" w:rsidRDefault="007C4413" w:rsidP="007C4413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присвоении  адреса земельному участку </w:t>
      </w:r>
    </w:p>
    <w:p w:rsidR="007C4413" w:rsidRDefault="007C4413" w:rsidP="007C4413">
      <w:pPr>
        <w:jc w:val="both"/>
        <w:rPr>
          <w:sz w:val="26"/>
          <w:szCs w:val="26"/>
        </w:rPr>
      </w:pPr>
    </w:p>
    <w:p w:rsidR="007C4413" w:rsidRDefault="007C4413" w:rsidP="007C4413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постановлением администрацииСорочинского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 32, 35, 40 Устава муниципального образования Сорочинский городской округ Оренбургской области, свидетельством о праве собственности на землю №222-с выданным администрацией города Сорочинска Оренбургской области от 04.06.1993, кадастровым паспортом земельного участка от 30.11.2016 №56/16-682171, архивной</w:t>
      </w:r>
      <w:proofErr w:type="gramEnd"/>
      <w:r>
        <w:rPr>
          <w:sz w:val="26"/>
          <w:szCs w:val="26"/>
        </w:rPr>
        <w:t xml:space="preserve"> копией от 12.12.2016 №Ш-806-з на запрос от 08.12.2016 «Распоряжение администрации города Сорочинска от 15.02.1993г. №115-р «О выдаче Свидетельств членам садоводческого товарищества «Геолог» и поданным заявлением через МКУ «МФЦ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орочинска» от 13.12.2016, администрация Сорочинского городского округа Оренбургской области постановляет:</w:t>
      </w:r>
    </w:p>
    <w:p w:rsidR="007C4413" w:rsidRDefault="007C4413" w:rsidP="007C4413">
      <w:pPr>
        <w:ind w:firstLine="708"/>
        <w:jc w:val="both"/>
        <w:rPr>
          <w:sz w:val="26"/>
          <w:szCs w:val="26"/>
        </w:rPr>
      </w:pPr>
    </w:p>
    <w:p w:rsidR="007C4413" w:rsidRDefault="007C4413" w:rsidP="007C441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Присвоить земельному участку с кадастровым номером 56:45:0102026:764, адрес: Российская Федерация, Оренбургская область, г. Сорочинск, садовый массив № 5 (с/т «Геолог»), ул. Садовая, № 29; вид разрешенного использования  земельного участка: ведение садоводства</w:t>
      </w:r>
      <w:proofErr w:type="gramStart"/>
      <w:r>
        <w:rPr>
          <w:color w:val="000000"/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К</w:t>
      </w:r>
      <w:proofErr w:type="gramEnd"/>
      <w:r>
        <w:rPr>
          <w:sz w:val="26"/>
          <w:szCs w:val="26"/>
          <w:lang w:val="ru-RU"/>
        </w:rPr>
        <w:t xml:space="preserve">атегория земель: земли населенных пунктов. </w:t>
      </w:r>
    </w:p>
    <w:p w:rsidR="007C4413" w:rsidRDefault="007C4413" w:rsidP="007C441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proofErr w:type="gramStart"/>
      <w:r>
        <w:rPr>
          <w:color w:val="000000"/>
          <w:sz w:val="26"/>
          <w:szCs w:val="26"/>
          <w:lang w:val="ru-RU"/>
        </w:rPr>
        <w:t>Контроль за</w:t>
      </w:r>
      <w:proofErr w:type="gramEnd"/>
      <w:r>
        <w:rPr>
          <w:color w:val="000000"/>
          <w:sz w:val="26"/>
          <w:szCs w:val="26"/>
          <w:lang w:val="ru-RU"/>
        </w:rPr>
        <w:t xml:space="preserve"> исполнением настоящего постановления возложить на</w:t>
      </w:r>
      <w:r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Крестьянова А.Ф.</w:t>
      </w:r>
    </w:p>
    <w:p w:rsidR="007C4413" w:rsidRDefault="007C4413" w:rsidP="007C441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7C4413" w:rsidRDefault="007C4413" w:rsidP="007C4413">
      <w:pPr>
        <w:pStyle w:val="2"/>
        <w:jc w:val="both"/>
        <w:rPr>
          <w:sz w:val="26"/>
          <w:szCs w:val="26"/>
          <w:lang w:val="ru-RU"/>
        </w:rPr>
      </w:pPr>
    </w:p>
    <w:p w:rsidR="007C4413" w:rsidRDefault="00874CA5" w:rsidP="007C4413">
      <w:pPr>
        <w:pStyle w:val="2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64770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413" w:rsidRDefault="007C4413" w:rsidP="007C4413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муниципального образования</w:t>
      </w:r>
    </w:p>
    <w:p w:rsidR="007C4413" w:rsidRDefault="007C4413" w:rsidP="007C4413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Сорочинский городской округ                                                            Т.П. Мелентьева</w:t>
      </w:r>
    </w:p>
    <w:p w:rsidR="007C4413" w:rsidRDefault="007C4413" w:rsidP="007C4413">
      <w:pPr>
        <w:pStyle w:val="2"/>
        <w:jc w:val="both"/>
        <w:rPr>
          <w:sz w:val="22"/>
          <w:szCs w:val="22"/>
          <w:lang w:val="ru-RU"/>
        </w:rPr>
      </w:pPr>
    </w:p>
    <w:p w:rsidR="007C4413" w:rsidRDefault="007C4413" w:rsidP="007C4413">
      <w:pPr>
        <w:pStyle w:val="2"/>
        <w:jc w:val="both"/>
        <w:rPr>
          <w:sz w:val="22"/>
          <w:szCs w:val="22"/>
          <w:lang w:val="ru-RU"/>
        </w:rPr>
      </w:pPr>
    </w:p>
    <w:p w:rsidR="007C4413" w:rsidRDefault="007C4413" w:rsidP="007C4413">
      <w:pPr>
        <w:pStyle w:val="2"/>
        <w:jc w:val="both"/>
        <w:rPr>
          <w:sz w:val="22"/>
          <w:szCs w:val="22"/>
          <w:lang w:val="ru-RU"/>
        </w:rPr>
      </w:pPr>
    </w:p>
    <w:p w:rsidR="007C4413" w:rsidRDefault="007C4413" w:rsidP="007C4413">
      <w:pPr>
        <w:pStyle w:val="2"/>
        <w:jc w:val="both"/>
        <w:rPr>
          <w:sz w:val="22"/>
          <w:szCs w:val="22"/>
          <w:lang w:val="ru-RU"/>
        </w:rPr>
      </w:pPr>
    </w:p>
    <w:p w:rsidR="007C4413" w:rsidRDefault="007C4413" w:rsidP="007C4413">
      <w:pPr>
        <w:pStyle w:val="2"/>
        <w:jc w:val="both"/>
        <w:rPr>
          <w:sz w:val="22"/>
          <w:szCs w:val="22"/>
          <w:lang w:val="ru-RU"/>
        </w:rPr>
      </w:pPr>
    </w:p>
    <w:p w:rsidR="007C4413" w:rsidRDefault="007C4413" w:rsidP="007C4413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Кузнецову В.Г., заявителю</w:t>
      </w:r>
    </w:p>
    <w:p w:rsidR="00C015BC" w:rsidRPr="007C4413" w:rsidRDefault="00C015BC" w:rsidP="007C4413">
      <w:pPr>
        <w:tabs>
          <w:tab w:val="left" w:pos="2400"/>
        </w:tabs>
      </w:pPr>
      <w:bookmarkStart w:id="0" w:name="_GoBack"/>
      <w:bookmarkEnd w:id="0"/>
    </w:p>
    <w:sectPr w:rsidR="00C015BC" w:rsidRPr="007C4413" w:rsidSect="007C441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2A7"/>
    <w:rsid w:val="0023020C"/>
    <w:rsid w:val="003722A7"/>
    <w:rsid w:val="007C4413"/>
    <w:rsid w:val="00874CA5"/>
    <w:rsid w:val="00C01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13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41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C441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C441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413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C4413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4413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C441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C4413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C44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4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13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41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C441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C441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413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C4413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4413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C441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C4413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C44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4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2016-12-26T04:09:00Z</cp:lastPrinted>
  <dcterms:created xsi:type="dcterms:W3CDTF">2016-12-28T06:14:00Z</dcterms:created>
  <dcterms:modified xsi:type="dcterms:W3CDTF">2016-12-28T06:14:00Z</dcterms:modified>
</cp:coreProperties>
</file>