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B7" w:rsidRPr="004220B7" w:rsidRDefault="004220B7" w:rsidP="004220B7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r w:rsidRPr="004220B7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4220B7" w:rsidRPr="004220B7" w:rsidTr="00274D29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20B7" w:rsidRPr="004220B7" w:rsidRDefault="004220B7" w:rsidP="004220B7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4220B7"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4220B7" w:rsidRPr="004220B7" w:rsidRDefault="004220B7" w:rsidP="004220B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220B7" w:rsidRPr="004220B7" w:rsidRDefault="004220B7" w:rsidP="004220B7">
            <w:pPr>
              <w:keepNext/>
              <w:tabs>
                <w:tab w:val="center" w:pos="5103"/>
                <w:tab w:val="left" w:pos="7215"/>
                <w:tab w:val="left" w:pos="7740"/>
              </w:tabs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 w:rsidRPr="004220B7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220B7"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4220B7" w:rsidRPr="004220B7" w:rsidRDefault="004220B7" w:rsidP="004220B7">
      <w:pPr>
        <w:ind w:right="-2"/>
        <w:rPr>
          <w:rFonts w:eastAsia="Times New Roman" w:cs="Times New Roman"/>
          <w:sz w:val="27"/>
          <w:szCs w:val="27"/>
          <w:lang w:eastAsia="ru-RU"/>
        </w:rPr>
      </w:pPr>
      <w:r w:rsidRPr="004220B7"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7A2A6A">
        <w:rPr>
          <w:rFonts w:eastAsia="Times New Roman" w:cs="Times New Roman"/>
          <w:sz w:val="27"/>
          <w:szCs w:val="27"/>
          <w:lang w:eastAsia="ru-RU"/>
        </w:rPr>
        <w:t>23.12.2016 № 2269-п</w:t>
      </w:r>
    </w:p>
    <w:p w:rsidR="004220B7" w:rsidRPr="004220B7" w:rsidRDefault="004220B7" w:rsidP="004220B7">
      <w:pPr>
        <w:rPr>
          <w:rFonts w:eastAsia="Times New Roman" w:cs="Times New Roman"/>
          <w:sz w:val="27"/>
          <w:szCs w:val="27"/>
          <w:lang w:eastAsia="ru-RU"/>
        </w:rPr>
      </w:pPr>
    </w:p>
    <w:p w:rsidR="004220B7" w:rsidRDefault="004220B7" w:rsidP="004220B7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4220B7">
        <w:rPr>
          <w:rFonts w:eastAsia="Times New Roman" w:cs="Times New Roman"/>
          <w:sz w:val="27"/>
          <w:szCs w:val="27"/>
          <w:lang w:eastAsia="ru-RU"/>
        </w:rPr>
        <w:t>О присвоении адреса</w:t>
      </w:r>
    </w:p>
    <w:p w:rsidR="004220B7" w:rsidRPr="004220B7" w:rsidRDefault="004220B7" w:rsidP="004220B7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4220B7">
        <w:rPr>
          <w:rFonts w:eastAsia="Times New Roman" w:cs="Times New Roman"/>
          <w:sz w:val="27"/>
          <w:szCs w:val="27"/>
          <w:lang w:eastAsia="ru-RU"/>
        </w:rPr>
        <w:t>нежилому зданию</w:t>
      </w:r>
    </w:p>
    <w:p w:rsidR="004220B7" w:rsidRPr="004220B7" w:rsidRDefault="004220B7" w:rsidP="004220B7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220B7" w:rsidRPr="004220B7" w:rsidRDefault="004220B7" w:rsidP="004220B7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4220B7"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 w:rsidRPr="004220B7">
        <w:rPr>
          <w:rFonts w:eastAsia="Times New Roman" w:cs="Times New Roman"/>
          <w:sz w:val="27"/>
          <w:szCs w:val="27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аннулировании адресов на территории Сорочинского городского округа Оренбургской области», статьями</w:t>
      </w:r>
      <w:proofErr w:type="gramEnd"/>
      <w:r w:rsidRPr="004220B7">
        <w:rPr>
          <w:rFonts w:eastAsia="Times New Roman" w:cs="Times New Roman"/>
          <w:sz w:val="27"/>
          <w:szCs w:val="27"/>
          <w:lang w:eastAsia="ru-RU"/>
        </w:rPr>
        <w:t xml:space="preserve"> 32, 35, 40 Устава муниципального образования Сорочинский городской округ Оренбургской области, кадастровым паспортом земельного участка от 1</w:t>
      </w:r>
      <w:r>
        <w:rPr>
          <w:rFonts w:eastAsia="Times New Roman" w:cs="Times New Roman"/>
          <w:sz w:val="27"/>
          <w:szCs w:val="27"/>
          <w:lang w:eastAsia="ru-RU"/>
        </w:rPr>
        <w:t>6</w:t>
      </w:r>
      <w:r w:rsidRPr="004220B7">
        <w:rPr>
          <w:rFonts w:eastAsia="Times New Roman" w:cs="Times New Roman"/>
          <w:sz w:val="27"/>
          <w:szCs w:val="27"/>
          <w:lang w:eastAsia="ru-RU"/>
        </w:rPr>
        <w:t>.0</w:t>
      </w:r>
      <w:r>
        <w:rPr>
          <w:rFonts w:eastAsia="Times New Roman" w:cs="Times New Roman"/>
          <w:sz w:val="27"/>
          <w:szCs w:val="27"/>
          <w:lang w:eastAsia="ru-RU"/>
        </w:rPr>
        <w:t>8.2016</w:t>
      </w:r>
      <w:r w:rsidRPr="004220B7">
        <w:rPr>
          <w:rFonts w:eastAsia="Times New Roman" w:cs="Times New Roman"/>
          <w:sz w:val="27"/>
          <w:szCs w:val="27"/>
          <w:lang w:eastAsia="ru-RU"/>
        </w:rPr>
        <w:t xml:space="preserve"> №56/1</w:t>
      </w:r>
      <w:r>
        <w:rPr>
          <w:rFonts w:eastAsia="Times New Roman" w:cs="Times New Roman"/>
          <w:sz w:val="27"/>
          <w:szCs w:val="27"/>
          <w:lang w:eastAsia="ru-RU"/>
        </w:rPr>
        <w:t>6</w:t>
      </w:r>
      <w:r w:rsidRPr="004220B7">
        <w:rPr>
          <w:rFonts w:eastAsia="Times New Roman" w:cs="Times New Roman"/>
          <w:sz w:val="27"/>
          <w:szCs w:val="27"/>
          <w:lang w:eastAsia="ru-RU"/>
        </w:rPr>
        <w:t>-</w:t>
      </w:r>
      <w:r>
        <w:rPr>
          <w:rFonts w:eastAsia="Times New Roman" w:cs="Times New Roman"/>
          <w:sz w:val="27"/>
          <w:szCs w:val="27"/>
          <w:lang w:eastAsia="ru-RU"/>
        </w:rPr>
        <w:t>455785</w:t>
      </w:r>
      <w:r w:rsidRPr="004220B7">
        <w:rPr>
          <w:rFonts w:eastAsia="Times New Roman" w:cs="Times New Roman"/>
          <w:sz w:val="27"/>
          <w:szCs w:val="27"/>
          <w:lang w:eastAsia="ru-RU"/>
        </w:rPr>
        <w:t>, техничес</w:t>
      </w:r>
      <w:r>
        <w:rPr>
          <w:rFonts w:eastAsia="Times New Roman" w:cs="Times New Roman"/>
          <w:sz w:val="27"/>
          <w:szCs w:val="27"/>
          <w:lang w:eastAsia="ru-RU"/>
        </w:rPr>
        <w:t xml:space="preserve">ким планом здания от 05.12.2016, </w:t>
      </w:r>
      <w:r w:rsidRPr="004220B7">
        <w:rPr>
          <w:rFonts w:eastAsia="Times New Roman" w:cs="Times New Roman"/>
          <w:sz w:val="27"/>
          <w:szCs w:val="27"/>
          <w:lang w:eastAsia="ru-RU"/>
        </w:rPr>
        <w:t>администрация Сорочинского городского округа Оренбургской области постановляет:</w:t>
      </w:r>
    </w:p>
    <w:p w:rsidR="004220B7" w:rsidRPr="004220B7" w:rsidRDefault="004220B7" w:rsidP="004220B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220B7" w:rsidRPr="004220B7" w:rsidRDefault="004220B7" w:rsidP="004220B7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220B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Присвоить нежилому зданию, общей площадью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154,0</w:t>
      </w:r>
      <w:r w:rsidRPr="004220B7">
        <w:rPr>
          <w:rFonts w:eastAsia="Times New Roman" w:cs="Times New Roman"/>
          <w:color w:val="000000"/>
          <w:sz w:val="27"/>
          <w:szCs w:val="27"/>
          <w:lang w:eastAsia="ru-RU"/>
        </w:rPr>
        <w:t>кв.м., расположенному в границах земельного участка с кадастровым номером 56:45:010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2009</w:t>
      </w:r>
      <w:r w:rsidRPr="004220B7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598</w:t>
      </w:r>
      <w:r w:rsidRPr="004220B7">
        <w:rPr>
          <w:rFonts w:eastAsia="Times New Roman" w:cs="Times New Roman"/>
          <w:color w:val="000000"/>
          <w:sz w:val="27"/>
          <w:szCs w:val="27"/>
          <w:lang w:eastAsia="ru-RU"/>
        </w:rPr>
        <w:t>, почтовый адрес: Российская Федерация, Оренбургская область, г</w:t>
      </w:r>
      <w:proofErr w:type="gramStart"/>
      <w:r w:rsidRPr="004220B7">
        <w:rPr>
          <w:rFonts w:eastAsia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4220B7">
        <w:rPr>
          <w:rFonts w:eastAsia="Times New Roman" w:cs="Times New Roman"/>
          <w:color w:val="000000"/>
          <w:sz w:val="27"/>
          <w:szCs w:val="27"/>
          <w:lang w:eastAsia="ru-RU"/>
        </w:rPr>
        <w:t>орочинск, ул.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Мельзавод-10</w:t>
      </w:r>
      <w:r w:rsidRPr="004220B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№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35 «А»</w:t>
      </w:r>
      <w:r w:rsidRPr="004220B7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4220B7" w:rsidRPr="004220B7" w:rsidRDefault="004220B7" w:rsidP="004220B7">
      <w:pPr>
        <w:numPr>
          <w:ilvl w:val="0"/>
          <w:numId w:val="1"/>
        </w:numPr>
        <w:jc w:val="both"/>
        <w:rPr>
          <w:rFonts w:eastAsia="Times New Roman" w:cs="Times New Roman"/>
          <w:spacing w:val="-1"/>
          <w:sz w:val="27"/>
          <w:szCs w:val="27"/>
          <w:lang w:eastAsia="ru-RU"/>
        </w:rPr>
      </w:pPr>
      <w:proofErr w:type="gramStart"/>
      <w:r w:rsidRPr="004220B7"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4220B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</w:t>
      </w:r>
      <w:r w:rsidRPr="004220B7">
        <w:rPr>
          <w:rFonts w:eastAsia="Times New Roman" w:cs="Times New Roman"/>
          <w:spacing w:val="-1"/>
          <w:sz w:val="27"/>
          <w:szCs w:val="27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4220B7" w:rsidRPr="004220B7" w:rsidRDefault="004220B7" w:rsidP="004220B7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 w:rsidRPr="004220B7"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220B7" w:rsidRPr="004220B7" w:rsidRDefault="004220B7" w:rsidP="004220B7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220B7" w:rsidRPr="004220B7" w:rsidRDefault="004220B7" w:rsidP="004220B7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220B7" w:rsidRPr="004220B7" w:rsidRDefault="007A2A6A" w:rsidP="004220B7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172720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0B7" w:rsidRPr="004220B7" w:rsidRDefault="004220B7" w:rsidP="004220B7">
      <w:pPr>
        <w:rPr>
          <w:rFonts w:eastAsia="Times New Roman" w:cs="Times New Roman"/>
          <w:sz w:val="27"/>
          <w:szCs w:val="27"/>
          <w:lang w:eastAsia="ru-RU"/>
        </w:rPr>
      </w:pPr>
      <w:r w:rsidRPr="004220B7"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4220B7" w:rsidRPr="004220B7" w:rsidRDefault="004220B7" w:rsidP="004220B7">
      <w:pPr>
        <w:rPr>
          <w:rFonts w:eastAsia="Times New Roman" w:cs="Times New Roman"/>
          <w:sz w:val="27"/>
          <w:szCs w:val="27"/>
          <w:lang w:eastAsia="ru-RU"/>
        </w:rPr>
      </w:pPr>
      <w:r w:rsidRPr="004220B7"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 Т.П. Мелентьева</w:t>
      </w:r>
    </w:p>
    <w:p w:rsidR="004220B7" w:rsidRPr="004220B7" w:rsidRDefault="004220B7" w:rsidP="004220B7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220B7" w:rsidRPr="004220B7" w:rsidRDefault="004220B7" w:rsidP="004220B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220B7">
        <w:rPr>
          <w:rFonts w:eastAsia="Times New Roman" w:cs="Times New Roman"/>
          <w:sz w:val="28"/>
          <w:szCs w:val="20"/>
          <w:lang w:eastAsia="ru-RU"/>
        </w:rPr>
        <w:tab/>
      </w:r>
    </w:p>
    <w:p w:rsidR="004220B7" w:rsidRPr="004220B7" w:rsidRDefault="004220B7" w:rsidP="004220B7">
      <w:pPr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4220B7" w:rsidRDefault="004220B7" w:rsidP="004220B7">
      <w:pPr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4220B7" w:rsidRDefault="004220B7" w:rsidP="004220B7">
      <w:pPr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4220B7" w:rsidRDefault="004220B7" w:rsidP="004220B7">
      <w:pPr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4220B7" w:rsidRDefault="004220B7" w:rsidP="004220B7">
      <w:pPr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4220B7" w:rsidRPr="004220B7" w:rsidRDefault="004220B7" w:rsidP="004220B7">
      <w:pPr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4220B7" w:rsidRPr="004220B7" w:rsidRDefault="004220B7" w:rsidP="004220B7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4220B7"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Кузнецову В.Г.</w:t>
      </w:r>
    </w:p>
    <w:p w:rsidR="004220B7" w:rsidRPr="004220B7" w:rsidRDefault="004220B7" w:rsidP="004220B7">
      <w:pPr>
        <w:rPr>
          <w:rFonts w:eastAsia="Times New Roman" w:cs="Times New Roman"/>
          <w:szCs w:val="24"/>
          <w:lang w:eastAsia="ru-RU"/>
        </w:rPr>
      </w:pPr>
    </w:p>
    <w:bookmarkEnd w:id="0"/>
    <w:p w:rsidR="00DC2AE8" w:rsidRDefault="00DC2AE8"/>
    <w:sectPr w:rsidR="00DC2AE8" w:rsidSect="00CD1B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6A"/>
    <w:rsid w:val="00224489"/>
    <w:rsid w:val="00281D6A"/>
    <w:rsid w:val="0035622C"/>
    <w:rsid w:val="004220B7"/>
    <w:rsid w:val="007A2A6A"/>
    <w:rsid w:val="00BD45DA"/>
    <w:rsid w:val="00DC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2016-12-21T11:12:00Z</cp:lastPrinted>
  <dcterms:created xsi:type="dcterms:W3CDTF">2016-12-23T11:58:00Z</dcterms:created>
  <dcterms:modified xsi:type="dcterms:W3CDTF">2016-12-23T11:58:00Z</dcterms:modified>
</cp:coreProperties>
</file>