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D9" w:rsidRPr="00246F85" w:rsidRDefault="009A7333" w:rsidP="006245E0">
      <w:pPr>
        <w:pStyle w:val="5"/>
        <w:ind w:right="-1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476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DD9" w:rsidRPr="00246F85" w:rsidRDefault="001F5DD9" w:rsidP="006245E0">
      <w:pPr>
        <w:pStyle w:val="5"/>
        <w:ind w:right="-1"/>
        <w:jc w:val="center"/>
        <w:rPr>
          <w:szCs w:val="28"/>
        </w:rPr>
      </w:pPr>
      <w:r w:rsidRPr="00246F85">
        <w:rPr>
          <w:szCs w:val="28"/>
        </w:rPr>
        <w:t>Администрация Сорочинского городского округа Оренбургской области</w:t>
      </w:r>
    </w:p>
    <w:p w:rsidR="001F5DD9" w:rsidRPr="00246F85" w:rsidRDefault="001F5DD9" w:rsidP="006245E0">
      <w:pPr>
        <w:pBdr>
          <w:bottom w:val="thinThickSmallGap" w:sz="24" w:space="1" w:color="auto"/>
        </w:pBdr>
        <w:ind w:right="-1"/>
        <w:rPr>
          <w:noProof/>
          <w:sz w:val="28"/>
          <w:szCs w:val="28"/>
        </w:rPr>
      </w:pPr>
    </w:p>
    <w:p w:rsidR="001F5DD9" w:rsidRPr="00246F85" w:rsidRDefault="007C7CEB" w:rsidP="006245E0">
      <w:pPr>
        <w:pBdr>
          <w:bottom w:val="thinThickSmallGap" w:sz="24" w:space="1" w:color="auto"/>
        </w:pBdr>
        <w:ind w:right="-1"/>
        <w:jc w:val="center"/>
        <w:rPr>
          <w:b/>
          <w:noProof/>
          <w:spacing w:val="20"/>
          <w:sz w:val="28"/>
          <w:szCs w:val="28"/>
        </w:rPr>
      </w:pPr>
      <w:r>
        <w:rPr>
          <w:b/>
          <w:noProof/>
          <w:spacing w:val="20"/>
          <w:sz w:val="28"/>
          <w:szCs w:val="28"/>
        </w:rPr>
        <w:t xml:space="preserve">ПОСТАНОВЛЕНИЕ </w:t>
      </w:r>
    </w:p>
    <w:p w:rsidR="001F5DD9" w:rsidRPr="00246F85" w:rsidRDefault="001F5DD9" w:rsidP="00F46C5D">
      <w:pPr>
        <w:ind w:firstLine="360"/>
        <w:jc w:val="both"/>
        <w:rPr>
          <w:sz w:val="28"/>
          <w:szCs w:val="28"/>
        </w:rPr>
      </w:pPr>
    </w:p>
    <w:p w:rsidR="001F5DD9" w:rsidRPr="006F4E4A" w:rsidRDefault="001F5DD9" w:rsidP="006245E0">
      <w:pPr>
        <w:jc w:val="both"/>
      </w:pPr>
      <w:r w:rsidRPr="006F4E4A">
        <w:t xml:space="preserve">от </w:t>
      </w:r>
      <w:r w:rsidR="00821D14">
        <w:t>23.12.2016</w:t>
      </w:r>
      <w:r w:rsidR="009F0742">
        <w:t xml:space="preserve"> №</w:t>
      </w:r>
      <w:r w:rsidR="00C95F39">
        <w:t xml:space="preserve"> </w:t>
      </w:r>
      <w:r w:rsidR="00821D14">
        <w:t>2262-п</w:t>
      </w:r>
    </w:p>
    <w:p w:rsidR="001F5DD9" w:rsidRPr="006F4E4A" w:rsidRDefault="001F5DD9" w:rsidP="006245E0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E2CE4" w:rsidRPr="006F4E4A" w:rsidTr="00CE2CE4">
        <w:tc>
          <w:tcPr>
            <w:tcW w:w="4785" w:type="dxa"/>
          </w:tcPr>
          <w:p w:rsidR="00CE2CE4" w:rsidRPr="006F4E4A" w:rsidRDefault="00CE2CE4" w:rsidP="001266EA">
            <w:pPr>
              <w:jc w:val="both"/>
            </w:pPr>
            <w:r w:rsidRPr="006F4E4A">
              <w:t xml:space="preserve">О подготовке и проведении новогодних и рождественских праздников </w:t>
            </w:r>
          </w:p>
        </w:tc>
        <w:tc>
          <w:tcPr>
            <w:tcW w:w="4785" w:type="dxa"/>
          </w:tcPr>
          <w:p w:rsidR="00CE2CE4" w:rsidRPr="006F4E4A" w:rsidRDefault="00CE2CE4" w:rsidP="00FE4EDA">
            <w:pPr>
              <w:jc w:val="both"/>
            </w:pPr>
          </w:p>
        </w:tc>
      </w:tr>
    </w:tbl>
    <w:p w:rsidR="005B4649" w:rsidRPr="006F4E4A" w:rsidRDefault="005B4649" w:rsidP="00CB6B09">
      <w:pPr>
        <w:ind w:firstLine="709"/>
        <w:jc w:val="both"/>
      </w:pPr>
    </w:p>
    <w:p w:rsidR="001F5DD9" w:rsidRPr="006F4E4A" w:rsidRDefault="007C7CEB" w:rsidP="00CB6B09">
      <w:pPr>
        <w:ind w:firstLine="709"/>
        <w:jc w:val="both"/>
      </w:pPr>
      <w:r w:rsidRPr="006F4E4A">
        <w:t>В целях подготовки и проведения праздничных мероприятий, посвященных Новому 2017 году и Рождеству, р</w:t>
      </w:r>
      <w:r w:rsidR="001F5DD9" w:rsidRPr="006F4E4A">
        <w:t>уководствуясь планом основных мероприятий администрации Сорочинского городского округа Оренбургской области, на основании статей 32, 35, 40 Устава муниципального образования Сорочинский городской округ</w:t>
      </w:r>
      <w:r w:rsidRPr="006F4E4A">
        <w:t xml:space="preserve"> Оренбургской области администрация Сорочинского городского округа Оренбургской области постановляет</w:t>
      </w:r>
      <w:r w:rsidR="001F5DD9" w:rsidRPr="006F4E4A">
        <w:t xml:space="preserve">: </w:t>
      </w:r>
    </w:p>
    <w:p w:rsidR="001F5DD9" w:rsidRPr="006F4E4A" w:rsidRDefault="001F5DD9" w:rsidP="00CB6B09">
      <w:pPr>
        <w:numPr>
          <w:ilvl w:val="0"/>
          <w:numId w:val="1"/>
        </w:numPr>
        <w:ind w:left="0" w:firstLine="709"/>
        <w:jc w:val="both"/>
      </w:pPr>
      <w:r w:rsidRPr="006F4E4A">
        <w:t>Утвердить состав орг</w:t>
      </w:r>
      <w:r w:rsidR="003167FA" w:rsidRPr="006F4E4A">
        <w:t xml:space="preserve">анизационного </w:t>
      </w:r>
      <w:r w:rsidRPr="006F4E4A">
        <w:t>комитета</w:t>
      </w:r>
      <w:r w:rsidR="003167FA" w:rsidRPr="006F4E4A">
        <w:t xml:space="preserve"> </w:t>
      </w:r>
      <w:r w:rsidR="001266EA" w:rsidRPr="006F4E4A">
        <w:t xml:space="preserve">по подготовке и проведению новогодних и рождественских праздников </w:t>
      </w:r>
      <w:r w:rsidR="003167FA" w:rsidRPr="006F4E4A">
        <w:t>(далее по тексту – оргкомитет)</w:t>
      </w:r>
      <w:r w:rsidRPr="006F4E4A">
        <w:t xml:space="preserve"> согласно приложению №1.</w:t>
      </w:r>
    </w:p>
    <w:p w:rsidR="003E3296" w:rsidRPr="006F4E4A" w:rsidRDefault="00020C0F" w:rsidP="00CB6B09">
      <w:pPr>
        <w:numPr>
          <w:ilvl w:val="0"/>
          <w:numId w:val="1"/>
        </w:numPr>
        <w:ind w:left="0" w:firstLine="709"/>
        <w:jc w:val="both"/>
      </w:pPr>
      <w:r w:rsidRPr="006F4E4A">
        <w:t>Руководителям предприятий, учреждений, организаций</w:t>
      </w:r>
      <w:r w:rsidR="003E3296" w:rsidRPr="006F4E4A">
        <w:t xml:space="preserve"> независимо от форм собственности</w:t>
      </w:r>
      <w:r w:rsidRPr="006F4E4A">
        <w:t>, расположенных на территории Сорочинского городского округа</w:t>
      </w:r>
      <w:r w:rsidR="003E3296" w:rsidRPr="006F4E4A">
        <w:t xml:space="preserve"> (в пределах компетенции):</w:t>
      </w:r>
    </w:p>
    <w:p w:rsidR="00020C0F" w:rsidRPr="006F4E4A" w:rsidRDefault="003E3296" w:rsidP="003E3296">
      <w:pPr>
        <w:ind w:firstLine="709"/>
        <w:jc w:val="both"/>
      </w:pPr>
      <w:r w:rsidRPr="006F4E4A">
        <w:t>2.1.</w:t>
      </w:r>
      <w:r w:rsidR="00020C0F" w:rsidRPr="006F4E4A">
        <w:t xml:space="preserve"> </w:t>
      </w:r>
      <w:r w:rsidRPr="006F4E4A">
        <w:t>О</w:t>
      </w:r>
      <w:r w:rsidR="00020C0F" w:rsidRPr="006F4E4A">
        <w:t xml:space="preserve">рганизовать круглосуточное дежурство </w:t>
      </w:r>
      <w:r w:rsidR="005A11C6" w:rsidRPr="006F4E4A">
        <w:t>на весь период новогодних и рождественских праздников</w:t>
      </w:r>
      <w:r w:rsidR="00020C0F" w:rsidRPr="006F4E4A">
        <w:t xml:space="preserve"> </w:t>
      </w:r>
      <w:r w:rsidR="005A11C6" w:rsidRPr="006F4E4A">
        <w:t xml:space="preserve">с предоставлением графиков дежурств </w:t>
      </w:r>
      <w:r w:rsidR="00020C0F" w:rsidRPr="006F4E4A">
        <w:t>в администрацию Сорочинского городского округа в кратчайшие сроки.</w:t>
      </w:r>
    </w:p>
    <w:p w:rsidR="003E3296" w:rsidRPr="006F4E4A" w:rsidRDefault="003E3296" w:rsidP="003E3296">
      <w:pPr>
        <w:ind w:firstLine="709"/>
        <w:jc w:val="both"/>
      </w:pPr>
      <w:r w:rsidRPr="006F4E4A">
        <w:t xml:space="preserve">2.2. </w:t>
      </w:r>
      <w:r w:rsidR="0086023B" w:rsidRPr="006F4E4A">
        <w:t>Провести дополнительные инструктажи о мерах противопожарной без</w:t>
      </w:r>
      <w:r w:rsidRPr="006F4E4A">
        <w:t>опасности</w:t>
      </w:r>
      <w:r w:rsidR="0086023B" w:rsidRPr="006F4E4A">
        <w:t xml:space="preserve"> и антитеррористической защищенности.</w:t>
      </w:r>
    </w:p>
    <w:p w:rsidR="00E87192" w:rsidRPr="006F4E4A" w:rsidRDefault="005A11C6" w:rsidP="00E87192">
      <w:pPr>
        <w:ind w:firstLine="709"/>
        <w:jc w:val="both"/>
      </w:pPr>
      <w:r w:rsidRPr="006F4E4A">
        <w:t>2.3.</w:t>
      </w:r>
      <w:r w:rsidR="00E87192" w:rsidRPr="006F4E4A">
        <w:t xml:space="preserve"> Обеспечить уточнение сил и средств, привлекаемых к ликвидации возможных чрезвычайных ситуаций, откорректировать планы действий по предупреждению и ликвидации чрезвычайных ситуаций.</w:t>
      </w:r>
    </w:p>
    <w:p w:rsidR="00F50DF9" w:rsidRPr="006F4E4A" w:rsidRDefault="00F50DF9" w:rsidP="00E87192">
      <w:pPr>
        <w:ind w:firstLine="709"/>
        <w:jc w:val="both"/>
      </w:pPr>
      <w:r w:rsidRPr="006F4E4A">
        <w:t xml:space="preserve">2.4. Запретить хранение и реализацию пиротехнических изделий в местах, не соответствующих нормам пожарной безопасности, несанкционированную реализацию пиротехнической продукции, продажу </w:t>
      </w:r>
      <w:proofErr w:type="spellStart"/>
      <w:r w:rsidRPr="006F4E4A">
        <w:t>несертифицированных</w:t>
      </w:r>
      <w:proofErr w:type="spellEnd"/>
      <w:r w:rsidRPr="006F4E4A">
        <w:t xml:space="preserve"> пиротехнических изделий, продажу пиротехнических изделий несовершеннолетним.</w:t>
      </w:r>
    </w:p>
    <w:p w:rsidR="001F5DD9" w:rsidRPr="006F4E4A" w:rsidRDefault="002F73C9" w:rsidP="00CB6B09">
      <w:pPr>
        <w:numPr>
          <w:ilvl w:val="0"/>
          <w:numId w:val="1"/>
        </w:numPr>
        <w:ind w:left="0" w:firstLine="709"/>
        <w:jc w:val="both"/>
      </w:pPr>
      <w:r w:rsidRPr="006F4E4A">
        <w:t>Первому з</w:t>
      </w:r>
      <w:r w:rsidR="001F5DD9" w:rsidRPr="006F4E4A">
        <w:t xml:space="preserve">аместителю главы администрации городского округа  по оперативному управлению муниципальным хозяйством </w:t>
      </w:r>
      <w:r w:rsidR="00CE2CE4" w:rsidRPr="006F4E4A">
        <w:t>(</w:t>
      </w:r>
      <w:r w:rsidR="001F5DD9" w:rsidRPr="006F4E4A">
        <w:t>Богданов А.А.</w:t>
      </w:r>
      <w:r w:rsidR="00CE2CE4" w:rsidRPr="006F4E4A">
        <w:t>)</w:t>
      </w:r>
      <w:r w:rsidR="001F5DD9" w:rsidRPr="006F4E4A">
        <w:t xml:space="preserve">, </w:t>
      </w:r>
      <w:r w:rsidRPr="006F4E4A">
        <w:t>У</w:t>
      </w:r>
      <w:r w:rsidR="001F5DD9" w:rsidRPr="006F4E4A">
        <w:t>правлению жилищно-коммунального хозяйства администрации Сорочинского городского округа (</w:t>
      </w:r>
      <w:proofErr w:type="spellStart"/>
      <w:r w:rsidR="009D3E21" w:rsidRPr="006F4E4A">
        <w:t>Михалкин</w:t>
      </w:r>
      <w:proofErr w:type="spellEnd"/>
      <w:r w:rsidR="009D3E21" w:rsidRPr="006F4E4A">
        <w:t xml:space="preserve"> Е.В.)</w:t>
      </w:r>
      <w:r w:rsidR="001F5DD9" w:rsidRPr="006F4E4A">
        <w:t xml:space="preserve"> обеспечить контроль:</w:t>
      </w:r>
    </w:p>
    <w:p w:rsidR="001F5DD9" w:rsidRPr="006F4E4A" w:rsidRDefault="001F5DD9" w:rsidP="00CB6B09">
      <w:pPr>
        <w:numPr>
          <w:ilvl w:val="1"/>
          <w:numId w:val="3"/>
        </w:numPr>
        <w:ind w:left="0" w:firstLine="709"/>
        <w:jc w:val="both"/>
      </w:pPr>
      <w:r w:rsidRPr="006F4E4A">
        <w:t xml:space="preserve"> За бесперебойной работой систем жизнеобеспечения Сорочинского городского округа</w:t>
      </w:r>
      <w:r w:rsidR="00E87192" w:rsidRPr="006F4E4A">
        <w:t>, за формированием и использованием резерва оборудования и материалов, наличием резервных источников энергоснабжения, нормативных запасов топлива</w:t>
      </w:r>
      <w:r w:rsidRPr="006F4E4A">
        <w:t xml:space="preserve"> в период новогодних и рождественских праздников. </w:t>
      </w:r>
    </w:p>
    <w:p w:rsidR="001F5DD9" w:rsidRPr="006F4E4A" w:rsidRDefault="001F5DD9" w:rsidP="00CB6B09">
      <w:pPr>
        <w:numPr>
          <w:ilvl w:val="1"/>
          <w:numId w:val="3"/>
        </w:numPr>
        <w:ind w:left="0" w:firstLine="709"/>
        <w:jc w:val="both"/>
      </w:pPr>
      <w:r w:rsidRPr="006F4E4A">
        <w:t xml:space="preserve"> За надлежащим санитарным  порядком и благоустройством в местах проведения праздничных мероприятий и прилегающих территориях.</w:t>
      </w:r>
    </w:p>
    <w:p w:rsidR="00F50DF9" w:rsidRPr="006F4E4A" w:rsidRDefault="001F5DD9" w:rsidP="00F50DF9">
      <w:pPr>
        <w:numPr>
          <w:ilvl w:val="1"/>
          <w:numId w:val="3"/>
        </w:numPr>
        <w:ind w:left="0" w:firstLine="709"/>
        <w:jc w:val="both"/>
      </w:pPr>
      <w:r w:rsidRPr="006F4E4A">
        <w:t>Обеспечить тесное взаимодействие всех диспетчерских служб городского округа</w:t>
      </w:r>
      <w:r w:rsidR="009D3E21" w:rsidRPr="006F4E4A">
        <w:t>.</w:t>
      </w:r>
    </w:p>
    <w:p w:rsidR="00020C0F" w:rsidRPr="006F4E4A" w:rsidRDefault="001F5DD9" w:rsidP="009D3E21">
      <w:pPr>
        <w:ind w:firstLine="708"/>
        <w:jc w:val="both"/>
      </w:pPr>
      <w:r w:rsidRPr="006F4E4A">
        <w:t xml:space="preserve">3. </w:t>
      </w:r>
      <w:r w:rsidR="00020C0F" w:rsidRPr="006F4E4A">
        <w:t>Возложить персональную ответственность на начальников территориальных отделов администрации городского округа  за выполнение требований противопожарной безопасности и антитеррористической защищенности на подведомственной территории.</w:t>
      </w:r>
    </w:p>
    <w:p w:rsidR="001F5DD9" w:rsidRPr="006F4E4A" w:rsidRDefault="00020C0F" w:rsidP="009D3E21">
      <w:pPr>
        <w:ind w:firstLine="708"/>
        <w:jc w:val="both"/>
      </w:pPr>
      <w:r w:rsidRPr="006F4E4A">
        <w:lastRenderedPageBreak/>
        <w:t xml:space="preserve">4. </w:t>
      </w:r>
      <w:r w:rsidR="002F73C9" w:rsidRPr="006F4E4A">
        <w:t>Начальникам</w:t>
      </w:r>
      <w:r w:rsidR="001F5DD9" w:rsidRPr="006F4E4A">
        <w:t xml:space="preserve"> территориальных отделов </w:t>
      </w:r>
      <w:r w:rsidR="002F73C9" w:rsidRPr="006F4E4A">
        <w:t xml:space="preserve">администрации </w:t>
      </w:r>
      <w:r w:rsidR="001F5DD9" w:rsidRPr="006F4E4A">
        <w:t>Сорочинского городского округа Оренбургской области обеспечить</w:t>
      </w:r>
      <w:r w:rsidR="003E3296" w:rsidRPr="006F4E4A">
        <w:t xml:space="preserve"> на территории соответствующих населенных пунктов</w:t>
      </w:r>
      <w:r w:rsidR="001F5DD9" w:rsidRPr="006F4E4A">
        <w:t>:</w:t>
      </w:r>
    </w:p>
    <w:p w:rsidR="001F5DD9" w:rsidRPr="006F4E4A" w:rsidRDefault="00020C0F" w:rsidP="00CB6B09">
      <w:pPr>
        <w:ind w:firstLine="709"/>
        <w:jc w:val="both"/>
      </w:pPr>
      <w:r w:rsidRPr="006F4E4A">
        <w:t>4</w:t>
      </w:r>
      <w:r w:rsidR="001F5DD9" w:rsidRPr="006F4E4A">
        <w:t>.1. Общую координационную работу по проведению новогодних и рождественских праздников.</w:t>
      </w:r>
    </w:p>
    <w:p w:rsidR="001F5DD9" w:rsidRPr="006F4E4A" w:rsidRDefault="00020C0F" w:rsidP="00CB6B09">
      <w:pPr>
        <w:ind w:firstLine="709"/>
        <w:jc w:val="both"/>
      </w:pPr>
      <w:r w:rsidRPr="006F4E4A">
        <w:t>4</w:t>
      </w:r>
      <w:r w:rsidR="001F5DD9" w:rsidRPr="006F4E4A">
        <w:t xml:space="preserve">.2. Неукоснительное соблюдение норм пожарной и антитеррористической безопасности в период новогодних и рождественских праздников с привлечением общественности, руководителей КФХ, добровольных пожарных </w:t>
      </w:r>
      <w:r w:rsidR="00E95200" w:rsidRPr="006F4E4A">
        <w:t>дружин, родительских комитетов</w:t>
      </w:r>
      <w:r w:rsidR="001F75AF" w:rsidRPr="006F4E4A">
        <w:t>, старост</w:t>
      </w:r>
      <w:r w:rsidR="00E95200" w:rsidRPr="006F4E4A">
        <w:t xml:space="preserve"> </w:t>
      </w:r>
      <w:r w:rsidR="001F5DD9" w:rsidRPr="006F4E4A">
        <w:t>и других заинтересованных лиц.</w:t>
      </w:r>
    </w:p>
    <w:p w:rsidR="0047010B" w:rsidRPr="006F4E4A" w:rsidRDefault="0047010B" w:rsidP="00CB6B09">
      <w:pPr>
        <w:ind w:firstLine="709"/>
        <w:jc w:val="both"/>
      </w:pPr>
      <w:r w:rsidRPr="006F4E4A">
        <w:t xml:space="preserve">4.3. </w:t>
      </w:r>
      <w:r w:rsidR="00F30805">
        <w:t>Общую координацию проведения</w:t>
      </w:r>
      <w:r w:rsidR="003E3296" w:rsidRPr="006F4E4A">
        <w:t xml:space="preserve"> акции «Сохрани жизнь себе и своему ребенку».</w:t>
      </w:r>
    </w:p>
    <w:p w:rsidR="003E3296" w:rsidRPr="006F4E4A" w:rsidRDefault="003E3296" w:rsidP="00CB6B09">
      <w:pPr>
        <w:ind w:firstLine="709"/>
        <w:jc w:val="both"/>
      </w:pPr>
      <w:r w:rsidRPr="006F4E4A">
        <w:t xml:space="preserve">4.4. Особый </w:t>
      </w:r>
      <w:proofErr w:type="gramStart"/>
      <w:r w:rsidRPr="006F4E4A">
        <w:t>контроль за</w:t>
      </w:r>
      <w:proofErr w:type="gramEnd"/>
      <w:r w:rsidRPr="006F4E4A">
        <w:t xml:space="preserve"> безопасным проживанием несовершеннолетних детей в асоциальных семьях.</w:t>
      </w:r>
    </w:p>
    <w:p w:rsidR="001F5DD9" w:rsidRPr="006F4E4A" w:rsidRDefault="003E3296" w:rsidP="00CB6B09">
      <w:pPr>
        <w:ind w:firstLine="709"/>
        <w:jc w:val="both"/>
      </w:pPr>
      <w:r w:rsidRPr="006F4E4A">
        <w:t>5</w:t>
      </w:r>
      <w:r w:rsidR="001F5DD9" w:rsidRPr="006F4E4A">
        <w:t>. Отделу по культуре и искусству администрации Сорочинского городского округа Оренбургской области (Вагина Н.В.):</w:t>
      </w:r>
    </w:p>
    <w:p w:rsidR="001F5DD9" w:rsidRPr="006F4E4A" w:rsidRDefault="003E3296" w:rsidP="00CB6B09">
      <w:pPr>
        <w:ind w:firstLine="709"/>
        <w:jc w:val="both"/>
      </w:pPr>
      <w:r w:rsidRPr="006F4E4A">
        <w:t>5</w:t>
      </w:r>
      <w:r w:rsidR="001F5DD9" w:rsidRPr="006F4E4A">
        <w:t>.</w:t>
      </w:r>
      <w:r w:rsidR="0031770D" w:rsidRPr="006F4E4A">
        <w:t>1</w:t>
      </w:r>
      <w:r w:rsidR="001F5DD9" w:rsidRPr="006F4E4A">
        <w:t xml:space="preserve">. Обеспечить организацию и проведение </w:t>
      </w:r>
      <w:r w:rsidR="0031770D" w:rsidRPr="006F4E4A">
        <w:t xml:space="preserve">культурно-массовых </w:t>
      </w:r>
      <w:r w:rsidR="001F5DD9" w:rsidRPr="006F4E4A">
        <w:t xml:space="preserve">мероприятий в период новогодних и рождественских праздников  (по отдельному графику) с соблюдением норм пожарной и антитеррористической безопасности. </w:t>
      </w:r>
    </w:p>
    <w:p w:rsidR="001F5DD9" w:rsidRPr="006F4E4A" w:rsidRDefault="00E87192" w:rsidP="00CB6B09">
      <w:pPr>
        <w:ind w:firstLine="709"/>
        <w:jc w:val="both"/>
      </w:pPr>
      <w:r w:rsidRPr="006F4E4A">
        <w:t>6</w:t>
      </w:r>
      <w:r w:rsidR="001F5DD9" w:rsidRPr="006F4E4A">
        <w:t>. Управлению образования администрации Сорочинского городского округа</w:t>
      </w:r>
      <w:r w:rsidR="00C955B1" w:rsidRPr="006F4E4A">
        <w:t xml:space="preserve"> Оренбургской области</w:t>
      </w:r>
      <w:r w:rsidR="001F5DD9" w:rsidRPr="006F4E4A">
        <w:t xml:space="preserve"> (Федоров</w:t>
      </w:r>
      <w:r w:rsidR="000E52B1" w:rsidRPr="006F4E4A">
        <w:t>а</w:t>
      </w:r>
      <w:r w:rsidR="001F5DD9" w:rsidRPr="006F4E4A">
        <w:t xml:space="preserve"> Т.В.):</w:t>
      </w:r>
    </w:p>
    <w:p w:rsidR="00E87192" w:rsidRPr="006F4E4A" w:rsidRDefault="00E87192" w:rsidP="00D01FDD">
      <w:pPr>
        <w:ind w:firstLine="709"/>
        <w:jc w:val="both"/>
      </w:pPr>
      <w:r w:rsidRPr="006F4E4A">
        <w:t>6</w:t>
      </w:r>
      <w:r w:rsidR="001F5DD9" w:rsidRPr="006F4E4A">
        <w:t xml:space="preserve">.1. </w:t>
      </w:r>
      <w:r w:rsidRPr="006F4E4A">
        <w:t>Возложить персональную ответственность за безопасное проведение новогодних мероприятий на руководителей подведомственных образовательных организаций</w:t>
      </w:r>
      <w:r w:rsidR="006F78DB" w:rsidRPr="006F4E4A">
        <w:t>.</w:t>
      </w:r>
    </w:p>
    <w:p w:rsidR="00D01FDD" w:rsidRPr="006F4E4A" w:rsidRDefault="006F78DB" w:rsidP="00D01FDD">
      <w:pPr>
        <w:ind w:firstLine="709"/>
        <w:jc w:val="both"/>
      </w:pPr>
      <w:r w:rsidRPr="006F4E4A">
        <w:t xml:space="preserve">6.2. </w:t>
      </w:r>
      <w:r w:rsidR="001F5DD9" w:rsidRPr="006F4E4A">
        <w:t>Организовать подготовку и проведение праздничных мероприятий</w:t>
      </w:r>
      <w:r w:rsidR="00D01FDD" w:rsidRPr="006F4E4A">
        <w:t xml:space="preserve"> в образовательных учреждениях с соблюдением норм пожарной и антитеррористической безопасности. </w:t>
      </w:r>
    </w:p>
    <w:p w:rsidR="001F5DD9" w:rsidRPr="006F4E4A" w:rsidRDefault="00E87192" w:rsidP="00CB6B09">
      <w:pPr>
        <w:ind w:firstLine="709"/>
        <w:jc w:val="both"/>
      </w:pPr>
      <w:r w:rsidRPr="006F4E4A">
        <w:t>6</w:t>
      </w:r>
      <w:r w:rsidR="00D01FDD" w:rsidRPr="006F4E4A">
        <w:t>.2</w:t>
      </w:r>
      <w:r w:rsidR="001F5DD9" w:rsidRPr="006F4E4A">
        <w:t xml:space="preserve">. Разработать отдельный график спортивных и </w:t>
      </w:r>
      <w:proofErr w:type="spellStart"/>
      <w:r w:rsidR="00F246F8" w:rsidRPr="006F4E4A">
        <w:t>досуговых</w:t>
      </w:r>
      <w:proofErr w:type="spellEnd"/>
      <w:r w:rsidR="00F246F8" w:rsidRPr="006F4E4A">
        <w:t xml:space="preserve"> </w:t>
      </w:r>
      <w:r w:rsidR="001F5DD9" w:rsidRPr="006F4E4A">
        <w:t xml:space="preserve"> мероприятий  в каникулярный  период и обеспечить проведение указанных мероприятий</w:t>
      </w:r>
      <w:r w:rsidR="00D01FDD" w:rsidRPr="006F4E4A">
        <w:t xml:space="preserve">. </w:t>
      </w:r>
    </w:p>
    <w:p w:rsidR="006F78DB" w:rsidRPr="006F4E4A" w:rsidRDefault="006F78DB" w:rsidP="00CB6B09">
      <w:pPr>
        <w:ind w:firstLine="709"/>
        <w:jc w:val="both"/>
      </w:pPr>
      <w:r w:rsidRPr="006F4E4A">
        <w:t xml:space="preserve">6.3. Руководителям учреждений с круглосуточным пребыванием людей (Ваганов В.Я., Иванов В.А., </w:t>
      </w:r>
      <w:proofErr w:type="spellStart"/>
      <w:r w:rsidRPr="006F4E4A">
        <w:t>Зленко</w:t>
      </w:r>
      <w:proofErr w:type="spellEnd"/>
      <w:r w:rsidRPr="006F4E4A">
        <w:t xml:space="preserve"> О.А., </w:t>
      </w:r>
      <w:proofErr w:type="spellStart"/>
      <w:r w:rsidRPr="006F4E4A">
        <w:t>Таскин</w:t>
      </w:r>
      <w:proofErr w:type="spellEnd"/>
      <w:r w:rsidRPr="006F4E4A">
        <w:t xml:space="preserve"> В.Н.) обеспечить:</w:t>
      </w:r>
    </w:p>
    <w:p w:rsidR="006F78DB" w:rsidRPr="006F4E4A" w:rsidRDefault="006F78DB" w:rsidP="00CB6B09">
      <w:pPr>
        <w:ind w:firstLine="709"/>
        <w:jc w:val="both"/>
      </w:pPr>
      <w:r w:rsidRPr="006F4E4A">
        <w:t>6.3.1. дежурство персонала, в количестве, достаточном для проведения эвакуации в любое время суток, усилить смены дежурного персонала в период проведения праздничных мероприятий;</w:t>
      </w:r>
    </w:p>
    <w:p w:rsidR="006F78DB" w:rsidRPr="006F4E4A" w:rsidRDefault="006F78DB" w:rsidP="00CB6B09">
      <w:pPr>
        <w:ind w:firstLine="709"/>
        <w:jc w:val="both"/>
      </w:pPr>
      <w:r w:rsidRPr="006F4E4A">
        <w:t>6.3.2. круглосуточную охрану учреждений;</w:t>
      </w:r>
    </w:p>
    <w:p w:rsidR="006F78DB" w:rsidRPr="006F4E4A" w:rsidRDefault="006F78DB" w:rsidP="00CB6B09">
      <w:pPr>
        <w:ind w:firstLine="709"/>
        <w:jc w:val="both"/>
      </w:pPr>
      <w:proofErr w:type="gramStart"/>
      <w:r w:rsidRPr="006F4E4A">
        <w:t>6.3.4. соблюдение требований противопожарной безопасности, предъявляемые к путям эвакуации и эвакуационным выходам (не допускать загромождения мебелью и оборудованием, предусмотреть закрывание дверей эвакуационных выходов только на легко открываемые запоры изнутри без ключа.</w:t>
      </w:r>
      <w:proofErr w:type="gramEnd"/>
    </w:p>
    <w:p w:rsidR="001F5DD9" w:rsidRPr="006F4E4A" w:rsidRDefault="00E87192" w:rsidP="00CB6B09">
      <w:pPr>
        <w:ind w:firstLine="709"/>
        <w:jc w:val="both"/>
      </w:pPr>
      <w:r w:rsidRPr="006F4E4A">
        <w:t>7</w:t>
      </w:r>
      <w:r w:rsidR="001F5DD9" w:rsidRPr="006F4E4A">
        <w:t xml:space="preserve">. Главному специалисту по ГО и ЧС администрации Сорочинского городского округа </w:t>
      </w:r>
      <w:r w:rsidR="000E52B1" w:rsidRPr="006F4E4A">
        <w:t>(</w:t>
      </w:r>
      <w:proofErr w:type="spellStart"/>
      <w:r w:rsidR="00C955B1" w:rsidRPr="006F4E4A">
        <w:t>Шагалин</w:t>
      </w:r>
      <w:proofErr w:type="spellEnd"/>
      <w:r w:rsidR="001F5DD9" w:rsidRPr="006F4E4A">
        <w:t xml:space="preserve"> </w:t>
      </w:r>
      <w:r w:rsidR="00C955B1" w:rsidRPr="006F4E4A">
        <w:t>Ю.Ю</w:t>
      </w:r>
      <w:r w:rsidR="001F5DD9" w:rsidRPr="006F4E4A">
        <w:t>.</w:t>
      </w:r>
      <w:r w:rsidR="000E52B1" w:rsidRPr="006F4E4A">
        <w:t>)</w:t>
      </w:r>
      <w:r w:rsidR="001F5DD9" w:rsidRPr="006F4E4A">
        <w:t>:</w:t>
      </w:r>
    </w:p>
    <w:p w:rsidR="00F246F8" w:rsidRPr="006F4E4A" w:rsidRDefault="00DB140C" w:rsidP="00F246F8">
      <w:pPr>
        <w:ind w:firstLine="709"/>
        <w:jc w:val="both"/>
      </w:pPr>
      <w:r w:rsidRPr="006F4E4A">
        <w:t>7</w:t>
      </w:r>
      <w:r w:rsidR="00251B2E" w:rsidRPr="006F4E4A">
        <w:t xml:space="preserve">.1. </w:t>
      </w:r>
      <w:proofErr w:type="gramStart"/>
      <w:r w:rsidR="00A9103A" w:rsidRPr="006F4E4A">
        <w:t>О</w:t>
      </w:r>
      <w:r w:rsidR="001F5DD9" w:rsidRPr="006F4E4A">
        <w:t xml:space="preserve">рганизовать совместно </w:t>
      </w:r>
      <w:r w:rsidR="00D11739" w:rsidRPr="006F4E4A">
        <w:t xml:space="preserve">с </w:t>
      </w:r>
      <w:r w:rsidR="00C955B1" w:rsidRPr="006F4E4A">
        <w:t>отдел</w:t>
      </w:r>
      <w:r w:rsidR="00D11739" w:rsidRPr="006F4E4A">
        <w:t>ом</w:t>
      </w:r>
      <w:r w:rsidR="00C955B1" w:rsidRPr="006F4E4A">
        <w:t xml:space="preserve"> МВД РФ по Сорочинскому городскому округу (</w:t>
      </w:r>
      <w:proofErr w:type="spellStart"/>
      <w:r w:rsidR="00C955B1" w:rsidRPr="006F4E4A">
        <w:t>Ганичкин</w:t>
      </w:r>
      <w:proofErr w:type="spellEnd"/>
      <w:r w:rsidR="00C955B1" w:rsidRPr="006F4E4A">
        <w:t xml:space="preserve"> А.А.)</w:t>
      </w:r>
      <w:r w:rsidR="006B6ED8" w:rsidRPr="006F4E4A">
        <w:t xml:space="preserve"> </w:t>
      </w:r>
      <w:r w:rsidR="00C955B1" w:rsidRPr="006F4E4A">
        <w:t>(</w:t>
      </w:r>
      <w:r w:rsidR="001F5DD9" w:rsidRPr="006F4E4A">
        <w:t xml:space="preserve">по согласованию), </w:t>
      </w:r>
      <w:r w:rsidR="00C955B1" w:rsidRPr="006F4E4A">
        <w:t>40-ПСЧ ФПС по охране г. Сорочинска ФГКУ «10 отряд ФПС по Оренбургской области»</w:t>
      </w:r>
      <w:r w:rsidR="009808B7" w:rsidRPr="006F4E4A">
        <w:t xml:space="preserve"> </w:t>
      </w:r>
      <w:r w:rsidR="001F5DD9" w:rsidRPr="006F4E4A">
        <w:t>(</w:t>
      </w:r>
      <w:proofErr w:type="spellStart"/>
      <w:r w:rsidR="001F5DD9" w:rsidRPr="006F4E4A">
        <w:t>Мустаев</w:t>
      </w:r>
      <w:proofErr w:type="spellEnd"/>
      <w:r w:rsidR="001F5DD9" w:rsidRPr="006F4E4A">
        <w:t xml:space="preserve"> Р.А.</w:t>
      </w:r>
      <w:r w:rsidR="006B6ED8" w:rsidRPr="006F4E4A">
        <w:t>) (</w:t>
      </w:r>
      <w:r w:rsidR="001F5DD9" w:rsidRPr="006F4E4A">
        <w:t xml:space="preserve">по согласованию), </w:t>
      </w:r>
      <w:r w:rsidR="001A74AB" w:rsidRPr="006F4E4A">
        <w:t>о</w:t>
      </w:r>
      <w:r w:rsidR="00C955B1" w:rsidRPr="006F4E4A">
        <w:t>тдел</w:t>
      </w:r>
      <w:r w:rsidR="001A74AB" w:rsidRPr="006F4E4A">
        <w:t>у</w:t>
      </w:r>
      <w:r w:rsidR="00C955B1" w:rsidRPr="006F4E4A">
        <w:t xml:space="preserve"> надзорной деятельности по </w:t>
      </w:r>
      <w:r w:rsidR="004D0817" w:rsidRPr="006F4E4A">
        <w:t xml:space="preserve">Сорочинскому городскому округу, Тоцкому и Красногвардейскому районам </w:t>
      </w:r>
      <w:r w:rsidR="001A74AB" w:rsidRPr="006F4E4A">
        <w:t>Главного управления МЧС Р</w:t>
      </w:r>
      <w:r w:rsidR="00C955B1" w:rsidRPr="006F4E4A">
        <w:t>оссии по Оренбургской области</w:t>
      </w:r>
      <w:r w:rsidR="001F5DD9" w:rsidRPr="006F4E4A">
        <w:t xml:space="preserve"> (</w:t>
      </w:r>
      <w:proofErr w:type="spellStart"/>
      <w:r w:rsidR="001F5DD9" w:rsidRPr="006F4E4A">
        <w:t>Торопчин</w:t>
      </w:r>
      <w:proofErr w:type="spellEnd"/>
      <w:r w:rsidR="001F5DD9" w:rsidRPr="006F4E4A">
        <w:t xml:space="preserve"> В.А.) (по согласованию)</w:t>
      </w:r>
      <w:r w:rsidR="00D11739" w:rsidRPr="006F4E4A">
        <w:t>, ГБУЗ «Городская больница» города</w:t>
      </w:r>
      <w:proofErr w:type="gramEnd"/>
      <w:r w:rsidR="00D11739" w:rsidRPr="006F4E4A">
        <w:t xml:space="preserve"> Сорочинска (</w:t>
      </w:r>
      <w:proofErr w:type="spellStart"/>
      <w:r w:rsidR="00D11739" w:rsidRPr="006F4E4A">
        <w:t>Таскин</w:t>
      </w:r>
      <w:proofErr w:type="spellEnd"/>
      <w:r w:rsidR="00D11739" w:rsidRPr="006F4E4A">
        <w:t xml:space="preserve"> В.Н.)</w:t>
      </w:r>
      <w:r w:rsidR="001F5DD9" w:rsidRPr="006F4E4A">
        <w:t xml:space="preserve"> всестороннее обеспечение безопасного проведения мероприятий в соответствии с планом массовых мероприятий в период новогодних и рождественских праздников (приложение №2)</w:t>
      </w:r>
      <w:r w:rsidR="00F246F8" w:rsidRPr="006F4E4A">
        <w:t>.</w:t>
      </w:r>
    </w:p>
    <w:p w:rsidR="001F5DD9" w:rsidRPr="006F4E4A" w:rsidRDefault="00DB140C" w:rsidP="00CB6B09">
      <w:pPr>
        <w:ind w:firstLine="709"/>
        <w:jc w:val="both"/>
      </w:pPr>
      <w:r w:rsidRPr="006F4E4A">
        <w:t>8</w:t>
      </w:r>
      <w:r w:rsidR="001F5DD9" w:rsidRPr="006F4E4A">
        <w:t>. Отделу по физической культуре</w:t>
      </w:r>
      <w:r w:rsidR="00692F05" w:rsidRPr="006F4E4A">
        <w:t xml:space="preserve"> и спорту</w:t>
      </w:r>
      <w:r w:rsidR="001F5DD9" w:rsidRPr="006F4E4A">
        <w:t xml:space="preserve"> (Кочетков В.И.) </w:t>
      </w:r>
      <w:r w:rsidR="00AB08C9" w:rsidRPr="006F4E4A">
        <w:t xml:space="preserve">организовать подготовку и проведение спортивно-массовых мероприятий  с соблюдением норм пожарной и антитеррористической безопасности. </w:t>
      </w:r>
    </w:p>
    <w:p w:rsidR="00EC1A32" w:rsidRPr="006F4E4A" w:rsidRDefault="00DB140C" w:rsidP="00CB6B09">
      <w:pPr>
        <w:ind w:firstLine="709"/>
        <w:jc w:val="both"/>
      </w:pPr>
      <w:r w:rsidRPr="006F4E4A">
        <w:t>9</w:t>
      </w:r>
      <w:r w:rsidR="001F5DD9" w:rsidRPr="006F4E4A">
        <w:t>.</w:t>
      </w:r>
      <w:r w:rsidR="00EC1A32" w:rsidRPr="006F4E4A">
        <w:t xml:space="preserve"> Рекомендовать:</w:t>
      </w:r>
    </w:p>
    <w:p w:rsidR="001F5DD9" w:rsidRPr="006F4E4A" w:rsidRDefault="00DB140C" w:rsidP="00CB6B09">
      <w:pPr>
        <w:ind w:firstLine="709"/>
        <w:jc w:val="both"/>
      </w:pPr>
      <w:r w:rsidRPr="006F4E4A">
        <w:t>9</w:t>
      </w:r>
      <w:r w:rsidR="00EC1A32" w:rsidRPr="006F4E4A">
        <w:t xml:space="preserve">.1. </w:t>
      </w:r>
      <w:r w:rsidR="001F5DD9" w:rsidRPr="006F4E4A">
        <w:t>ООО «Электросеть» (</w:t>
      </w:r>
      <w:proofErr w:type="spellStart"/>
      <w:r w:rsidR="001A74AB" w:rsidRPr="006F4E4A">
        <w:t>Фильченко</w:t>
      </w:r>
      <w:proofErr w:type="spellEnd"/>
      <w:r w:rsidR="001A74AB" w:rsidRPr="006F4E4A">
        <w:t xml:space="preserve"> А.А.</w:t>
      </w:r>
      <w:r w:rsidR="001F5DD9" w:rsidRPr="006F4E4A">
        <w:t>)</w:t>
      </w:r>
      <w:r w:rsidR="000E52B1" w:rsidRPr="006F4E4A">
        <w:t xml:space="preserve"> (по согласованию)</w:t>
      </w:r>
      <w:r w:rsidR="001F5DD9" w:rsidRPr="006F4E4A">
        <w:t>:</w:t>
      </w:r>
    </w:p>
    <w:p w:rsidR="001F5DD9" w:rsidRPr="006F4E4A" w:rsidRDefault="00DB140C" w:rsidP="00CB6B09">
      <w:pPr>
        <w:ind w:firstLine="709"/>
        <w:jc w:val="both"/>
      </w:pPr>
      <w:r w:rsidRPr="006F4E4A">
        <w:t>9</w:t>
      </w:r>
      <w:r w:rsidR="00632A32" w:rsidRPr="006F4E4A">
        <w:t>.1</w:t>
      </w:r>
      <w:r w:rsidR="00B52A4F" w:rsidRPr="006F4E4A">
        <w:t>.</w:t>
      </w:r>
      <w:r w:rsidR="00EC1A32" w:rsidRPr="006F4E4A">
        <w:t>1.</w:t>
      </w:r>
      <w:r w:rsidR="00B52A4F" w:rsidRPr="006F4E4A">
        <w:t xml:space="preserve"> О</w:t>
      </w:r>
      <w:r w:rsidR="001F5DD9" w:rsidRPr="006F4E4A">
        <w:t xml:space="preserve">беспечить  точки подключения для звукоусиливающей аппаратуры в местах проведения праздничных мероприятий согласно поданным заявкам; </w:t>
      </w:r>
    </w:p>
    <w:p w:rsidR="001F5DD9" w:rsidRPr="006F4E4A" w:rsidRDefault="00DB140C" w:rsidP="00CB6B09">
      <w:pPr>
        <w:ind w:firstLine="709"/>
        <w:jc w:val="both"/>
      </w:pPr>
      <w:r w:rsidRPr="006F4E4A">
        <w:lastRenderedPageBreak/>
        <w:t>9</w:t>
      </w:r>
      <w:r w:rsidR="00632A32" w:rsidRPr="006F4E4A">
        <w:t>.</w:t>
      </w:r>
      <w:r w:rsidR="00EC1A32" w:rsidRPr="006F4E4A">
        <w:t>1.</w:t>
      </w:r>
      <w:r w:rsidR="00632A32" w:rsidRPr="006F4E4A">
        <w:t>2.</w:t>
      </w:r>
      <w:r w:rsidR="00B52A4F" w:rsidRPr="006F4E4A">
        <w:t xml:space="preserve"> </w:t>
      </w:r>
      <w:r w:rsidR="009F4A3A" w:rsidRPr="006F4E4A">
        <w:t>П</w:t>
      </w:r>
      <w:r w:rsidR="005E740D" w:rsidRPr="006F4E4A">
        <w:t xml:space="preserve">роизвести монтаж, </w:t>
      </w:r>
      <w:r w:rsidR="001F5DD9" w:rsidRPr="006F4E4A">
        <w:t>подк</w:t>
      </w:r>
      <w:r w:rsidR="00C00908" w:rsidRPr="006F4E4A">
        <w:t xml:space="preserve">лючение </w:t>
      </w:r>
      <w:r w:rsidR="005E740D" w:rsidRPr="006F4E4A">
        <w:t xml:space="preserve">и демонтаж </w:t>
      </w:r>
      <w:r w:rsidR="00C00908" w:rsidRPr="006F4E4A">
        <w:t xml:space="preserve">праздничной иллюминации согласно поданным заявкам. </w:t>
      </w:r>
    </w:p>
    <w:p w:rsidR="001F5DD9" w:rsidRPr="006F4E4A" w:rsidRDefault="00DB140C" w:rsidP="00CB6B09">
      <w:pPr>
        <w:ind w:firstLine="709"/>
        <w:jc w:val="both"/>
      </w:pPr>
      <w:r w:rsidRPr="006F4E4A">
        <w:t>10.</w:t>
      </w:r>
      <w:r w:rsidR="001F5DD9" w:rsidRPr="006F4E4A">
        <w:t xml:space="preserve"> Руководителям организаций и предприятий всех форм собственности</w:t>
      </w:r>
      <w:r w:rsidRPr="006F4E4A">
        <w:t xml:space="preserve"> </w:t>
      </w:r>
      <w:proofErr w:type="gramStart"/>
      <w:r w:rsidRPr="006F4E4A">
        <w:t xml:space="preserve">( </w:t>
      </w:r>
      <w:proofErr w:type="gramEnd"/>
      <w:r w:rsidRPr="006F4E4A">
        <w:t>в пределах компетенции)</w:t>
      </w:r>
      <w:r w:rsidR="001F5DD9" w:rsidRPr="006F4E4A">
        <w:t xml:space="preserve">: </w:t>
      </w:r>
    </w:p>
    <w:p w:rsidR="00EC1A32" w:rsidRPr="006F4E4A" w:rsidRDefault="00DB140C" w:rsidP="00EC1A32">
      <w:pPr>
        <w:ind w:firstLine="709"/>
        <w:jc w:val="both"/>
      </w:pPr>
      <w:r w:rsidRPr="006F4E4A">
        <w:t>10.</w:t>
      </w:r>
      <w:r w:rsidR="00C91DE5" w:rsidRPr="006F4E4A">
        <w:t>1. О</w:t>
      </w:r>
      <w:r w:rsidR="001F5DD9" w:rsidRPr="006F4E4A">
        <w:t>рганизовать новогоднее оформление фасадов зданий, прилегающ</w:t>
      </w:r>
      <w:r w:rsidR="005E740D" w:rsidRPr="006F4E4A">
        <w:t>их</w:t>
      </w:r>
      <w:r w:rsidR="001F5DD9" w:rsidRPr="006F4E4A">
        <w:t xml:space="preserve"> к ним территорий, внутренних помещений зданий</w:t>
      </w:r>
      <w:r w:rsidR="00EC1A32" w:rsidRPr="006F4E4A">
        <w:t xml:space="preserve"> с соблюдением правил пожарной безопасности; </w:t>
      </w:r>
    </w:p>
    <w:p w:rsidR="001F5DD9" w:rsidRPr="006F4E4A" w:rsidRDefault="00DB140C" w:rsidP="00691062">
      <w:pPr>
        <w:ind w:firstLine="709"/>
        <w:jc w:val="both"/>
      </w:pPr>
      <w:r w:rsidRPr="006F4E4A">
        <w:t>10.2.</w:t>
      </w:r>
      <w:r w:rsidR="00EC1A32" w:rsidRPr="006F4E4A">
        <w:t xml:space="preserve"> Обеспечить надлежащее санитарное состояние и благоустройство прилегающих территорий. </w:t>
      </w:r>
    </w:p>
    <w:p w:rsidR="00BE6258" w:rsidRPr="006F4E4A" w:rsidRDefault="00DB140C" w:rsidP="00691062">
      <w:pPr>
        <w:ind w:firstLine="709"/>
        <w:jc w:val="both"/>
      </w:pPr>
      <w:r w:rsidRPr="006F4E4A">
        <w:t xml:space="preserve">11. </w:t>
      </w:r>
      <w:proofErr w:type="gramStart"/>
      <w:r w:rsidRPr="006F4E4A">
        <w:t xml:space="preserve">Филиалу ОАО «Газпром газораспределение Оренбург» в городе </w:t>
      </w:r>
      <w:proofErr w:type="spellStart"/>
      <w:r w:rsidRPr="006F4E4A">
        <w:t>Сорчиснк</w:t>
      </w:r>
      <w:proofErr w:type="spellEnd"/>
      <w:r w:rsidRPr="006F4E4A">
        <w:t xml:space="preserve"> (</w:t>
      </w:r>
      <w:proofErr w:type="spellStart"/>
      <w:r w:rsidRPr="006F4E4A">
        <w:t>Классен</w:t>
      </w:r>
      <w:proofErr w:type="spellEnd"/>
      <w:r w:rsidRPr="006F4E4A">
        <w:t xml:space="preserve"> Ю.И.), Филиалу ГУП  «Сорочинские КЭС»</w:t>
      </w:r>
      <w:r w:rsidR="00864E0E" w:rsidRPr="006F4E4A">
        <w:t xml:space="preserve"> </w:t>
      </w:r>
      <w:proofErr w:type="spellStart"/>
      <w:r w:rsidR="00864E0E" w:rsidRPr="006F4E4A">
        <w:t>Абубекеров</w:t>
      </w:r>
      <w:proofErr w:type="spellEnd"/>
      <w:r w:rsidR="00864E0E" w:rsidRPr="006F4E4A">
        <w:t xml:space="preserve"> Н.С.), филиалу ОАО «МРСК Полги» Сорочинский РЭС </w:t>
      </w:r>
      <w:proofErr w:type="spellStart"/>
      <w:r w:rsidR="00864E0E" w:rsidRPr="006F4E4A">
        <w:t>Клименкову</w:t>
      </w:r>
      <w:proofErr w:type="spellEnd"/>
      <w:r w:rsidR="00864E0E" w:rsidRPr="006F4E4A">
        <w:t xml:space="preserve"> С.А.,  ЛТЦ (г. Сорочинск) Оренбургского филиала ПАО «</w:t>
      </w:r>
      <w:proofErr w:type="spellStart"/>
      <w:r w:rsidR="00864E0E" w:rsidRPr="006F4E4A">
        <w:t>Ростелеком</w:t>
      </w:r>
      <w:proofErr w:type="spellEnd"/>
      <w:r w:rsidR="00864E0E" w:rsidRPr="006F4E4A">
        <w:t>» (</w:t>
      </w:r>
      <w:proofErr w:type="spellStart"/>
      <w:r w:rsidR="00864E0E" w:rsidRPr="006F4E4A">
        <w:t>Пидченко</w:t>
      </w:r>
      <w:proofErr w:type="spellEnd"/>
      <w:r w:rsidR="00864E0E" w:rsidRPr="006F4E4A">
        <w:t xml:space="preserve"> Е.Г.), директору Сорочинской нефтебазы РО Оренбург ООО «</w:t>
      </w:r>
      <w:proofErr w:type="spellStart"/>
      <w:r w:rsidR="00864E0E" w:rsidRPr="006F4E4A">
        <w:t>Башнефть-Розница</w:t>
      </w:r>
      <w:proofErr w:type="spellEnd"/>
      <w:r w:rsidR="00864E0E" w:rsidRPr="006F4E4A">
        <w:t>» (</w:t>
      </w:r>
      <w:proofErr w:type="spellStart"/>
      <w:r w:rsidR="00864E0E" w:rsidRPr="006F4E4A">
        <w:t>Валеев</w:t>
      </w:r>
      <w:proofErr w:type="spellEnd"/>
      <w:r w:rsidR="00864E0E" w:rsidRPr="006F4E4A">
        <w:t xml:space="preserve"> И.Р.), </w:t>
      </w:r>
      <w:r w:rsidR="00BE6258" w:rsidRPr="006F4E4A">
        <w:t>МУП «</w:t>
      </w:r>
      <w:proofErr w:type="spellStart"/>
      <w:r w:rsidR="00BE6258" w:rsidRPr="006F4E4A">
        <w:t>Жилкомсервис</w:t>
      </w:r>
      <w:proofErr w:type="spellEnd"/>
      <w:r w:rsidR="00BE6258" w:rsidRPr="006F4E4A">
        <w:t xml:space="preserve">» (Коновалов В.К.), МУП </w:t>
      </w:r>
      <w:r w:rsidR="005E740D" w:rsidRPr="006F4E4A">
        <w:t>«Жилищно-коммунальное хозяйство города Сорочинска Оренбургской области»</w:t>
      </w:r>
      <w:r w:rsidRPr="006F4E4A">
        <w:t xml:space="preserve"> (Коновалов</w:t>
      </w:r>
      <w:proofErr w:type="gramEnd"/>
      <w:r w:rsidRPr="006F4E4A">
        <w:t xml:space="preserve"> А.К.), </w:t>
      </w:r>
      <w:r w:rsidR="00BE6258" w:rsidRPr="006F4E4A">
        <w:t>обеспечить:</w:t>
      </w:r>
    </w:p>
    <w:p w:rsidR="00BE6258" w:rsidRPr="006F4E4A" w:rsidRDefault="00864E0E" w:rsidP="00691062">
      <w:pPr>
        <w:ind w:firstLine="709"/>
        <w:jc w:val="both"/>
      </w:pPr>
      <w:r w:rsidRPr="006F4E4A">
        <w:t>11.</w:t>
      </w:r>
      <w:r w:rsidR="00BE6258" w:rsidRPr="006F4E4A">
        <w:t>1. бесперебойную работу систем жизнеобеспечения Сорочинского городского округа в период новогод</w:t>
      </w:r>
      <w:r w:rsidR="00F105F8" w:rsidRPr="006F4E4A">
        <w:t>них и рождественских праздников</w:t>
      </w:r>
      <w:r w:rsidRPr="006F4E4A">
        <w:t>, предусмотрев резервные источники электроснабжения, связи и ГСМ.</w:t>
      </w:r>
    </w:p>
    <w:p w:rsidR="00F105F8" w:rsidRPr="006F4E4A" w:rsidRDefault="00864E0E" w:rsidP="00864E0E">
      <w:pPr>
        <w:ind w:firstLine="709"/>
        <w:jc w:val="both"/>
      </w:pPr>
      <w:r w:rsidRPr="006F4E4A">
        <w:t xml:space="preserve">12. </w:t>
      </w:r>
      <w:r w:rsidR="00DB140C" w:rsidRPr="006F4E4A">
        <w:t>МУП «</w:t>
      </w:r>
      <w:proofErr w:type="spellStart"/>
      <w:r w:rsidR="00DB140C" w:rsidRPr="006F4E4A">
        <w:t>Жилкомсервис</w:t>
      </w:r>
      <w:proofErr w:type="spellEnd"/>
      <w:r w:rsidR="00DB140C" w:rsidRPr="006F4E4A">
        <w:t>» (</w:t>
      </w:r>
      <w:proofErr w:type="gramStart"/>
      <w:r w:rsidR="00DB140C" w:rsidRPr="006F4E4A">
        <w:t>Коновалов</w:t>
      </w:r>
      <w:proofErr w:type="gramEnd"/>
      <w:r w:rsidR="00DB140C" w:rsidRPr="006F4E4A">
        <w:t xml:space="preserve"> В.К.), МУП «Жилищно-коммунальное хозяйство города Сорочинска Оренбургской области»</w:t>
      </w:r>
      <w:r w:rsidRPr="006F4E4A">
        <w:t xml:space="preserve"> (Коновалов А.К.) обеспечить </w:t>
      </w:r>
      <w:r w:rsidR="006E27F6" w:rsidRPr="006F4E4A">
        <w:t xml:space="preserve">доставку, </w:t>
      </w:r>
      <w:r w:rsidR="009E1D8C" w:rsidRPr="006F4E4A">
        <w:t xml:space="preserve">монтаж </w:t>
      </w:r>
      <w:r w:rsidR="006E27F6" w:rsidRPr="006F4E4A">
        <w:t xml:space="preserve">и демонтаж </w:t>
      </w:r>
      <w:r w:rsidR="00E51831" w:rsidRPr="006F4E4A">
        <w:t>главной новогодней елки Сорочинского городского округа</w:t>
      </w:r>
      <w:r w:rsidR="00072D83" w:rsidRPr="006F4E4A">
        <w:t>, украшение</w:t>
      </w:r>
      <w:r w:rsidR="00E51831" w:rsidRPr="006F4E4A">
        <w:t xml:space="preserve"> центральной площади города до 20.12.2016</w:t>
      </w:r>
      <w:r w:rsidR="006E27F6" w:rsidRPr="006F4E4A">
        <w:t xml:space="preserve"> совместно с МУП «Санитарная очистка»</w:t>
      </w:r>
      <w:r w:rsidRPr="006F4E4A">
        <w:t>.</w:t>
      </w:r>
    </w:p>
    <w:p w:rsidR="001670CC" w:rsidRPr="006F4E4A" w:rsidRDefault="001B575D" w:rsidP="00691062">
      <w:pPr>
        <w:ind w:firstLine="709"/>
        <w:jc w:val="both"/>
      </w:pPr>
      <w:r w:rsidRPr="006F4E4A">
        <w:t xml:space="preserve">13. </w:t>
      </w:r>
      <w:r w:rsidR="001670CC" w:rsidRPr="006F4E4A">
        <w:t xml:space="preserve"> МУП «Санитарная очистка» (</w:t>
      </w:r>
      <w:proofErr w:type="spellStart"/>
      <w:r w:rsidR="001670CC" w:rsidRPr="006F4E4A">
        <w:t>Хорохорин</w:t>
      </w:r>
      <w:proofErr w:type="spellEnd"/>
      <w:r w:rsidR="001670CC" w:rsidRPr="006F4E4A">
        <w:t xml:space="preserve"> С.Ю.)</w:t>
      </w:r>
      <w:r w:rsidR="00D15C18" w:rsidRPr="006F4E4A">
        <w:t xml:space="preserve">: </w:t>
      </w:r>
    </w:p>
    <w:p w:rsidR="00C00AB0" w:rsidRPr="006F4E4A" w:rsidRDefault="001B575D" w:rsidP="00691062">
      <w:pPr>
        <w:ind w:firstLine="709"/>
        <w:jc w:val="both"/>
      </w:pPr>
      <w:r w:rsidRPr="006F4E4A">
        <w:t>13.</w:t>
      </w:r>
      <w:r w:rsidR="001670CC" w:rsidRPr="006F4E4A">
        <w:t xml:space="preserve">1. </w:t>
      </w:r>
      <w:r w:rsidR="00D15C18" w:rsidRPr="006F4E4A">
        <w:t xml:space="preserve">постоянно обеспечивать </w:t>
      </w:r>
      <w:r w:rsidR="001670CC" w:rsidRPr="006F4E4A">
        <w:t>своевременную</w:t>
      </w:r>
      <w:r w:rsidR="00C00AB0" w:rsidRPr="006F4E4A">
        <w:t xml:space="preserve"> и качественную</w:t>
      </w:r>
      <w:r w:rsidR="001670CC" w:rsidRPr="006F4E4A">
        <w:t xml:space="preserve"> расчистку </w:t>
      </w:r>
      <w:r w:rsidR="00C00AB0" w:rsidRPr="006F4E4A">
        <w:t>снега с проезжей части дорог, а также с тротуаров, площадей, скверов, подъездных путей к автобусным павильонам, многоквартирным</w:t>
      </w:r>
      <w:r w:rsidR="00D15C18" w:rsidRPr="006F4E4A">
        <w:t xml:space="preserve"> жилым</w:t>
      </w:r>
      <w:r w:rsidR="00C00AB0" w:rsidRPr="006F4E4A">
        <w:t xml:space="preserve"> домам</w:t>
      </w:r>
      <w:r w:rsidR="00D15C18" w:rsidRPr="006F4E4A">
        <w:t>;</w:t>
      </w:r>
    </w:p>
    <w:p w:rsidR="00017D75" w:rsidRPr="006F4E4A" w:rsidRDefault="001B575D" w:rsidP="00D23340">
      <w:pPr>
        <w:ind w:firstLine="709"/>
        <w:jc w:val="both"/>
      </w:pPr>
      <w:r w:rsidRPr="006F4E4A">
        <w:t>13</w:t>
      </w:r>
      <w:r w:rsidR="00D15C18" w:rsidRPr="006F4E4A">
        <w:t>.2. обеспечить своевременное украшение центральной площади совместно с  МУП «</w:t>
      </w:r>
      <w:proofErr w:type="spellStart"/>
      <w:r w:rsidR="00D15C18" w:rsidRPr="006F4E4A">
        <w:t>Жилкомсервис</w:t>
      </w:r>
      <w:proofErr w:type="spellEnd"/>
      <w:r w:rsidR="00D15C18" w:rsidRPr="006F4E4A">
        <w:t>» (</w:t>
      </w:r>
      <w:proofErr w:type="gramStart"/>
      <w:r w:rsidR="00D15C18" w:rsidRPr="006F4E4A">
        <w:t>Коно</w:t>
      </w:r>
      <w:r w:rsidR="002C02F2" w:rsidRPr="006F4E4A">
        <w:t>валов</w:t>
      </w:r>
      <w:proofErr w:type="gramEnd"/>
      <w:r w:rsidR="002C02F2" w:rsidRPr="006F4E4A">
        <w:t xml:space="preserve"> В.К.), МУП «Жилищно-коммунальное хозяйство Сорочинского городского округа Оренбургской области» (Коновалов</w:t>
      </w:r>
      <w:r w:rsidR="00D15C18" w:rsidRPr="006F4E4A">
        <w:t xml:space="preserve"> А.К.), а также елок в микрорайонах города</w:t>
      </w:r>
      <w:r w:rsidR="002C02F2" w:rsidRPr="006F4E4A">
        <w:t xml:space="preserve"> Сорочинска</w:t>
      </w:r>
      <w:r w:rsidR="00D15C18" w:rsidRPr="006F4E4A">
        <w:t xml:space="preserve"> (район </w:t>
      </w:r>
      <w:r w:rsidR="00D23340" w:rsidRPr="006F4E4A">
        <w:t>магазина «Уют», стадион «Юность», 2 микрорайон, д. 15,17).</w:t>
      </w:r>
    </w:p>
    <w:p w:rsidR="001B575D" w:rsidRPr="006F4E4A" w:rsidRDefault="001B575D" w:rsidP="001B575D">
      <w:pPr>
        <w:ind w:firstLine="709"/>
        <w:jc w:val="both"/>
      </w:pPr>
      <w:r w:rsidRPr="006F4E4A">
        <w:t>14. Начальнику  «Сорочинское дорожное управление ГУП «</w:t>
      </w:r>
      <w:proofErr w:type="spellStart"/>
      <w:r w:rsidRPr="006F4E4A">
        <w:t>Оренбургремдорстрой</w:t>
      </w:r>
      <w:proofErr w:type="spellEnd"/>
      <w:r w:rsidRPr="006F4E4A">
        <w:t xml:space="preserve">» </w:t>
      </w:r>
      <w:proofErr w:type="spellStart"/>
      <w:r w:rsidRPr="006F4E4A">
        <w:t>Лардугину</w:t>
      </w:r>
      <w:proofErr w:type="spellEnd"/>
      <w:r w:rsidRPr="006F4E4A">
        <w:t xml:space="preserve"> В.М. (в пределах компетенции) обеспечить готовность подведомственных сил и сре</w:t>
      </w:r>
      <w:proofErr w:type="gramStart"/>
      <w:r w:rsidRPr="006F4E4A">
        <w:t>дств к р</w:t>
      </w:r>
      <w:proofErr w:type="gramEnd"/>
      <w:r w:rsidRPr="006F4E4A">
        <w:t xml:space="preserve">аботе в неблагоприятных погодных условиях. </w:t>
      </w:r>
    </w:p>
    <w:p w:rsidR="006B5C4A" w:rsidRPr="006F4E4A" w:rsidRDefault="006B5C4A" w:rsidP="001B575D">
      <w:pPr>
        <w:ind w:firstLine="709"/>
        <w:jc w:val="both"/>
      </w:pPr>
      <w:r w:rsidRPr="006F4E4A">
        <w:t>15. Руководителю аппарат (управляющему делами) администрации городского округа Черных И.Н.:</w:t>
      </w:r>
    </w:p>
    <w:p w:rsidR="006B5C4A" w:rsidRPr="006F4E4A" w:rsidRDefault="006B5C4A" w:rsidP="001B575D">
      <w:pPr>
        <w:ind w:firstLine="709"/>
        <w:jc w:val="both"/>
      </w:pPr>
      <w:r w:rsidRPr="006F4E4A">
        <w:t xml:space="preserve">15.1. организовать круглосуточное дежурство  сотрудников администрации в приемной главы муниципального образования. </w:t>
      </w:r>
    </w:p>
    <w:p w:rsidR="006B5C4A" w:rsidRDefault="006B5C4A" w:rsidP="001B575D">
      <w:pPr>
        <w:ind w:firstLine="709"/>
        <w:jc w:val="both"/>
      </w:pPr>
      <w:r w:rsidRPr="006F4E4A">
        <w:t>15.2. направить сводные графики дежу</w:t>
      </w:r>
      <w:proofErr w:type="gramStart"/>
      <w:r w:rsidRPr="006F4E4A">
        <w:t>рств  в п</w:t>
      </w:r>
      <w:proofErr w:type="gramEnd"/>
      <w:r w:rsidRPr="006F4E4A">
        <w:t>одведомственные организации, Отдел МВД РФ по Сорочинскому городскому округу, ЕДДС.</w:t>
      </w:r>
    </w:p>
    <w:p w:rsidR="00F30805" w:rsidRPr="006F4E4A" w:rsidRDefault="00F30805" w:rsidP="001B575D">
      <w:pPr>
        <w:ind w:firstLine="709"/>
        <w:jc w:val="both"/>
      </w:pPr>
      <w:r>
        <w:t>15.3. довести до сведения жителей округа телефоны диспетчерских служб через СМИ.</w:t>
      </w:r>
    </w:p>
    <w:p w:rsidR="006B5C4A" w:rsidRPr="006F4E4A" w:rsidRDefault="006B5C4A" w:rsidP="001B575D">
      <w:pPr>
        <w:ind w:firstLine="709"/>
        <w:jc w:val="both"/>
      </w:pPr>
      <w:r w:rsidRPr="006F4E4A">
        <w:t>Срок исполнения: 23 декабря 2016.</w:t>
      </w:r>
    </w:p>
    <w:p w:rsidR="001F5DD9" w:rsidRPr="006F4E4A" w:rsidRDefault="006B5C4A" w:rsidP="00CB6B09">
      <w:pPr>
        <w:ind w:firstLine="709"/>
        <w:jc w:val="both"/>
      </w:pPr>
      <w:r w:rsidRPr="006F4E4A">
        <w:t>16</w:t>
      </w:r>
      <w:r w:rsidR="001F5DD9" w:rsidRPr="006F4E4A">
        <w:t xml:space="preserve">. </w:t>
      </w:r>
      <w:r w:rsidR="00433A72" w:rsidRPr="006F4E4A">
        <w:t>Управлению финансов администрации Сорочинского городского округа Оренбургской области (</w:t>
      </w:r>
      <w:proofErr w:type="spellStart"/>
      <w:r w:rsidR="00433A72" w:rsidRPr="006F4E4A">
        <w:t>Такмаков</w:t>
      </w:r>
      <w:r w:rsidR="00CE2CE4" w:rsidRPr="006F4E4A">
        <w:t>а</w:t>
      </w:r>
      <w:proofErr w:type="spellEnd"/>
      <w:r w:rsidR="00433A72" w:rsidRPr="006F4E4A">
        <w:t xml:space="preserve"> Т.П.) обеспечить финансирование мероприятий за счёт средств, предусмотренных в бюджете Сорочинского городского округа на 2016 год по соответствующим разделам и статьям бюджетной классификации и с привлечением сре</w:t>
      </w:r>
      <w:proofErr w:type="gramStart"/>
      <w:r w:rsidR="00433A72" w:rsidRPr="006F4E4A">
        <w:t xml:space="preserve">дств </w:t>
      </w:r>
      <w:r w:rsidRPr="006F4E4A">
        <w:t xml:space="preserve">  </w:t>
      </w:r>
      <w:r w:rsidR="00433A72" w:rsidRPr="006F4E4A">
        <w:t>бл</w:t>
      </w:r>
      <w:proofErr w:type="gramEnd"/>
      <w:r w:rsidR="00433A72" w:rsidRPr="006F4E4A">
        <w:t>аготворителей.</w:t>
      </w:r>
    </w:p>
    <w:p w:rsidR="001F5DD9" w:rsidRPr="006F4E4A" w:rsidRDefault="001F5DD9" w:rsidP="00CB6B09">
      <w:pPr>
        <w:ind w:firstLine="709"/>
        <w:jc w:val="both"/>
      </w:pPr>
      <w:r w:rsidRPr="006F4E4A">
        <w:t>1</w:t>
      </w:r>
      <w:r w:rsidR="006B5C4A" w:rsidRPr="006F4E4A">
        <w:t>7</w:t>
      </w:r>
      <w:r w:rsidRPr="006F4E4A">
        <w:t xml:space="preserve">. </w:t>
      </w:r>
      <w:r w:rsidR="003533E7" w:rsidRPr="006F4E4A">
        <w:t>Инспектору МКУ «Хозяйственная группа по обслуживанию органов местного самоуправления» (</w:t>
      </w:r>
      <w:proofErr w:type="spellStart"/>
      <w:r w:rsidR="003533E7" w:rsidRPr="006F4E4A">
        <w:t>Палагуто</w:t>
      </w:r>
      <w:proofErr w:type="spellEnd"/>
      <w:r w:rsidR="003533E7" w:rsidRPr="006F4E4A">
        <w:t xml:space="preserve"> Н.Г.)</w:t>
      </w:r>
      <w:r w:rsidRPr="006F4E4A">
        <w:t xml:space="preserve"> обеспечить: </w:t>
      </w:r>
    </w:p>
    <w:p w:rsidR="001F5DD9" w:rsidRPr="006F4E4A" w:rsidRDefault="001F5DD9" w:rsidP="00CB6B09">
      <w:pPr>
        <w:ind w:firstLine="709"/>
        <w:jc w:val="both"/>
      </w:pPr>
      <w:r w:rsidRPr="006F4E4A">
        <w:t>1</w:t>
      </w:r>
      <w:r w:rsidR="006B5C4A" w:rsidRPr="006F4E4A">
        <w:t>7</w:t>
      </w:r>
      <w:r w:rsidR="009F4A3A" w:rsidRPr="006F4E4A">
        <w:t>.1. И</w:t>
      </w:r>
      <w:r w:rsidRPr="006F4E4A">
        <w:t>нформирование в средствах массовой информации населения и гостей городского округа о проведении праздничных мероприятий;</w:t>
      </w:r>
    </w:p>
    <w:p w:rsidR="001F5DD9" w:rsidRPr="006F4E4A" w:rsidRDefault="001F5DD9" w:rsidP="00CB6B09">
      <w:pPr>
        <w:ind w:firstLine="709"/>
        <w:jc w:val="both"/>
      </w:pPr>
      <w:r w:rsidRPr="006F4E4A">
        <w:t>1</w:t>
      </w:r>
      <w:r w:rsidR="006B5C4A" w:rsidRPr="006F4E4A">
        <w:t>8</w:t>
      </w:r>
      <w:r w:rsidRPr="006F4E4A">
        <w:t xml:space="preserve">. Настоящее </w:t>
      </w:r>
      <w:r w:rsidR="00BC3593" w:rsidRPr="006F4E4A">
        <w:t xml:space="preserve">постановление </w:t>
      </w:r>
      <w:r w:rsidRPr="006F4E4A">
        <w:t>вступает в силу со дня</w:t>
      </w:r>
      <w:r w:rsidR="0059563E" w:rsidRPr="006F4E4A">
        <w:t xml:space="preserve"> его</w:t>
      </w:r>
      <w:r w:rsidRPr="006F4E4A">
        <w:t xml:space="preserve"> подписания</w:t>
      </w:r>
      <w:r w:rsidR="00BC3593" w:rsidRPr="006F4E4A">
        <w:t xml:space="preserve"> и подлежит размещению на портале муниципального образования Сорочинский городской округ Оренбургской области</w:t>
      </w:r>
      <w:r w:rsidRPr="006F4E4A">
        <w:t xml:space="preserve">. </w:t>
      </w:r>
    </w:p>
    <w:p w:rsidR="006B5C4A" w:rsidRPr="006F4E4A" w:rsidRDefault="006B5C4A" w:rsidP="00CB6B09">
      <w:pPr>
        <w:ind w:firstLine="709"/>
        <w:jc w:val="both"/>
      </w:pPr>
      <w:r w:rsidRPr="006F4E4A">
        <w:lastRenderedPageBreak/>
        <w:t>19. Постановление администрации Сорочинского городского округа Оренбургской области от 15.12.2016 № 2183-п признать утратившим силу.</w:t>
      </w:r>
    </w:p>
    <w:p w:rsidR="001F5DD9" w:rsidRPr="006F4E4A" w:rsidRDefault="004D50B4" w:rsidP="00161837">
      <w:pPr>
        <w:ind w:firstLine="709"/>
        <w:jc w:val="both"/>
      </w:pPr>
      <w:r>
        <w:t>20</w:t>
      </w:r>
      <w:r w:rsidR="001F5DD9" w:rsidRPr="006F4E4A">
        <w:t xml:space="preserve">. </w:t>
      </w:r>
      <w:proofErr w:type="gramStart"/>
      <w:r w:rsidR="001F5DD9" w:rsidRPr="006F4E4A">
        <w:t>Контроль за</w:t>
      </w:r>
      <w:proofErr w:type="gramEnd"/>
      <w:r w:rsidR="001F5DD9" w:rsidRPr="006F4E4A">
        <w:t xml:space="preserve"> выполнением настоящего </w:t>
      </w:r>
      <w:r w:rsidR="008A7179" w:rsidRPr="006F4E4A">
        <w:t>постановления</w:t>
      </w:r>
      <w:r w:rsidR="001F5DD9" w:rsidRPr="006F4E4A">
        <w:t xml:space="preserve"> оставляю за собой. </w:t>
      </w:r>
    </w:p>
    <w:p w:rsidR="00251B2E" w:rsidRPr="006F4E4A" w:rsidRDefault="00251B2E" w:rsidP="00161837">
      <w:pPr>
        <w:ind w:firstLine="709"/>
        <w:jc w:val="both"/>
        <w:rPr>
          <w:noProof/>
        </w:rPr>
      </w:pPr>
    </w:p>
    <w:p w:rsidR="003533E7" w:rsidRPr="006F4E4A" w:rsidRDefault="003533E7" w:rsidP="00161837">
      <w:pPr>
        <w:ind w:firstLine="709"/>
        <w:jc w:val="both"/>
      </w:pPr>
    </w:p>
    <w:p w:rsidR="001F5DD9" w:rsidRPr="006F4E4A" w:rsidRDefault="009F0742" w:rsidP="00161837">
      <w:pPr>
        <w:ind w:firstLine="709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3002280</wp:posOffset>
            </wp:positionH>
            <wp:positionV relativeFrom="paragraph">
              <wp:posOffset>18415</wp:posOffset>
            </wp:positionV>
            <wp:extent cx="799465" cy="723265"/>
            <wp:effectExtent l="19050" t="0" r="63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5DD9" w:rsidRPr="006F4E4A">
        <w:t xml:space="preserve">Глава муниципального образования </w:t>
      </w:r>
    </w:p>
    <w:p w:rsidR="00616255" w:rsidRDefault="001F5DD9" w:rsidP="006F4E4A">
      <w:pPr>
        <w:ind w:firstLine="709"/>
        <w:jc w:val="both"/>
      </w:pPr>
      <w:r w:rsidRPr="006F4E4A">
        <w:t>Сорочинский городской округ                                     Т.П. Мелентьева</w:t>
      </w:r>
    </w:p>
    <w:p w:rsidR="006F4E4A" w:rsidRDefault="006F4E4A" w:rsidP="006F4E4A">
      <w:pPr>
        <w:ind w:firstLine="709"/>
        <w:jc w:val="both"/>
      </w:pPr>
    </w:p>
    <w:p w:rsidR="006F4E4A" w:rsidRDefault="006F4E4A" w:rsidP="006F4E4A">
      <w:pPr>
        <w:ind w:firstLine="709"/>
        <w:jc w:val="both"/>
      </w:pPr>
    </w:p>
    <w:p w:rsidR="006F4E4A" w:rsidRDefault="006F4E4A" w:rsidP="006F4E4A">
      <w:pPr>
        <w:ind w:firstLine="709"/>
        <w:jc w:val="both"/>
      </w:pPr>
    </w:p>
    <w:p w:rsidR="006F4E4A" w:rsidRDefault="006F4E4A" w:rsidP="006F4E4A">
      <w:pPr>
        <w:ind w:firstLine="709"/>
        <w:jc w:val="both"/>
      </w:pPr>
    </w:p>
    <w:p w:rsidR="006F4E4A" w:rsidRDefault="006F4E4A" w:rsidP="006F4E4A">
      <w:pPr>
        <w:ind w:firstLine="709"/>
        <w:jc w:val="both"/>
      </w:pPr>
    </w:p>
    <w:p w:rsidR="006F4E4A" w:rsidRDefault="006F4E4A" w:rsidP="006F4E4A">
      <w:pPr>
        <w:ind w:firstLine="709"/>
        <w:jc w:val="both"/>
      </w:pPr>
    </w:p>
    <w:p w:rsidR="006F4E4A" w:rsidRDefault="006F4E4A" w:rsidP="006F4E4A">
      <w:pPr>
        <w:ind w:firstLine="709"/>
        <w:jc w:val="both"/>
      </w:pPr>
    </w:p>
    <w:p w:rsidR="006F4E4A" w:rsidRDefault="006F4E4A" w:rsidP="006F4E4A">
      <w:pPr>
        <w:ind w:firstLine="709"/>
        <w:jc w:val="both"/>
      </w:pPr>
    </w:p>
    <w:p w:rsidR="006F4E4A" w:rsidRDefault="006F4E4A" w:rsidP="006F4E4A">
      <w:pPr>
        <w:ind w:firstLine="709"/>
        <w:jc w:val="both"/>
      </w:pPr>
    </w:p>
    <w:p w:rsidR="006F4E4A" w:rsidRDefault="006F4E4A" w:rsidP="006F4E4A">
      <w:pPr>
        <w:ind w:firstLine="709"/>
        <w:jc w:val="both"/>
      </w:pPr>
    </w:p>
    <w:p w:rsidR="006F4E4A" w:rsidRDefault="006F4E4A" w:rsidP="006F4E4A">
      <w:pPr>
        <w:ind w:firstLine="709"/>
        <w:jc w:val="both"/>
      </w:pPr>
    </w:p>
    <w:p w:rsidR="006F4E4A" w:rsidRDefault="006F4E4A" w:rsidP="006F4E4A">
      <w:pPr>
        <w:ind w:firstLine="709"/>
        <w:jc w:val="both"/>
      </w:pPr>
    </w:p>
    <w:p w:rsidR="006F4E4A" w:rsidRDefault="006F4E4A" w:rsidP="006F4E4A">
      <w:pPr>
        <w:ind w:firstLine="709"/>
        <w:jc w:val="both"/>
      </w:pPr>
    </w:p>
    <w:p w:rsidR="006F4E4A" w:rsidRDefault="006F4E4A" w:rsidP="006F4E4A">
      <w:pPr>
        <w:ind w:firstLine="709"/>
        <w:jc w:val="both"/>
      </w:pPr>
    </w:p>
    <w:p w:rsidR="006F4E4A" w:rsidRDefault="006F4E4A" w:rsidP="006F4E4A">
      <w:pPr>
        <w:ind w:firstLine="709"/>
        <w:jc w:val="both"/>
      </w:pPr>
    </w:p>
    <w:p w:rsidR="006F4E4A" w:rsidRDefault="006F4E4A" w:rsidP="006F4E4A">
      <w:pPr>
        <w:ind w:firstLine="709"/>
        <w:jc w:val="both"/>
      </w:pPr>
    </w:p>
    <w:p w:rsidR="006F4E4A" w:rsidRDefault="006F4E4A" w:rsidP="006F4E4A">
      <w:pPr>
        <w:ind w:firstLine="709"/>
        <w:jc w:val="both"/>
      </w:pPr>
    </w:p>
    <w:p w:rsidR="006F4E4A" w:rsidRDefault="006F4E4A" w:rsidP="006F4E4A">
      <w:pPr>
        <w:ind w:firstLine="709"/>
        <w:jc w:val="both"/>
      </w:pPr>
    </w:p>
    <w:p w:rsidR="006F4E4A" w:rsidRDefault="006F4E4A" w:rsidP="006F4E4A">
      <w:pPr>
        <w:ind w:firstLine="709"/>
        <w:jc w:val="both"/>
      </w:pPr>
    </w:p>
    <w:p w:rsidR="006F4E4A" w:rsidRDefault="006F4E4A" w:rsidP="006F4E4A">
      <w:pPr>
        <w:ind w:firstLine="709"/>
        <w:jc w:val="both"/>
      </w:pPr>
    </w:p>
    <w:p w:rsidR="006F4E4A" w:rsidRDefault="006F4E4A" w:rsidP="006F4E4A">
      <w:pPr>
        <w:ind w:firstLine="709"/>
        <w:jc w:val="both"/>
      </w:pPr>
    </w:p>
    <w:p w:rsidR="006F4E4A" w:rsidRDefault="006F4E4A" w:rsidP="006F4E4A">
      <w:pPr>
        <w:ind w:firstLine="709"/>
        <w:jc w:val="both"/>
      </w:pPr>
    </w:p>
    <w:p w:rsidR="006F4E4A" w:rsidRDefault="006F4E4A" w:rsidP="006F4E4A">
      <w:pPr>
        <w:ind w:firstLine="709"/>
        <w:jc w:val="both"/>
      </w:pPr>
    </w:p>
    <w:p w:rsidR="006F4E4A" w:rsidRDefault="006F4E4A" w:rsidP="006F4E4A">
      <w:pPr>
        <w:ind w:firstLine="709"/>
        <w:jc w:val="both"/>
      </w:pPr>
    </w:p>
    <w:p w:rsidR="006F4E4A" w:rsidRDefault="006F4E4A" w:rsidP="006F4E4A">
      <w:pPr>
        <w:ind w:firstLine="709"/>
        <w:jc w:val="both"/>
      </w:pPr>
    </w:p>
    <w:p w:rsidR="006F4E4A" w:rsidRDefault="006F4E4A" w:rsidP="006F4E4A">
      <w:pPr>
        <w:ind w:firstLine="709"/>
        <w:jc w:val="both"/>
      </w:pPr>
    </w:p>
    <w:p w:rsidR="006F4E4A" w:rsidRDefault="006F4E4A" w:rsidP="006F4E4A">
      <w:pPr>
        <w:ind w:firstLine="709"/>
        <w:jc w:val="both"/>
      </w:pPr>
    </w:p>
    <w:p w:rsidR="006F4E4A" w:rsidRDefault="006F4E4A" w:rsidP="006F4E4A">
      <w:pPr>
        <w:ind w:firstLine="709"/>
        <w:jc w:val="both"/>
      </w:pPr>
    </w:p>
    <w:p w:rsidR="006F4E4A" w:rsidRDefault="006F4E4A" w:rsidP="006F4E4A">
      <w:pPr>
        <w:ind w:firstLine="709"/>
        <w:jc w:val="both"/>
      </w:pPr>
    </w:p>
    <w:p w:rsidR="006F4E4A" w:rsidRDefault="006F4E4A" w:rsidP="006F4E4A">
      <w:pPr>
        <w:ind w:firstLine="709"/>
        <w:jc w:val="both"/>
      </w:pPr>
    </w:p>
    <w:p w:rsidR="006F4E4A" w:rsidRDefault="006F4E4A" w:rsidP="006F4E4A">
      <w:pPr>
        <w:ind w:firstLine="709"/>
        <w:jc w:val="both"/>
      </w:pPr>
    </w:p>
    <w:p w:rsidR="006F4E4A" w:rsidRDefault="006F4E4A" w:rsidP="006F4E4A">
      <w:pPr>
        <w:ind w:firstLine="709"/>
        <w:jc w:val="both"/>
      </w:pPr>
    </w:p>
    <w:p w:rsidR="006F4E4A" w:rsidRDefault="006F4E4A" w:rsidP="006F4E4A">
      <w:pPr>
        <w:ind w:firstLine="709"/>
        <w:jc w:val="both"/>
      </w:pPr>
    </w:p>
    <w:p w:rsidR="006F4E4A" w:rsidRDefault="006F4E4A" w:rsidP="006F4E4A">
      <w:pPr>
        <w:ind w:firstLine="709"/>
        <w:jc w:val="both"/>
      </w:pPr>
    </w:p>
    <w:p w:rsidR="006F4E4A" w:rsidRDefault="006F4E4A" w:rsidP="006F4E4A">
      <w:pPr>
        <w:ind w:firstLine="709"/>
        <w:jc w:val="both"/>
      </w:pPr>
    </w:p>
    <w:p w:rsidR="006F4E4A" w:rsidRDefault="006F4E4A" w:rsidP="006F4E4A">
      <w:pPr>
        <w:ind w:firstLine="709"/>
        <w:jc w:val="both"/>
      </w:pPr>
    </w:p>
    <w:p w:rsidR="006F4E4A" w:rsidRDefault="006F4E4A" w:rsidP="006F4E4A">
      <w:pPr>
        <w:ind w:firstLine="709"/>
        <w:jc w:val="both"/>
      </w:pPr>
    </w:p>
    <w:p w:rsidR="006F4E4A" w:rsidRDefault="006F4E4A" w:rsidP="006F4E4A">
      <w:pPr>
        <w:ind w:firstLine="709"/>
        <w:jc w:val="both"/>
      </w:pPr>
    </w:p>
    <w:p w:rsidR="006F4E4A" w:rsidRDefault="006F4E4A" w:rsidP="006F4E4A">
      <w:pPr>
        <w:ind w:firstLine="709"/>
        <w:jc w:val="both"/>
      </w:pPr>
    </w:p>
    <w:p w:rsidR="006F4E4A" w:rsidRDefault="006F4E4A" w:rsidP="006F4E4A">
      <w:pPr>
        <w:ind w:firstLine="709"/>
        <w:jc w:val="both"/>
      </w:pPr>
    </w:p>
    <w:p w:rsidR="006F4E4A" w:rsidRDefault="006F4E4A" w:rsidP="006F4E4A">
      <w:pPr>
        <w:ind w:firstLine="709"/>
        <w:jc w:val="both"/>
      </w:pPr>
    </w:p>
    <w:p w:rsidR="006F4E4A" w:rsidRDefault="006F4E4A" w:rsidP="006F4E4A">
      <w:pPr>
        <w:ind w:firstLine="709"/>
        <w:jc w:val="both"/>
      </w:pPr>
    </w:p>
    <w:p w:rsidR="006F4E4A" w:rsidRDefault="006F4E4A" w:rsidP="006F4E4A">
      <w:pPr>
        <w:ind w:firstLine="709"/>
        <w:jc w:val="both"/>
      </w:pPr>
    </w:p>
    <w:p w:rsidR="006F4E4A" w:rsidRDefault="006F4E4A" w:rsidP="006F4E4A">
      <w:pPr>
        <w:ind w:firstLine="709"/>
        <w:jc w:val="both"/>
      </w:pPr>
    </w:p>
    <w:p w:rsidR="001F5DD9" w:rsidRPr="00FC7F0B" w:rsidRDefault="00255A56" w:rsidP="006F4E4A">
      <w:pPr>
        <w:ind w:left="-851" w:firstLine="709"/>
        <w:jc w:val="both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Р</w:t>
      </w:r>
      <w:r w:rsidR="001F5DD9" w:rsidRPr="00FC7F0B">
        <w:rPr>
          <w:sz w:val="16"/>
          <w:szCs w:val="16"/>
        </w:rPr>
        <w:t>азосл</w:t>
      </w:r>
      <w:r w:rsidR="00BC3593">
        <w:rPr>
          <w:sz w:val="16"/>
          <w:szCs w:val="16"/>
        </w:rPr>
        <w:t xml:space="preserve">ано: в дело, членам оргкомитета, </w:t>
      </w:r>
      <w:r w:rsidR="006F4E4A">
        <w:rPr>
          <w:sz w:val="16"/>
          <w:szCs w:val="16"/>
        </w:rPr>
        <w:t xml:space="preserve">МВД, руководителям предприятий, учреждений, организаций, </w:t>
      </w:r>
      <w:proofErr w:type="spellStart"/>
      <w:r w:rsidR="006F4E4A">
        <w:rPr>
          <w:sz w:val="16"/>
          <w:szCs w:val="16"/>
        </w:rPr>
        <w:t>Палагуто</w:t>
      </w:r>
      <w:proofErr w:type="spellEnd"/>
      <w:r w:rsidR="006F4E4A">
        <w:rPr>
          <w:sz w:val="16"/>
          <w:szCs w:val="16"/>
        </w:rPr>
        <w:t xml:space="preserve"> Н.Г., Кузнецову В.Г., ЕДДС, </w:t>
      </w:r>
      <w:r w:rsidR="00535E44">
        <w:rPr>
          <w:sz w:val="16"/>
          <w:szCs w:val="16"/>
        </w:rPr>
        <w:t xml:space="preserve"> Черных И.Н., </w:t>
      </w:r>
      <w:r w:rsidR="006F4E4A">
        <w:rPr>
          <w:sz w:val="16"/>
          <w:szCs w:val="16"/>
        </w:rPr>
        <w:t>прокуратуре</w:t>
      </w:r>
    </w:p>
    <w:tbl>
      <w:tblPr>
        <w:tblW w:w="4309" w:type="dxa"/>
        <w:tblInd w:w="5070" w:type="dxa"/>
        <w:tblLook w:val="00A0"/>
      </w:tblPr>
      <w:tblGrid>
        <w:gridCol w:w="4309"/>
      </w:tblGrid>
      <w:tr w:rsidR="001F5DD9" w:rsidRPr="006F4E4A" w:rsidTr="004012D6">
        <w:trPr>
          <w:trHeight w:val="1571"/>
        </w:trPr>
        <w:tc>
          <w:tcPr>
            <w:tcW w:w="4309" w:type="dxa"/>
          </w:tcPr>
          <w:p w:rsidR="001F5DD9" w:rsidRPr="006F4E4A" w:rsidRDefault="00616255">
            <w:r w:rsidRPr="006F4E4A">
              <w:lastRenderedPageBreak/>
              <w:br w:type="page"/>
            </w:r>
            <w:r w:rsidR="001F5DD9" w:rsidRPr="006F4E4A">
              <w:t xml:space="preserve">Приложение № 1 </w:t>
            </w:r>
          </w:p>
          <w:p w:rsidR="001F5DD9" w:rsidRPr="006F4E4A" w:rsidRDefault="001F5DD9">
            <w:pPr>
              <w:jc w:val="both"/>
            </w:pPr>
            <w:r w:rsidRPr="006F4E4A">
              <w:t xml:space="preserve">к </w:t>
            </w:r>
            <w:r w:rsidR="00211072" w:rsidRPr="006F4E4A">
              <w:t>постановлению</w:t>
            </w:r>
            <w:r w:rsidRPr="006F4E4A">
              <w:t xml:space="preserve"> администрации Сорочинского городского округа Оренбургской области </w:t>
            </w:r>
          </w:p>
          <w:p w:rsidR="001F5DD9" w:rsidRPr="006F4E4A" w:rsidRDefault="001F5DD9">
            <w:pPr>
              <w:jc w:val="both"/>
            </w:pPr>
            <w:r w:rsidRPr="006F4E4A">
              <w:t xml:space="preserve">от </w:t>
            </w:r>
            <w:r w:rsidR="00821D14">
              <w:t>23</w:t>
            </w:r>
            <w:r w:rsidR="009F0742">
              <w:t xml:space="preserve">.12.2016 № </w:t>
            </w:r>
            <w:r w:rsidR="00821D14">
              <w:t>2262</w:t>
            </w:r>
            <w:r w:rsidR="009F0742">
              <w:t>-</w:t>
            </w:r>
            <w:r w:rsidR="00C95F39">
              <w:t>п</w:t>
            </w:r>
          </w:p>
          <w:p w:rsidR="001F5DD9" w:rsidRPr="006F4E4A" w:rsidRDefault="001F5DD9">
            <w:pPr>
              <w:jc w:val="right"/>
            </w:pPr>
          </w:p>
        </w:tc>
      </w:tr>
    </w:tbl>
    <w:p w:rsidR="001F5DD9" w:rsidRPr="006F4E4A" w:rsidRDefault="001F5DD9" w:rsidP="001C02C2">
      <w:pPr>
        <w:jc w:val="center"/>
      </w:pPr>
      <w:r w:rsidRPr="006F4E4A">
        <w:t xml:space="preserve">Состав оргкомитета по подготовке и проведению </w:t>
      </w:r>
      <w:r w:rsidR="001C02C2" w:rsidRPr="006F4E4A">
        <w:t xml:space="preserve">новогодних и рождественских праздников </w:t>
      </w:r>
    </w:p>
    <w:p w:rsidR="001F5DD9" w:rsidRPr="006F4E4A" w:rsidRDefault="001F5DD9" w:rsidP="004012D6"/>
    <w:p w:rsidR="001F5DD9" w:rsidRPr="006F4E4A" w:rsidRDefault="001F5DD9" w:rsidP="0076235B">
      <w:pPr>
        <w:numPr>
          <w:ilvl w:val="0"/>
          <w:numId w:val="8"/>
        </w:numPr>
        <w:ind w:left="0" w:firstLine="709"/>
        <w:jc w:val="both"/>
      </w:pPr>
      <w:r w:rsidRPr="006F4E4A">
        <w:t xml:space="preserve">Т.П. Мелентьева – председатель </w:t>
      </w:r>
      <w:r w:rsidR="00AD192A" w:rsidRPr="006F4E4A">
        <w:t>орг</w:t>
      </w:r>
      <w:r w:rsidRPr="006F4E4A">
        <w:t>комитета, глава муниципального образования Сорочинский городской округ Оренбургской области</w:t>
      </w:r>
    </w:p>
    <w:p w:rsidR="001F5DD9" w:rsidRPr="006F4E4A" w:rsidRDefault="001F5DD9" w:rsidP="0076235B">
      <w:pPr>
        <w:ind w:firstLine="709"/>
        <w:jc w:val="both"/>
      </w:pPr>
    </w:p>
    <w:p w:rsidR="00D972E7" w:rsidRPr="006F4E4A" w:rsidRDefault="001F5DD9" w:rsidP="0076235B">
      <w:pPr>
        <w:ind w:firstLine="709"/>
        <w:jc w:val="both"/>
      </w:pPr>
      <w:r w:rsidRPr="006F4E4A">
        <w:t>Члены оргкомитета:</w:t>
      </w:r>
    </w:p>
    <w:p w:rsidR="00D972E7" w:rsidRPr="006F4E4A" w:rsidRDefault="00D972E7" w:rsidP="0076235B">
      <w:pPr>
        <w:ind w:firstLine="709"/>
        <w:jc w:val="both"/>
      </w:pPr>
    </w:p>
    <w:p w:rsidR="00D972E7" w:rsidRPr="006F4E4A" w:rsidRDefault="001F5DD9" w:rsidP="0076235B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4E4A">
        <w:rPr>
          <w:rFonts w:ascii="Times New Roman" w:hAnsi="Times New Roman"/>
          <w:sz w:val="24"/>
          <w:szCs w:val="24"/>
        </w:rPr>
        <w:t xml:space="preserve">А.А. Богданов – </w:t>
      </w:r>
      <w:r w:rsidR="000E5230" w:rsidRPr="006F4E4A">
        <w:rPr>
          <w:rFonts w:ascii="Times New Roman" w:hAnsi="Times New Roman"/>
          <w:sz w:val="24"/>
          <w:szCs w:val="24"/>
        </w:rPr>
        <w:t xml:space="preserve">первый </w:t>
      </w:r>
      <w:r w:rsidRPr="006F4E4A">
        <w:rPr>
          <w:rFonts w:ascii="Times New Roman" w:hAnsi="Times New Roman"/>
          <w:sz w:val="24"/>
          <w:szCs w:val="24"/>
        </w:rPr>
        <w:t>заместитель главы администрации городского округа  по оперативному управлению муниципальным хозяйством</w:t>
      </w:r>
    </w:p>
    <w:p w:rsidR="00D972E7" w:rsidRPr="006F4E4A" w:rsidRDefault="00D972E7" w:rsidP="0076235B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4E4A">
        <w:rPr>
          <w:rFonts w:ascii="Times New Roman" w:hAnsi="Times New Roman"/>
          <w:sz w:val="24"/>
          <w:szCs w:val="24"/>
        </w:rPr>
        <w:t xml:space="preserve">Новик С.П. - заместитель главы администрации городского округа по сельскому хозяйству и работе с территориями </w:t>
      </w:r>
    </w:p>
    <w:p w:rsidR="00D972E7" w:rsidRPr="006F4E4A" w:rsidRDefault="00D972E7" w:rsidP="0076235B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4E4A">
        <w:rPr>
          <w:rFonts w:ascii="Times New Roman" w:hAnsi="Times New Roman"/>
          <w:sz w:val="24"/>
          <w:szCs w:val="24"/>
        </w:rPr>
        <w:tab/>
        <w:t>Павлова Е.А. - заместитель главы администрации городского округа по экономике и управлению имуществом</w:t>
      </w:r>
    </w:p>
    <w:p w:rsidR="001F5DD9" w:rsidRPr="006F4E4A" w:rsidRDefault="001F5DD9" w:rsidP="0076235B">
      <w:pPr>
        <w:numPr>
          <w:ilvl w:val="0"/>
          <w:numId w:val="8"/>
        </w:numPr>
        <w:ind w:left="0" w:firstLine="709"/>
        <w:jc w:val="both"/>
      </w:pPr>
      <w:r w:rsidRPr="006F4E4A">
        <w:t xml:space="preserve">Т.П. </w:t>
      </w:r>
      <w:proofErr w:type="spellStart"/>
      <w:r w:rsidRPr="006F4E4A">
        <w:t>Такмакова</w:t>
      </w:r>
      <w:proofErr w:type="spellEnd"/>
      <w:r w:rsidRPr="006F4E4A">
        <w:t xml:space="preserve"> – начальник Управления финансов администрации Сорочинского городского округа </w:t>
      </w:r>
    </w:p>
    <w:p w:rsidR="001F5DD9" w:rsidRPr="006F4E4A" w:rsidRDefault="000E52B1" w:rsidP="0076235B">
      <w:pPr>
        <w:numPr>
          <w:ilvl w:val="0"/>
          <w:numId w:val="8"/>
        </w:numPr>
        <w:ind w:left="0" w:firstLine="709"/>
        <w:jc w:val="both"/>
      </w:pPr>
      <w:r w:rsidRPr="006F4E4A">
        <w:t>Н.В. Вагина</w:t>
      </w:r>
      <w:r w:rsidR="001F5DD9" w:rsidRPr="006F4E4A">
        <w:t xml:space="preserve"> – начальник Отдела по культуре и искусству администрации Сорочинского городского округа</w:t>
      </w:r>
    </w:p>
    <w:p w:rsidR="001F5DD9" w:rsidRPr="006F4E4A" w:rsidRDefault="001F5DD9" w:rsidP="0076235B">
      <w:pPr>
        <w:numPr>
          <w:ilvl w:val="0"/>
          <w:numId w:val="8"/>
        </w:numPr>
        <w:ind w:left="0" w:firstLine="709"/>
        <w:jc w:val="both"/>
      </w:pPr>
      <w:r w:rsidRPr="006F4E4A">
        <w:t>Т.В. Фёдорова – начальник Управления образования администрации Сорочинского городского округа</w:t>
      </w:r>
    </w:p>
    <w:p w:rsidR="001F5DD9" w:rsidRPr="006F4E4A" w:rsidRDefault="000E52B1" w:rsidP="0076235B">
      <w:pPr>
        <w:numPr>
          <w:ilvl w:val="0"/>
          <w:numId w:val="8"/>
        </w:numPr>
        <w:ind w:left="0" w:firstLine="709"/>
        <w:jc w:val="both"/>
      </w:pPr>
      <w:r w:rsidRPr="006F4E4A">
        <w:t>В.И. Кочетков</w:t>
      </w:r>
      <w:r w:rsidR="001F5DD9" w:rsidRPr="006F4E4A">
        <w:t xml:space="preserve"> – начальник отдела </w:t>
      </w:r>
      <w:r w:rsidR="00DE27CA" w:rsidRPr="006F4E4A">
        <w:t xml:space="preserve">по </w:t>
      </w:r>
      <w:r w:rsidR="001F5DD9" w:rsidRPr="006F4E4A">
        <w:t>физической культур</w:t>
      </w:r>
      <w:r w:rsidR="00DE27CA" w:rsidRPr="006F4E4A">
        <w:t>е и</w:t>
      </w:r>
      <w:r w:rsidR="001F5DD9" w:rsidRPr="006F4E4A">
        <w:t xml:space="preserve"> спорт</w:t>
      </w:r>
      <w:r w:rsidR="00DE27CA" w:rsidRPr="006F4E4A">
        <w:t>у</w:t>
      </w:r>
      <w:r w:rsidR="001F5DD9" w:rsidRPr="006F4E4A">
        <w:t xml:space="preserve"> администрации Сорочинского городского округа</w:t>
      </w:r>
    </w:p>
    <w:p w:rsidR="00D439A6" w:rsidRPr="006F4E4A" w:rsidRDefault="00D972E7" w:rsidP="0076235B">
      <w:pPr>
        <w:numPr>
          <w:ilvl w:val="0"/>
          <w:numId w:val="8"/>
        </w:numPr>
        <w:ind w:left="0" w:firstLine="709"/>
        <w:jc w:val="both"/>
      </w:pPr>
      <w:r w:rsidRPr="006F4E4A">
        <w:t xml:space="preserve"> </w:t>
      </w:r>
      <w:r w:rsidR="000E52B1" w:rsidRPr="006F4E4A">
        <w:t>Ю</w:t>
      </w:r>
      <w:r w:rsidR="00D439A6" w:rsidRPr="006F4E4A">
        <w:t>.</w:t>
      </w:r>
      <w:r w:rsidR="000E52B1" w:rsidRPr="006F4E4A">
        <w:t>Ю</w:t>
      </w:r>
      <w:r w:rsidR="00D439A6" w:rsidRPr="006F4E4A">
        <w:t xml:space="preserve">. </w:t>
      </w:r>
      <w:proofErr w:type="spellStart"/>
      <w:r w:rsidR="000E52B1" w:rsidRPr="006F4E4A">
        <w:t>Шагалин</w:t>
      </w:r>
      <w:proofErr w:type="spellEnd"/>
      <w:r w:rsidR="00D439A6" w:rsidRPr="006F4E4A">
        <w:t xml:space="preserve"> - главный специалист по ГО и ЧС администрации Сорочинского городского округа</w:t>
      </w:r>
    </w:p>
    <w:p w:rsidR="001F5DD9" w:rsidRPr="006F4E4A" w:rsidRDefault="00D972E7" w:rsidP="0076235B">
      <w:pPr>
        <w:numPr>
          <w:ilvl w:val="0"/>
          <w:numId w:val="8"/>
        </w:numPr>
        <w:ind w:left="0" w:firstLine="709"/>
        <w:jc w:val="both"/>
      </w:pPr>
      <w:r w:rsidRPr="006F4E4A">
        <w:t xml:space="preserve"> </w:t>
      </w:r>
      <w:r w:rsidR="001F5DD9" w:rsidRPr="006F4E4A">
        <w:t>В.Н. Таскин – главный врач ГБУЗ «</w:t>
      </w:r>
      <w:r w:rsidR="000E52B1" w:rsidRPr="006F4E4A">
        <w:t>Городская больница</w:t>
      </w:r>
      <w:r w:rsidR="001F5DD9" w:rsidRPr="006F4E4A">
        <w:t>»</w:t>
      </w:r>
      <w:r w:rsidR="000E52B1" w:rsidRPr="006F4E4A">
        <w:t xml:space="preserve"> города Сорочинска</w:t>
      </w:r>
    </w:p>
    <w:p w:rsidR="001F5DD9" w:rsidRPr="006F4E4A" w:rsidRDefault="007E7498" w:rsidP="0076235B">
      <w:pPr>
        <w:numPr>
          <w:ilvl w:val="0"/>
          <w:numId w:val="8"/>
        </w:numPr>
        <w:ind w:left="0" w:firstLine="709"/>
        <w:jc w:val="both"/>
      </w:pPr>
      <w:r w:rsidRPr="006F4E4A">
        <w:t xml:space="preserve"> </w:t>
      </w:r>
      <w:r w:rsidR="007916F6" w:rsidRPr="006F4E4A">
        <w:t xml:space="preserve">Е.В. </w:t>
      </w:r>
      <w:proofErr w:type="spellStart"/>
      <w:r w:rsidR="007916F6" w:rsidRPr="006F4E4A">
        <w:t>Михалкин</w:t>
      </w:r>
      <w:proofErr w:type="spellEnd"/>
      <w:r w:rsidR="007916F6" w:rsidRPr="006F4E4A">
        <w:t xml:space="preserve"> – начальник Управления жилищно-коммунального хозяйства администрации Сорочинского городского округа</w:t>
      </w:r>
    </w:p>
    <w:p w:rsidR="001F5DD9" w:rsidRPr="006F4E4A" w:rsidRDefault="000E52B1" w:rsidP="0076235B">
      <w:pPr>
        <w:numPr>
          <w:ilvl w:val="0"/>
          <w:numId w:val="8"/>
        </w:numPr>
        <w:ind w:left="0" w:firstLine="709"/>
        <w:jc w:val="both"/>
        <w:rPr>
          <w:color w:val="000000"/>
        </w:rPr>
      </w:pPr>
      <w:r w:rsidRPr="006F4E4A">
        <w:t xml:space="preserve"> </w:t>
      </w:r>
      <w:r w:rsidR="001F5DD9" w:rsidRPr="006F4E4A">
        <w:t xml:space="preserve">Н.В. Анненкова – </w:t>
      </w:r>
      <w:r w:rsidR="0069615F" w:rsidRPr="006F4E4A">
        <w:t>директор ГБУ</w:t>
      </w:r>
      <w:r w:rsidR="001F5DD9" w:rsidRPr="006F4E4A">
        <w:t xml:space="preserve">СО «КЦСОН» в </w:t>
      </w:r>
      <w:proofErr w:type="gramStart"/>
      <w:r w:rsidR="001F5DD9" w:rsidRPr="006F4E4A">
        <w:t>г</w:t>
      </w:r>
      <w:proofErr w:type="gramEnd"/>
      <w:r w:rsidR="001F5DD9" w:rsidRPr="006F4E4A">
        <w:t>. Сорочинске</w:t>
      </w:r>
    </w:p>
    <w:p w:rsidR="001F5DD9" w:rsidRPr="006F4E4A" w:rsidRDefault="007E7498" w:rsidP="0076235B">
      <w:pPr>
        <w:numPr>
          <w:ilvl w:val="0"/>
          <w:numId w:val="8"/>
        </w:numPr>
        <w:ind w:left="0" w:firstLine="709"/>
        <w:jc w:val="both"/>
      </w:pPr>
      <w:r w:rsidRPr="006F4E4A">
        <w:rPr>
          <w:color w:val="000000"/>
        </w:rPr>
        <w:t xml:space="preserve"> </w:t>
      </w:r>
      <w:r w:rsidR="001F5DD9" w:rsidRPr="006F4E4A">
        <w:t xml:space="preserve">А.А. </w:t>
      </w:r>
      <w:proofErr w:type="spellStart"/>
      <w:r w:rsidR="001F5DD9" w:rsidRPr="006F4E4A">
        <w:t>Ганичкин</w:t>
      </w:r>
      <w:proofErr w:type="spellEnd"/>
      <w:r w:rsidR="001F5DD9" w:rsidRPr="006F4E4A">
        <w:t xml:space="preserve"> – начальник </w:t>
      </w:r>
      <w:r w:rsidR="00DA0987" w:rsidRPr="006F4E4A">
        <w:t>Отдела</w:t>
      </w:r>
      <w:r w:rsidR="001F5DD9" w:rsidRPr="006F4E4A">
        <w:t xml:space="preserve"> МВД</w:t>
      </w:r>
      <w:r w:rsidR="00DA0987" w:rsidRPr="006F4E4A">
        <w:t xml:space="preserve"> РФ</w:t>
      </w:r>
      <w:r w:rsidR="001F5DD9" w:rsidRPr="006F4E4A">
        <w:t xml:space="preserve"> </w:t>
      </w:r>
      <w:r w:rsidR="00DA0987" w:rsidRPr="006F4E4A">
        <w:t>по Сорочинскому городскому округу</w:t>
      </w:r>
    </w:p>
    <w:p w:rsidR="001F5DD9" w:rsidRPr="006F4E4A" w:rsidRDefault="007E7498" w:rsidP="0076235B">
      <w:pPr>
        <w:numPr>
          <w:ilvl w:val="0"/>
          <w:numId w:val="8"/>
        </w:numPr>
        <w:ind w:left="0" w:firstLine="709"/>
        <w:jc w:val="both"/>
      </w:pPr>
      <w:r w:rsidRPr="006F4E4A">
        <w:t xml:space="preserve"> </w:t>
      </w:r>
      <w:r w:rsidR="001F5DD9" w:rsidRPr="006F4E4A">
        <w:t xml:space="preserve">В.А. </w:t>
      </w:r>
      <w:proofErr w:type="spellStart"/>
      <w:r w:rsidR="001F5DD9" w:rsidRPr="006F4E4A">
        <w:t>Торопчин</w:t>
      </w:r>
      <w:proofErr w:type="spellEnd"/>
      <w:r w:rsidR="001F5DD9" w:rsidRPr="006F4E4A">
        <w:t xml:space="preserve"> –  начальник отдела надзорной деятельности по Сорочинскому </w:t>
      </w:r>
      <w:r w:rsidR="000E5230" w:rsidRPr="006F4E4A">
        <w:t>городскому округу, Тоцкому и Красногвардейского районам</w:t>
      </w:r>
      <w:r w:rsidR="00DA0987" w:rsidRPr="006F4E4A">
        <w:t xml:space="preserve"> Главного управления МЧС России по Оренбургской области</w:t>
      </w:r>
    </w:p>
    <w:p w:rsidR="001F5DD9" w:rsidRPr="006F4E4A" w:rsidRDefault="001F5DD9" w:rsidP="0076235B">
      <w:pPr>
        <w:numPr>
          <w:ilvl w:val="0"/>
          <w:numId w:val="8"/>
        </w:numPr>
        <w:ind w:left="0" w:firstLine="709"/>
        <w:jc w:val="both"/>
      </w:pPr>
      <w:r w:rsidRPr="006F4E4A">
        <w:t xml:space="preserve"> Р.А. </w:t>
      </w:r>
      <w:proofErr w:type="spellStart"/>
      <w:r w:rsidRPr="006F4E4A">
        <w:t>Мустаев</w:t>
      </w:r>
      <w:proofErr w:type="spellEnd"/>
      <w:r w:rsidRPr="006F4E4A">
        <w:t xml:space="preserve"> – </w:t>
      </w:r>
      <w:r w:rsidR="00DA0987" w:rsidRPr="006F4E4A">
        <w:t xml:space="preserve">40-ПСЧ ФПС по охране </w:t>
      </w:r>
      <w:proofErr w:type="gramStart"/>
      <w:r w:rsidR="00DA0987" w:rsidRPr="006F4E4A">
        <w:t>г</w:t>
      </w:r>
      <w:proofErr w:type="gramEnd"/>
      <w:r w:rsidR="00DA0987" w:rsidRPr="006F4E4A">
        <w:t>. Сорочинска ФГКУ «10 отряд ФПС по Оренбургской области»</w:t>
      </w:r>
    </w:p>
    <w:p w:rsidR="00DD3D03" w:rsidRPr="006F4E4A" w:rsidRDefault="001F5DD9" w:rsidP="0076235B">
      <w:pPr>
        <w:numPr>
          <w:ilvl w:val="0"/>
          <w:numId w:val="8"/>
        </w:numPr>
        <w:ind w:left="0" w:firstLine="709"/>
        <w:jc w:val="both"/>
        <w:rPr>
          <w:color w:val="000000"/>
        </w:rPr>
      </w:pPr>
      <w:r w:rsidRPr="006F4E4A">
        <w:t xml:space="preserve"> </w:t>
      </w:r>
      <w:r w:rsidR="00DB45B7" w:rsidRPr="006F4E4A">
        <w:t xml:space="preserve">Н.Г. </w:t>
      </w:r>
      <w:proofErr w:type="spellStart"/>
      <w:r w:rsidR="00DB45B7" w:rsidRPr="006F4E4A">
        <w:t>Палагуто</w:t>
      </w:r>
      <w:proofErr w:type="spellEnd"/>
      <w:r w:rsidR="00DB45B7" w:rsidRPr="006F4E4A">
        <w:t xml:space="preserve"> - инспектор МКУ «Хозяйственная группа по обслуживанию органов местного самоуправления» </w:t>
      </w:r>
    </w:p>
    <w:p w:rsidR="001F5DD9" w:rsidRPr="006F4E4A" w:rsidRDefault="00DB45B7" w:rsidP="0076235B">
      <w:pPr>
        <w:numPr>
          <w:ilvl w:val="0"/>
          <w:numId w:val="8"/>
        </w:numPr>
        <w:ind w:left="0" w:firstLine="709"/>
        <w:jc w:val="both"/>
      </w:pPr>
      <w:r w:rsidRPr="006F4E4A">
        <w:t xml:space="preserve"> </w:t>
      </w:r>
      <w:r w:rsidR="001F5DD9" w:rsidRPr="006F4E4A">
        <w:t xml:space="preserve">Т.А. </w:t>
      </w:r>
      <w:proofErr w:type="spellStart"/>
      <w:r w:rsidR="001F5DD9" w:rsidRPr="006F4E4A">
        <w:t>Жильцова</w:t>
      </w:r>
      <w:proofErr w:type="spellEnd"/>
      <w:r w:rsidR="001F5DD9" w:rsidRPr="006F4E4A">
        <w:t xml:space="preserve"> – генеральный директор ООО «РТ «Веста»</w:t>
      </w:r>
    </w:p>
    <w:p w:rsidR="001F5DD9" w:rsidRPr="006F4E4A" w:rsidRDefault="006B2FB5" w:rsidP="0076235B">
      <w:pPr>
        <w:numPr>
          <w:ilvl w:val="0"/>
          <w:numId w:val="8"/>
        </w:numPr>
        <w:ind w:left="0" w:firstLine="709"/>
        <w:jc w:val="both"/>
      </w:pPr>
      <w:r w:rsidRPr="006F4E4A">
        <w:t xml:space="preserve"> </w:t>
      </w:r>
      <w:r w:rsidR="00DB45B7" w:rsidRPr="006F4E4A">
        <w:t>М.А. Елисеева</w:t>
      </w:r>
      <w:r w:rsidR="001F5DD9" w:rsidRPr="006F4E4A">
        <w:t xml:space="preserve"> – директор ГУП «РИД «Сорочинский вестник»</w:t>
      </w:r>
    </w:p>
    <w:p w:rsidR="00D93E33" w:rsidRPr="006F4E4A" w:rsidRDefault="007E7498" w:rsidP="0076235B">
      <w:pPr>
        <w:numPr>
          <w:ilvl w:val="0"/>
          <w:numId w:val="8"/>
        </w:numPr>
        <w:ind w:left="0" w:firstLine="709"/>
        <w:jc w:val="both"/>
      </w:pPr>
      <w:r w:rsidRPr="006F4E4A">
        <w:t xml:space="preserve"> </w:t>
      </w:r>
      <w:r w:rsidR="00DA0987" w:rsidRPr="006F4E4A">
        <w:t>А.А. Фильченко</w:t>
      </w:r>
      <w:r w:rsidR="004F162B" w:rsidRPr="006F4E4A">
        <w:t xml:space="preserve"> </w:t>
      </w:r>
      <w:r w:rsidR="001F5DD9" w:rsidRPr="006F4E4A">
        <w:t>– директор ООО «Электросеть</w:t>
      </w:r>
      <w:r w:rsidR="00DA0987" w:rsidRPr="006F4E4A">
        <w:t>»</w:t>
      </w:r>
    </w:p>
    <w:p w:rsidR="00D93E33" w:rsidRPr="006F4E4A" w:rsidRDefault="00D93E33" w:rsidP="0076235B">
      <w:pPr>
        <w:numPr>
          <w:ilvl w:val="0"/>
          <w:numId w:val="8"/>
        </w:numPr>
        <w:ind w:left="0" w:firstLine="709"/>
        <w:jc w:val="both"/>
      </w:pPr>
      <w:r w:rsidRPr="006F4E4A">
        <w:t xml:space="preserve"> </w:t>
      </w:r>
      <w:r w:rsidR="00DB45B7" w:rsidRPr="006F4E4A">
        <w:rPr>
          <w:lang w:eastAsia="en-US"/>
        </w:rPr>
        <w:t xml:space="preserve">С.В. </w:t>
      </w:r>
      <w:proofErr w:type="spellStart"/>
      <w:r w:rsidRPr="006F4E4A">
        <w:rPr>
          <w:lang w:eastAsia="en-US"/>
        </w:rPr>
        <w:t>Часовских</w:t>
      </w:r>
      <w:proofErr w:type="spellEnd"/>
      <w:r w:rsidRPr="006F4E4A">
        <w:rPr>
          <w:lang w:eastAsia="en-US"/>
        </w:rPr>
        <w:t xml:space="preserve">– </w:t>
      </w:r>
      <w:proofErr w:type="gramStart"/>
      <w:r w:rsidRPr="006F4E4A">
        <w:rPr>
          <w:lang w:eastAsia="en-US"/>
        </w:rPr>
        <w:t>на</w:t>
      </w:r>
      <w:proofErr w:type="gramEnd"/>
      <w:r w:rsidRPr="006F4E4A">
        <w:rPr>
          <w:lang w:eastAsia="en-US"/>
        </w:rPr>
        <w:t xml:space="preserve">чальник </w:t>
      </w:r>
      <w:proofErr w:type="spellStart"/>
      <w:r w:rsidRPr="006F4E4A">
        <w:rPr>
          <w:lang w:eastAsia="en-US"/>
        </w:rPr>
        <w:t>Баклановского</w:t>
      </w:r>
      <w:proofErr w:type="spellEnd"/>
      <w:r w:rsidRPr="006F4E4A">
        <w:rPr>
          <w:lang w:eastAsia="en-US"/>
        </w:rPr>
        <w:t xml:space="preserve"> территориального отдела администрации Сорочинского городского округа</w:t>
      </w:r>
    </w:p>
    <w:p w:rsidR="00D93E33" w:rsidRPr="006F4E4A" w:rsidRDefault="00D93E33" w:rsidP="0076235B">
      <w:pPr>
        <w:numPr>
          <w:ilvl w:val="0"/>
          <w:numId w:val="8"/>
        </w:numPr>
        <w:ind w:left="0" w:firstLine="709"/>
        <w:jc w:val="both"/>
      </w:pPr>
      <w:r w:rsidRPr="006F4E4A">
        <w:t xml:space="preserve"> </w:t>
      </w:r>
      <w:r w:rsidR="00DB45B7" w:rsidRPr="006F4E4A">
        <w:rPr>
          <w:lang w:eastAsia="en-US"/>
        </w:rPr>
        <w:t xml:space="preserve">А.В.  </w:t>
      </w:r>
      <w:r w:rsidRPr="006F4E4A">
        <w:rPr>
          <w:lang w:eastAsia="en-US"/>
        </w:rPr>
        <w:t>Чернышев</w:t>
      </w:r>
      <w:r w:rsidR="00DB45B7" w:rsidRPr="006F4E4A">
        <w:rPr>
          <w:lang w:eastAsia="en-US"/>
        </w:rPr>
        <w:t xml:space="preserve"> </w:t>
      </w:r>
      <w:r w:rsidRPr="006F4E4A">
        <w:rPr>
          <w:lang w:eastAsia="en-US"/>
        </w:rPr>
        <w:t xml:space="preserve">– начальник </w:t>
      </w:r>
      <w:proofErr w:type="spellStart"/>
      <w:r w:rsidRPr="006F4E4A">
        <w:rPr>
          <w:lang w:eastAsia="en-US"/>
        </w:rPr>
        <w:t>Бурдыгинского</w:t>
      </w:r>
      <w:proofErr w:type="spellEnd"/>
      <w:r w:rsidRPr="006F4E4A">
        <w:rPr>
          <w:lang w:eastAsia="en-US"/>
        </w:rPr>
        <w:t xml:space="preserve"> территориального отдела администрации Сорочинского городского округа</w:t>
      </w:r>
    </w:p>
    <w:p w:rsidR="00D93E33" w:rsidRPr="006F4E4A" w:rsidRDefault="00D93E33" w:rsidP="0076235B">
      <w:pPr>
        <w:numPr>
          <w:ilvl w:val="0"/>
          <w:numId w:val="8"/>
        </w:numPr>
        <w:ind w:left="0" w:firstLine="709"/>
        <w:jc w:val="both"/>
      </w:pPr>
      <w:r w:rsidRPr="006F4E4A">
        <w:t xml:space="preserve"> </w:t>
      </w:r>
      <w:r w:rsidR="00DB45B7" w:rsidRPr="006F4E4A">
        <w:rPr>
          <w:lang w:eastAsia="en-US"/>
        </w:rPr>
        <w:t xml:space="preserve">С.А. </w:t>
      </w:r>
      <w:proofErr w:type="spellStart"/>
      <w:r w:rsidRPr="006F4E4A">
        <w:rPr>
          <w:lang w:eastAsia="en-US"/>
        </w:rPr>
        <w:t>Шавлов</w:t>
      </w:r>
      <w:proofErr w:type="spellEnd"/>
      <w:r w:rsidR="00DB45B7" w:rsidRPr="006F4E4A">
        <w:rPr>
          <w:lang w:eastAsia="en-US"/>
        </w:rPr>
        <w:t xml:space="preserve"> </w:t>
      </w:r>
      <w:r w:rsidRPr="006F4E4A">
        <w:rPr>
          <w:lang w:eastAsia="en-US"/>
        </w:rPr>
        <w:t xml:space="preserve">– начальник </w:t>
      </w:r>
      <w:proofErr w:type="spellStart"/>
      <w:r w:rsidRPr="006F4E4A">
        <w:rPr>
          <w:lang w:eastAsia="en-US"/>
        </w:rPr>
        <w:t>Войковского</w:t>
      </w:r>
      <w:proofErr w:type="spellEnd"/>
      <w:r w:rsidRPr="006F4E4A">
        <w:rPr>
          <w:lang w:eastAsia="en-US"/>
        </w:rPr>
        <w:t xml:space="preserve"> территориального отдела администрации Сорочинского городского округа</w:t>
      </w:r>
    </w:p>
    <w:p w:rsidR="00D93E33" w:rsidRPr="006F4E4A" w:rsidRDefault="00D93E33" w:rsidP="0076235B">
      <w:pPr>
        <w:numPr>
          <w:ilvl w:val="0"/>
          <w:numId w:val="8"/>
        </w:numPr>
        <w:ind w:left="0" w:firstLine="709"/>
        <w:jc w:val="both"/>
      </w:pPr>
      <w:r w:rsidRPr="006F4E4A">
        <w:t xml:space="preserve"> </w:t>
      </w:r>
      <w:r w:rsidR="00DB45B7" w:rsidRPr="006F4E4A">
        <w:rPr>
          <w:lang w:eastAsia="en-US"/>
        </w:rPr>
        <w:t xml:space="preserve">О.С. </w:t>
      </w:r>
      <w:r w:rsidRPr="006F4E4A">
        <w:rPr>
          <w:lang w:eastAsia="en-US"/>
        </w:rPr>
        <w:t>Солопова</w:t>
      </w:r>
      <w:r w:rsidR="00DB45B7" w:rsidRPr="006F4E4A">
        <w:rPr>
          <w:lang w:eastAsia="en-US"/>
        </w:rPr>
        <w:t xml:space="preserve"> </w:t>
      </w:r>
      <w:r w:rsidRPr="006F4E4A">
        <w:rPr>
          <w:lang w:eastAsia="en-US"/>
        </w:rPr>
        <w:t>– начальник Гамалеевского территориального отдела администрации Сорочинского городского округа</w:t>
      </w:r>
    </w:p>
    <w:p w:rsidR="00D93E33" w:rsidRPr="006F4E4A" w:rsidRDefault="00D93E33" w:rsidP="0076235B">
      <w:pPr>
        <w:numPr>
          <w:ilvl w:val="0"/>
          <w:numId w:val="8"/>
        </w:numPr>
        <w:ind w:left="0" w:firstLine="709"/>
        <w:jc w:val="both"/>
      </w:pPr>
      <w:r w:rsidRPr="006F4E4A">
        <w:lastRenderedPageBreak/>
        <w:t xml:space="preserve"> </w:t>
      </w:r>
      <w:r w:rsidR="00DB45B7" w:rsidRPr="006F4E4A">
        <w:rPr>
          <w:lang w:eastAsia="en-US"/>
        </w:rPr>
        <w:t xml:space="preserve">Н.М. </w:t>
      </w:r>
      <w:r w:rsidRPr="006F4E4A">
        <w:rPr>
          <w:lang w:eastAsia="en-US"/>
        </w:rPr>
        <w:t>Доронин</w:t>
      </w:r>
      <w:r w:rsidR="00DB45B7" w:rsidRPr="006F4E4A">
        <w:rPr>
          <w:lang w:eastAsia="en-US"/>
        </w:rPr>
        <w:t xml:space="preserve"> </w:t>
      </w:r>
      <w:r w:rsidRPr="006F4E4A">
        <w:rPr>
          <w:lang w:eastAsia="en-US"/>
        </w:rPr>
        <w:t>– начальник  Матвеевского территориального отдела администрации Сорочинского городского округа</w:t>
      </w:r>
      <w:r w:rsidRPr="006F4E4A">
        <w:t xml:space="preserve"> </w:t>
      </w:r>
    </w:p>
    <w:p w:rsidR="00D93E33" w:rsidRPr="006F4E4A" w:rsidRDefault="00D93E33" w:rsidP="0076235B">
      <w:pPr>
        <w:numPr>
          <w:ilvl w:val="0"/>
          <w:numId w:val="8"/>
        </w:numPr>
        <w:ind w:left="0" w:firstLine="709"/>
        <w:jc w:val="both"/>
      </w:pPr>
      <w:r w:rsidRPr="006F4E4A">
        <w:t xml:space="preserve"> </w:t>
      </w:r>
      <w:r w:rsidR="00DB45B7" w:rsidRPr="006F4E4A">
        <w:rPr>
          <w:lang w:eastAsia="en-US"/>
        </w:rPr>
        <w:t xml:space="preserve">Е.Н. </w:t>
      </w:r>
      <w:r w:rsidRPr="006F4E4A">
        <w:rPr>
          <w:lang w:eastAsia="en-US"/>
        </w:rPr>
        <w:t>Елистратов</w:t>
      </w:r>
      <w:r w:rsidR="00DB45B7" w:rsidRPr="006F4E4A">
        <w:rPr>
          <w:lang w:eastAsia="en-US"/>
        </w:rPr>
        <w:t xml:space="preserve"> </w:t>
      </w:r>
      <w:r w:rsidRPr="006F4E4A">
        <w:rPr>
          <w:lang w:eastAsia="en-US"/>
        </w:rPr>
        <w:t>– начальник 2-Михайловского территориального отдела администрации Сорочинского городского округа</w:t>
      </w:r>
    </w:p>
    <w:p w:rsidR="00D93E33" w:rsidRPr="006F4E4A" w:rsidRDefault="00D93E33" w:rsidP="0076235B">
      <w:pPr>
        <w:numPr>
          <w:ilvl w:val="0"/>
          <w:numId w:val="8"/>
        </w:numPr>
        <w:ind w:left="0" w:firstLine="709"/>
        <w:jc w:val="both"/>
      </w:pPr>
      <w:r w:rsidRPr="006F4E4A">
        <w:t xml:space="preserve"> </w:t>
      </w:r>
      <w:r w:rsidR="00DB45B7" w:rsidRPr="006F4E4A">
        <w:rPr>
          <w:lang w:eastAsia="en-US"/>
        </w:rPr>
        <w:t xml:space="preserve">И.В. </w:t>
      </w:r>
      <w:r w:rsidRPr="006F4E4A">
        <w:rPr>
          <w:lang w:eastAsia="en-US"/>
        </w:rPr>
        <w:t>Егоров</w:t>
      </w:r>
      <w:r w:rsidR="00DB45B7" w:rsidRPr="006F4E4A">
        <w:rPr>
          <w:lang w:eastAsia="en-US"/>
        </w:rPr>
        <w:t xml:space="preserve"> </w:t>
      </w:r>
      <w:r w:rsidRPr="006F4E4A">
        <w:rPr>
          <w:lang w:eastAsia="en-US"/>
        </w:rPr>
        <w:t>– начальник Николаевского территориального отдела администрации Сорочинского городского округ</w:t>
      </w:r>
    </w:p>
    <w:p w:rsidR="00D93E33" w:rsidRPr="006F4E4A" w:rsidRDefault="00D93E33" w:rsidP="0076235B">
      <w:pPr>
        <w:numPr>
          <w:ilvl w:val="0"/>
          <w:numId w:val="8"/>
        </w:numPr>
        <w:ind w:left="0" w:firstLine="709"/>
        <w:jc w:val="both"/>
      </w:pPr>
      <w:r w:rsidRPr="006F4E4A">
        <w:rPr>
          <w:lang w:eastAsia="en-US"/>
        </w:rPr>
        <w:t xml:space="preserve"> </w:t>
      </w:r>
      <w:r w:rsidR="00DB45B7" w:rsidRPr="006F4E4A">
        <w:rPr>
          <w:lang w:eastAsia="en-US"/>
        </w:rPr>
        <w:t xml:space="preserve">С.Я. </w:t>
      </w:r>
      <w:proofErr w:type="spellStart"/>
      <w:r w:rsidRPr="006F4E4A">
        <w:rPr>
          <w:lang w:eastAsia="en-US"/>
        </w:rPr>
        <w:t>Гудова</w:t>
      </w:r>
      <w:proofErr w:type="spellEnd"/>
      <w:r w:rsidR="00DB45B7" w:rsidRPr="006F4E4A">
        <w:rPr>
          <w:lang w:eastAsia="en-US"/>
        </w:rPr>
        <w:t xml:space="preserve"> </w:t>
      </w:r>
      <w:r w:rsidRPr="006F4E4A">
        <w:rPr>
          <w:lang w:eastAsia="en-US"/>
        </w:rPr>
        <w:t xml:space="preserve">– начальник </w:t>
      </w:r>
      <w:proofErr w:type="spellStart"/>
      <w:r w:rsidRPr="006F4E4A">
        <w:rPr>
          <w:lang w:eastAsia="en-US"/>
        </w:rPr>
        <w:t>Пронькинского</w:t>
      </w:r>
      <w:proofErr w:type="spellEnd"/>
      <w:r w:rsidRPr="006F4E4A">
        <w:rPr>
          <w:lang w:eastAsia="en-US"/>
        </w:rPr>
        <w:t xml:space="preserve"> территориального отдела администрации Сорочинского городского округа</w:t>
      </w:r>
    </w:p>
    <w:p w:rsidR="00D93E33" w:rsidRPr="006F4E4A" w:rsidRDefault="00D93E33" w:rsidP="0076235B">
      <w:pPr>
        <w:numPr>
          <w:ilvl w:val="0"/>
          <w:numId w:val="8"/>
        </w:numPr>
        <w:ind w:left="0" w:firstLine="709"/>
        <w:jc w:val="both"/>
      </w:pPr>
      <w:r w:rsidRPr="006F4E4A">
        <w:t xml:space="preserve"> </w:t>
      </w:r>
      <w:r w:rsidR="00DB45B7" w:rsidRPr="006F4E4A">
        <w:rPr>
          <w:lang w:eastAsia="en-US"/>
        </w:rPr>
        <w:t xml:space="preserve">В.Н. </w:t>
      </w:r>
      <w:proofErr w:type="spellStart"/>
      <w:r w:rsidRPr="006F4E4A">
        <w:rPr>
          <w:lang w:eastAsia="en-US"/>
        </w:rPr>
        <w:t>Беседин</w:t>
      </w:r>
      <w:proofErr w:type="spellEnd"/>
      <w:r w:rsidR="00DB45B7" w:rsidRPr="006F4E4A">
        <w:rPr>
          <w:lang w:eastAsia="en-US"/>
        </w:rPr>
        <w:t xml:space="preserve"> </w:t>
      </w:r>
      <w:r w:rsidRPr="006F4E4A">
        <w:rPr>
          <w:lang w:eastAsia="en-US"/>
        </w:rPr>
        <w:t xml:space="preserve">– начальник </w:t>
      </w:r>
      <w:proofErr w:type="spellStart"/>
      <w:r w:rsidRPr="006F4E4A">
        <w:rPr>
          <w:lang w:eastAsia="en-US"/>
        </w:rPr>
        <w:t>Родинского</w:t>
      </w:r>
      <w:proofErr w:type="spellEnd"/>
      <w:r w:rsidRPr="006F4E4A">
        <w:rPr>
          <w:lang w:eastAsia="en-US"/>
        </w:rPr>
        <w:t xml:space="preserve"> территориального отдела администрации Сорочинского городского округа</w:t>
      </w:r>
    </w:p>
    <w:p w:rsidR="00D93E33" w:rsidRPr="006F4E4A" w:rsidRDefault="00D93E33" w:rsidP="0076235B">
      <w:pPr>
        <w:numPr>
          <w:ilvl w:val="0"/>
          <w:numId w:val="8"/>
        </w:numPr>
        <w:ind w:left="0" w:firstLine="709"/>
        <w:jc w:val="both"/>
      </w:pPr>
      <w:r w:rsidRPr="006F4E4A">
        <w:rPr>
          <w:lang w:eastAsia="en-US"/>
        </w:rPr>
        <w:t xml:space="preserve"> </w:t>
      </w:r>
      <w:r w:rsidR="00DB45B7" w:rsidRPr="006F4E4A">
        <w:rPr>
          <w:lang w:eastAsia="en-US"/>
        </w:rPr>
        <w:t xml:space="preserve">Н.К. </w:t>
      </w:r>
      <w:r w:rsidRPr="006F4E4A">
        <w:rPr>
          <w:lang w:eastAsia="en-US"/>
        </w:rPr>
        <w:t>Савинцев</w:t>
      </w:r>
      <w:r w:rsidR="00DB45B7" w:rsidRPr="006F4E4A">
        <w:rPr>
          <w:lang w:eastAsia="en-US"/>
        </w:rPr>
        <w:t xml:space="preserve"> </w:t>
      </w:r>
      <w:r w:rsidRPr="006F4E4A">
        <w:rPr>
          <w:lang w:eastAsia="en-US"/>
        </w:rPr>
        <w:t xml:space="preserve">– начальник </w:t>
      </w:r>
      <w:proofErr w:type="spellStart"/>
      <w:r w:rsidRPr="006F4E4A">
        <w:rPr>
          <w:lang w:eastAsia="en-US"/>
        </w:rPr>
        <w:t>Толкаевского</w:t>
      </w:r>
      <w:proofErr w:type="spellEnd"/>
      <w:r w:rsidRPr="006F4E4A">
        <w:rPr>
          <w:lang w:eastAsia="en-US"/>
        </w:rPr>
        <w:t xml:space="preserve"> территориального отдела администрации Сорочинского городского округа</w:t>
      </w:r>
    </w:p>
    <w:p w:rsidR="00D93E33" w:rsidRPr="006F4E4A" w:rsidRDefault="00D93E33" w:rsidP="0076235B">
      <w:pPr>
        <w:numPr>
          <w:ilvl w:val="0"/>
          <w:numId w:val="8"/>
        </w:numPr>
        <w:ind w:left="0" w:firstLine="709"/>
        <w:jc w:val="both"/>
      </w:pPr>
      <w:r w:rsidRPr="006F4E4A">
        <w:t xml:space="preserve"> </w:t>
      </w:r>
      <w:r w:rsidR="00DB45B7" w:rsidRPr="006F4E4A">
        <w:rPr>
          <w:lang w:eastAsia="en-US"/>
        </w:rPr>
        <w:t xml:space="preserve">Е.Г. </w:t>
      </w:r>
      <w:r w:rsidRPr="006F4E4A">
        <w:rPr>
          <w:lang w:eastAsia="en-US"/>
        </w:rPr>
        <w:t>Черемисин</w:t>
      </w:r>
      <w:r w:rsidR="00DB45B7" w:rsidRPr="006F4E4A">
        <w:rPr>
          <w:lang w:eastAsia="en-US"/>
        </w:rPr>
        <w:t xml:space="preserve"> </w:t>
      </w:r>
      <w:r w:rsidRPr="006F4E4A">
        <w:rPr>
          <w:lang w:eastAsia="en-US"/>
        </w:rPr>
        <w:t>– начальник Троицкого территориального отдела администрации Сорочинского городского округа</w:t>
      </w:r>
    </w:p>
    <w:p w:rsidR="001C53A8" w:rsidRPr="006F4E4A" w:rsidRDefault="001C53A8" w:rsidP="0076235B">
      <w:pPr>
        <w:ind w:firstLine="709"/>
        <w:jc w:val="both"/>
      </w:pPr>
    </w:p>
    <w:p w:rsidR="001C53A8" w:rsidRPr="006F4E4A" w:rsidRDefault="001C53A8" w:rsidP="0076235B">
      <w:pPr>
        <w:ind w:firstLine="709"/>
        <w:jc w:val="both"/>
      </w:pPr>
    </w:p>
    <w:p w:rsidR="001F5DD9" w:rsidRPr="006F4E4A" w:rsidRDefault="001C53A8" w:rsidP="0076235B">
      <w:pPr>
        <w:ind w:firstLine="709"/>
        <w:jc w:val="both"/>
      </w:pPr>
      <w:r w:rsidRPr="006F4E4A">
        <w:tab/>
      </w:r>
      <w:r w:rsidR="00D93E33" w:rsidRPr="006F4E4A">
        <w:t>Лица, не находящиеся в непосредственном подчинении у главы муниципального образования, в</w:t>
      </w:r>
      <w:r w:rsidR="00D93E33" w:rsidRPr="00D93E33">
        <w:rPr>
          <w:sz w:val="28"/>
          <w:szCs w:val="28"/>
        </w:rPr>
        <w:t>ходят в состав оргкомитета по согласованию.</w:t>
      </w:r>
      <w:r w:rsidR="001F5DD9">
        <w:rPr>
          <w:sz w:val="28"/>
          <w:szCs w:val="28"/>
        </w:rPr>
        <w:br w:type="page"/>
      </w:r>
      <w:r w:rsidR="00171C91">
        <w:rPr>
          <w:sz w:val="28"/>
          <w:szCs w:val="28"/>
        </w:rPr>
        <w:lastRenderedPageBreak/>
        <w:t xml:space="preserve">                                          </w:t>
      </w:r>
      <w:r w:rsidR="00E14684">
        <w:rPr>
          <w:sz w:val="28"/>
          <w:szCs w:val="28"/>
        </w:rPr>
        <w:t xml:space="preserve">                            </w:t>
      </w:r>
      <w:r w:rsidR="00171C91" w:rsidRPr="006F4E4A">
        <w:t>П</w:t>
      </w:r>
      <w:r w:rsidR="001F5DD9" w:rsidRPr="006F4E4A">
        <w:t xml:space="preserve">риложение № 2 </w:t>
      </w:r>
    </w:p>
    <w:p w:rsidR="001F5DD9" w:rsidRPr="006F4E4A" w:rsidRDefault="001F5DD9" w:rsidP="0089107C">
      <w:pPr>
        <w:ind w:left="4253" w:firstLine="992"/>
      </w:pPr>
      <w:r w:rsidRPr="006F4E4A">
        <w:t xml:space="preserve">к </w:t>
      </w:r>
      <w:r w:rsidR="00E14684" w:rsidRPr="006F4E4A">
        <w:t>постановлению</w:t>
      </w:r>
      <w:r w:rsidRPr="006F4E4A">
        <w:t xml:space="preserve"> администрации </w:t>
      </w:r>
    </w:p>
    <w:p w:rsidR="001F5DD9" w:rsidRPr="006F4E4A" w:rsidRDefault="001F5DD9" w:rsidP="0089107C">
      <w:pPr>
        <w:ind w:left="4253" w:firstLine="992"/>
      </w:pPr>
      <w:r w:rsidRPr="006F4E4A">
        <w:t xml:space="preserve">Сорочинского городского округа </w:t>
      </w:r>
    </w:p>
    <w:p w:rsidR="001F5DD9" w:rsidRPr="006F4E4A" w:rsidRDefault="001F5DD9" w:rsidP="0089107C">
      <w:pPr>
        <w:ind w:left="4253" w:firstLine="992"/>
      </w:pPr>
      <w:r w:rsidRPr="006F4E4A">
        <w:t>Оренбургской области</w:t>
      </w:r>
    </w:p>
    <w:p w:rsidR="00D93E33" w:rsidRPr="006F4E4A" w:rsidRDefault="00D93E33" w:rsidP="009F0742">
      <w:pPr>
        <w:ind w:left="4537" w:firstLine="708"/>
      </w:pPr>
      <w:r w:rsidRPr="006F4E4A">
        <w:t xml:space="preserve">от </w:t>
      </w:r>
      <w:r w:rsidR="00821D14">
        <w:t>23</w:t>
      </w:r>
      <w:r w:rsidR="009F0742">
        <w:t xml:space="preserve">.12.2016 № </w:t>
      </w:r>
      <w:r w:rsidR="00821D14">
        <w:t>2262</w:t>
      </w:r>
      <w:r w:rsidR="009F0742">
        <w:t>-</w:t>
      </w:r>
      <w:r w:rsidR="00C95F39">
        <w:t>п</w:t>
      </w:r>
    </w:p>
    <w:p w:rsidR="001F5DD9" w:rsidRPr="006F4E4A" w:rsidRDefault="001F5DD9" w:rsidP="002F521D">
      <w:pPr>
        <w:ind w:left="6372"/>
      </w:pPr>
    </w:p>
    <w:p w:rsidR="001C02C2" w:rsidRPr="006F4E4A" w:rsidRDefault="001F5DD9" w:rsidP="001C02C2">
      <w:pPr>
        <w:jc w:val="center"/>
      </w:pPr>
      <w:r w:rsidRPr="006F4E4A">
        <w:t xml:space="preserve">План подготовки и проведения </w:t>
      </w:r>
      <w:proofErr w:type="gramStart"/>
      <w:r w:rsidR="001C02C2" w:rsidRPr="006F4E4A">
        <w:t>новогодних</w:t>
      </w:r>
      <w:proofErr w:type="gramEnd"/>
      <w:r w:rsidR="001C02C2" w:rsidRPr="006F4E4A">
        <w:t xml:space="preserve"> и рождественских </w:t>
      </w:r>
    </w:p>
    <w:p w:rsidR="001F5DD9" w:rsidRPr="006F4E4A" w:rsidRDefault="001C02C2" w:rsidP="001C02C2">
      <w:pPr>
        <w:jc w:val="center"/>
      </w:pPr>
      <w:r w:rsidRPr="006F4E4A">
        <w:t xml:space="preserve">праздников </w:t>
      </w:r>
    </w:p>
    <w:p w:rsidR="001F5DD9" w:rsidRPr="006F4E4A" w:rsidRDefault="001F5DD9" w:rsidP="00D3060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260"/>
        <w:gridCol w:w="2876"/>
        <w:gridCol w:w="2617"/>
      </w:tblGrid>
      <w:tr w:rsidR="001F5DD9" w:rsidRPr="006F4E4A" w:rsidTr="000168F9">
        <w:tc>
          <w:tcPr>
            <w:tcW w:w="817" w:type="dxa"/>
          </w:tcPr>
          <w:p w:rsidR="001F5DD9" w:rsidRPr="006F4E4A" w:rsidRDefault="001F5DD9">
            <w:r w:rsidRPr="006F4E4A">
              <w:t>№ п/п</w:t>
            </w:r>
          </w:p>
        </w:tc>
        <w:tc>
          <w:tcPr>
            <w:tcW w:w="3260" w:type="dxa"/>
          </w:tcPr>
          <w:p w:rsidR="001F5DD9" w:rsidRPr="006F4E4A" w:rsidRDefault="001F5DD9">
            <w:r w:rsidRPr="006F4E4A">
              <w:t xml:space="preserve">Наименование мероприятия </w:t>
            </w:r>
          </w:p>
        </w:tc>
        <w:tc>
          <w:tcPr>
            <w:tcW w:w="2876" w:type="dxa"/>
          </w:tcPr>
          <w:p w:rsidR="001F5DD9" w:rsidRPr="006F4E4A" w:rsidRDefault="001F5DD9">
            <w:r w:rsidRPr="006F4E4A">
              <w:t xml:space="preserve">Сроки и место проведения </w:t>
            </w:r>
          </w:p>
        </w:tc>
        <w:tc>
          <w:tcPr>
            <w:tcW w:w="2617" w:type="dxa"/>
          </w:tcPr>
          <w:p w:rsidR="001F5DD9" w:rsidRPr="006F4E4A" w:rsidRDefault="001F5DD9">
            <w:r w:rsidRPr="006F4E4A">
              <w:t>Ответственные</w:t>
            </w:r>
          </w:p>
        </w:tc>
      </w:tr>
      <w:tr w:rsidR="001F5DD9" w:rsidRPr="006F4E4A" w:rsidTr="000168F9">
        <w:tc>
          <w:tcPr>
            <w:tcW w:w="817" w:type="dxa"/>
          </w:tcPr>
          <w:p w:rsidR="001F5DD9" w:rsidRPr="006F4E4A" w:rsidRDefault="001F5DD9">
            <w:r w:rsidRPr="006F4E4A">
              <w:t>1.</w:t>
            </w:r>
          </w:p>
        </w:tc>
        <w:tc>
          <w:tcPr>
            <w:tcW w:w="3260" w:type="dxa"/>
          </w:tcPr>
          <w:p w:rsidR="001F5DD9" w:rsidRPr="006F4E4A" w:rsidRDefault="001F5DD9">
            <w:r w:rsidRPr="006F4E4A">
              <w:t xml:space="preserve">Подготовка и рассылка индивидуальным предпринимателям писем о помощи в приобретении новогодних подарков для детей-инвалидов  </w:t>
            </w:r>
          </w:p>
        </w:tc>
        <w:tc>
          <w:tcPr>
            <w:tcW w:w="2876" w:type="dxa"/>
          </w:tcPr>
          <w:p w:rsidR="001F5DD9" w:rsidRPr="006F4E4A" w:rsidRDefault="001F5DD9" w:rsidP="00DC2F36">
            <w:r w:rsidRPr="006F4E4A">
              <w:t xml:space="preserve">до 23 декабря </w:t>
            </w:r>
            <w:r w:rsidR="002C3332" w:rsidRPr="006F4E4A">
              <w:t>2016</w:t>
            </w:r>
            <w:r w:rsidRPr="006F4E4A">
              <w:t xml:space="preserve"> г. </w:t>
            </w:r>
          </w:p>
        </w:tc>
        <w:tc>
          <w:tcPr>
            <w:tcW w:w="2617" w:type="dxa"/>
          </w:tcPr>
          <w:p w:rsidR="001F5DD9" w:rsidRPr="006F4E4A" w:rsidRDefault="00691129" w:rsidP="0069615F">
            <w:r w:rsidRPr="006F4E4A">
              <w:t>Анненкова</w:t>
            </w:r>
            <w:r w:rsidR="001F5DD9" w:rsidRPr="006F4E4A">
              <w:t xml:space="preserve"> </w:t>
            </w:r>
            <w:r w:rsidR="0069615F" w:rsidRPr="006F4E4A">
              <w:t>Н.В.</w:t>
            </w:r>
          </w:p>
        </w:tc>
      </w:tr>
      <w:tr w:rsidR="001F5DD9" w:rsidRPr="006F4E4A" w:rsidTr="000168F9">
        <w:tc>
          <w:tcPr>
            <w:tcW w:w="817" w:type="dxa"/>
          </w:tcPr>
          <w:p w:rsidR="001F5DD9" w:rsidRPr="006F4E4A" w:rsidRDefault="001F5DD9">
            <w:r w:rsidRPr="006F4E4A">
              <w:t>2.</w:t>
            </w:r>
          </w:p>
        </w:tc>
        <w:tc>
          <w:tcPr>
            <w:tcW w:w="3260" w:type="dxa"/>
          </w:tcPr>
          <w:p w:rsidR="001F5DD9" w:rsidRPr="006F4E4A" w:rsidRDefault="001F5DD9" w:rsidP="00CA20D3">
            <w:r w:rsidRPr="006F4E4A">
              <w:t xml:space="preserve">Организация доставки ёлок в образовательные учреждения, </w:t>
            </w:r>
            <w:r w:rsidR="00CA20D3" w:rsidRPr="006F4E4A">
              <w:t xml:space="preserve">учреждения культуры, </w:t>
            </w:r>
            <w:r w:rsidRPr="006F4E4A">
              <w:t>на площадки городского округа</w:t>
            </w:r>
          </w:p>
        </w:tc>
        <w:tc>
          <w:tcPr>
            <w:tcW w:w="2876" w:type="dxa"/>
          </w:tcPr>
          <w:p w:rsidR="001F5DD9" w:rsidRPr="006F4E4A" w:rsidRDefault="001F5DD9">
            <w:r w:rsidRPr="006F4E4A">
              <w:t xml:space="preserve">до 20 декабря </w:t>
            </w:r>
            <w:r w:rsidR="002C3332" w:rsidRPr="006F4E4A">
              <w:t>2016</w:t>
            </w:r>
            <w:r w:rsidRPr="006F4E4A">
              <w:t xml:space="preserve"> г. </w:t>
            </w:r>
          </w:p>
        </w:tc>
        <w:tc>
          <w:tcPr>
            <w:tcW w:w="2617" w:type="dxa"/>
          </w:tcPr>
          <w:p w:rsidR="001F5DD9" w:rsidRPr="006F4E4A" w:rsidRDefault="00BE517B" w:rsidP="002C3332">
            <w:r w:rsidRPr="006F4E4A">
              <w:t xml:space="preserve">Богданов А.А., </w:t>
            </w:r>
            <w:r w:rsidR="00CA20D3" w:rsidRPr="006F4E4A">
              <w:t xml:space="preserve">Новик С.П., </w:t>
            </w:r>
            <w:r w:rsidR="001F5DD9" w:rsidRPr="006F4E4A">
              <w:t xml:space="preserve"> </w:t>
            </w:r>
            <w:r w:rsidR="002C3332" w:rsidRPr="006F4E4A">
              <w:t>начальники ТО</w:t>
            </w:r>
            <w:r w:rsidR="00B207A8" w:rsidRPr="006F4E4A">
              <w:t xml:space="preserve">, Фёдорова Т.В., </w:t>
            </w:r>
            <w:proofErr w:type="spellStart"/>
            <w:r w:rsidR="00B207A8" w:rsidRPr="006F4E4A">
              <w:t>Вагина</w:t>
            </w:r>
            <w:proofErr w:type="spellEnd"/>
            <w:r w:rsidR="00B207A8" w:rsidRPr="006F4E4A">
              <w:t xml:space="preserve"> Н.В.</w:t>
            </w:r>
          </w:p>
        </w:tc>
      </w:tr>
      <w:tr w:rsidR="001F5DD9" w:rsidRPr="006F4E4A" w:rsidTr="000168F9">
        <w:tc>
          <w:tcPr>
            <w:tcW w:w="817" w:type="dxa"/>
          </w:tcPr>
          <w:p w:rsidR="001F5DD9" w:rsidRPr="006F4E4A" w:rsidRDefault="001F5DD9">
            <w:r w:rsidRPr="006F4E4A">
              <w:t>3.</w:t>
            </w:r>
          </w:p>
        </w:tc>
        <w:tc>
          <w:tcPr>
            <w:tcW w:w="3260" w:type="dxa"/>
          </w:tcPr>
          <w:p w:rsidR="001F5DD9" w:rsidRPr="006F4E4A" w:rsidRDefault="00B207A8" w:rsidP="00B207A8">
            <w:r w:rsidRPr="006F4E4A">
              <w:t>Оформление</w:t>
            </w:r>
            <w:r w:rsidR="001F5DD9" w:rsidRPr="006F4E4A">
              <w:t xml:space="preserve"> организаций</w:t>
            </w:r>
            <w:r w:rsidR="001830F8" w:rsidRPr="006F4E4A">
              <w:t xml:space="preserve"> всех форм собственности </w:t>
            </w:r>
            <w:r w:rsidR="001F5DD9" w:rsidRPr="006F4E4A">
              <w:t xml:space="preserve">и прилегающей к ним территории </w:t>
            </w:r>
          </w:p>
        </w:tc>
        <w:tc>
          <w:tcPr>
            <w:tcW w:w="2876" w:type="dxa"/>
          </w:tcPr>
          <w:p w:rsidR="001F5DD9" w:rsidRPr="006F4E4A" w:rsidRDefault="001F5DD9" w:rsidP="00441AE1">
            <w:r w:rsidRPr="006F4E4A">
              <w:t xml:space="preserve">до 20 декабря </w:t>
            </w:r>
            <w:r w:rsidR="002C3332" w:rsidRPr="006F4E4A">
              <w:t>2016</w:t>
            </w:r>
            <w:r w:rsidRPr="006F4E4A">
              <w:t xml:space="preserve"> г.</w:t>
            </w:r>
          </w:p>
        </w:tc>
        <w:tc>
          <w:tcPr>
            <w:tcW w:w="2617" w:type="dxa"/>
          </w:tcPr>
          <w:p w:rsidR="001F5DD9" w:rsidRPr="006F4E4A" w:rsidRDefault="0061242F" w:rsidP="00DB3DA6">
            <w:r w:rsidRPr="006F4E4A">
              <w:t xml:space="preserve">Руководители организаций всех форм собственности </w:t>
            </w:r>
          </w:p>
        </w:tc>
      </w:tr>
      <w:tr w:rsidR="001F5DD9" w:rsidRPr="006F4E4A" w:rsidTr="000168F9">
        <w:tc>
          <w:tcPr>
            <w:tcW w:w="817" w:type="dxa"/>
          </w:tcPr>
          <w:p w:rsidR="001F5DD9" w:rsidRPr="006F4E4A" w:rsidRDefault="001F5DD9">
            <w:r w:rsidRPr="006F4E4A">
              <w:t>4.</w:t>
            </w:r>
          </w:p>
        </w:tc>
        <w:tc>
          <w:tcPr>
            <w:tcW w:w="3260" w:type="dxa"/>
          </w:tcPr>
          <w:p w:rsidR="001F5DD9" w:rsidRPr="006F4E4A" w:rsidRDefault="001F5DD9" w:rsidP="00A94AAC">
            <w:r w:rsidRPr="006F4E4A">
              <w:t xml:space="preserve">Организация работы  по включению праздничной иллюминации на территории </w:t>
            </w:r>
            <w:r w:rsidR="00A94AAC" w:rsidRPr="006F4E4A">
              <w:t xml:space="preserve">округа </w:t>
            </w:r>
          </w:p>
        </w:tc>
        <w:tc>
          <w:tcPr>
            <w:tcW w:w="2876" w:type="dxa"/>
          </w:tcPr>
          <w:p w:rsidR="001F5DD9" w:rsidRPr="006F4E4A" w:rsidRDefault="001F5DD9">
            <w:r w:rsidRPr="006F4E4A">
              <w:t xml:space="preserve">до 20 декабря </w:t>
            </w:r>
            <w:r w:rsidR="002C3332" w:rsidRPr="006F4E4A">
              <w:t>2016</w:t>
            </w:r>
            <w:r w:rsidRPr="006F4E4A">
              <w:t xml:space="preserve"> г.</w:t>
            </w:r>
          </w:p>
        </w:tc>
        <w:tc>
          <w:tcPr>
            <w:tcW w:w="2617" w:type="dxa"/>
          </w:tcPr>
          <w:p w:rsidR="001F5DD9" w:rsidRPr="006F4E4A" w:rsidRDefault="001F5DD9" w:rsidP="00DB3DA6">
            <w:r w:rsidRPr="006F4E4A">
              <w:t>Богданов А.А.</w:t>
            </w:r>
          </w:p>
        </w:tc>
      </w:tr>
      <w:tr w:rsidR="001F5DD9" w:rsidRPr="006F4E4A" w:rsidTr="000168F9">
        <w:tc>
          <w:tcPr>
            <w:tcW w:w="817" w:type="dxa"/>
          </w:tcPr>
          <w:p w:rsidR="001F5DD9" w:rsidRPr="006F4E4A" w:rsidRDefault="001F5DD9" w:rsidP="009F4CEF">
            <w:r w:rsidRPr="006F4E4A">
              <w:t>5.</w:t>
            </w:r>
          </w:p>
        </w:tc>
        <w:tc>
          <w:tcPr>
            <w:tcW w:w="3260" w:type="dxa"/>
          </w:tcPr>
          <w:p w:rsidR="001F5DD9" w:rsidRPr="006F4E4A" w:rsidRDefault="001F5DD9" w:rsidP="009F4CEF">
            <w:pPr>
              <w:rPr>
                <w:lang w:val="en-US"/>
              </w:rPr>
            </w:pPr>
            <w:r w:rsidRPr="006F4E4A">
              <w:t>Установка и оформление  городских ёлок</w:t>
            </w:r>
          </w:p>
          <w:p w:rsidR="001F5DD9" w:rsidRPr="006F4E4A" w:rsidRDefault="001F5DD9" w:rsidP="009F4CEF">
            <w:r w:rsidRPr="006F4E4A">
              <w:t xml:space="preserve"> </w:t>
            </w:r>
          </w:p>
        </w:tc>
        <w:tc>
          <w:tcPr>
            <w:tcW w:w="2876" w:type="dxa"/>
          </w:tcPr>
          <w:p w:rsidR="001F5DD9" w:rsidRPr="006F4E4A" w:rsidRDefault="001F5DD9" w:rsidP="00494B78">
            <w:r w:rsidRPr="006F4E4A">
              <w:t>до 2</w:t>
            </w:r>
            <w:r w:rsidR="00997FA4" w:rsidRPr="006F4E4A">
              <w:t>5</w:t>
            </w:r>
            <w:r w:rsidRPr="006F4E4A">
              <w:t xml:space="preserve"> декабря </w:t>
            </w:r>
            <w:r w:rsidR="002C3332" w:rsidRPr="006F4E4A">
              <w:t>2016</w:t>
            </w:r>
            <w:r w:rsidRPr="006F4E4A">
              <w:t xml:space="preserve"> г.</w:t>
            </w:r>
          </w:p>
          <w:p w:rsidR="001F5DD9" w:rsidRPr="006F4E4A" w:rsidRDefault="001F5DD9" w:rsidP="00494B78">
            <w:r w:rsidRPr="006F4E4A">
              <w:t xml:space="preserve">- центральная площадь, </w:t>
            </w:r>
          </w:p>
          <w:p w:rsidR="00F71B94" w:rsidRPr="006F4E4A" w:rsidRDefault="00F71B94" w:rsidP="00494B78">
            <w:r w:rsidRPr="006F4E4A">
              <w:t xml:space="preserve">- Мельзавод-10, </w:t>
            </w:r>
          </w:p>
          <w:p w:rsidR="00F71B94" w:rsidRPr="006F4E4A" w:rsidRDefault="00F71B94" w:rsidP="00494B78">
            <w:r w:rsidRPr="006F4E4A">
              <w:t>- 2 микрорайон;</w:t>
            </w:r>
          </w:p>
          <w:p w:rsidR="00F71B94" w:rsidRPr="006F4E4A" w:rsidRDefault="00F71B94" w:rsidP="00494B78">
            <w:r w:rsidRPr="006F4E4A">
              <w:t xml:space="preserve">- западный микрорайон. </w:t>
            </w:r>
          </w:p>
          <w:p w:rsidR="00BE517B" w:rsidRPr="006F4E4A" w:rsidRDefault="00BE517B" w:rsidP="00494B78">
            <w:r w:rsidRPr="006F4E4A">
              <w:t xml:space="preserve"> </w:t>
            </w:r>
          </w:p>
          <w:p w:rsidR="001F5DD9" w:rsidRPr="006F4E4A" w:rsidRDefault="001F5DD9" w:rsidP="00494B78"/>
        </w:tc>
        <w:tc>
          <w:tcPr>
            <w:tcW w:w="2617" w:type="dxa"/>
          </w:tcPr>
          <w:p w:rsidR="001F5DD9" w:rsidRPr="006F4E4A" w:rsidRDefault="001F5DD9" w:rsidP="00997FA4">
            <w:r w:rsidRPr="006F4E4A">
              <w:t xml:space="preserve">Богданов А.А., </w:t>
            </w:r>
            <w:proofErr w:type="gramStart"/>
            <w:r w:rsidRPr="006F4E4A">
              <w:t>Коновалов</w:t>
            </w:r>
            <w:proofErr w:type="gramEnd"/>
            <w:r w:rsidRPr="006F4E4A">
              <w:t xml:space="preserve"> В.К.</w:t>
            </w:r>
            <w:r w:rsidR="00F71B94" w:rsidRPr="006F4E4A">
              <w:t xml:space="preserve">, </w:t>
            </w:r>
          </w:p>
          <w:p w:rsidR="00F71B94" w:rsidRPr="006F4E4A" w:rsidRDefault="00F71B94" w:rsidP="00997FA4">
            <w:proofErr w:type="spellStart"/>
            <w:r w:rsidRPr="006F4E4A">
              <w:t>Хорохорин</w:t>
            </w:r>
            <w:proofErr w:type="spellEnd"/>
            <w:r w:rsidRPr="006F4E4A">
              <w:t xml:space="preserve"> С.Ю.</w:t>
            </w:r>
          </w:p>
        </w:tc>
      </w:tr>
      <w:tr w:rsidR="001F5DD9" w:rsidRPr="006F4E4A" w:rsidTr="000168F9">
        <w:tc>
          <w:tcPr>
            <w:tcW w:w="817" w:type="dxa"/>
          </w:tcPr>
          <w:p w:rsidR="001F5DD9" w:rsidRPr="006F4E4A" w:rsidRDefault="001F5DD9" w:rsidP="009F4CEF">
            <w:r w:rsidRPr="006F4E4A">
              <w:t>6.</w:t>
            </w:r>
          </w:p>
        </w:tc>
        <w:tc>
          <w:tcPr>
            <w:tcW w:w="3260" w:type="dxa"/>
          </w:tcPr>
          <w:p w:rsidR="001F5DD9" w:rsidRPr="006F4E4A" w:rsidRDefault="001F5DD9" w:rsidP="009F4CEF">
            <w:r w:rsidRPr="006F4E4A">
              <w:t xml:space="preserve">Обустройство </w:t>
            </w:r>
            <w:r w:rsidR="00970B9D" w:rsidRPr="006F4E4A">
              <w:t xml:space="preserve">мест массового пребывания в праздничные дни </w:t>
            </w:r>
          </w:p>
          <w:p w:rsidR="001F5DD9" w:rsidRPr="006F4E4A" w:rsidRDefault="001F5DD9" w:rsidP="009F4CEF">
            <w:r w:rsidRPr="006F4E4A">
              <w:t xml:space="preserve"> </w:t>
            </w:r>
          </w:p>
        </w:tc>
        <w:tc>
          <w:tcPr>
            <w:tcW w:w="2876" w:type="dxa"/>
          </w:tcPr>
          <w:p w:rsidR="001F5DD9" w:rsidRPr="006F4E4A" w:rsidRDefault="001F5DD9" w:rsidP="00494B78">
            <w:r w:rsidRPr="006F4E4A">
              <w:t>до 2</w:t>
            </w:r>
            <w:r w:rsidR="003E3698" w:rsidRPr="006F4E4A">
              <w:t>5</w:t>
            </w:r>
            <w:r w:rsidRPr="006F4E4A">
              <w:t xml:space="preserve"> декабря </w:t>
            </w:r>
            <w:r w:rsidR="002C3332" w:rsidRPr="006F4E4A">
              <w:t>2016</w:t>
            </w:r>
            <w:r w:rsidRPr="006F4E4A">
              <w:t xml:space="preserve"> г.</w:t>
            </w:r>
          </w:p>
          <w:p w:rsidR="001F5DD9" w:rsidRPr="006F4E4A" w:rsidRDefault="001F5DD9" w:rsidP="00494B78"/>
        </w:tc>
        <w:tc>
          <w:tcPr>
            <w:tcW w:w="2617" w:type="dxa"/>
          </w:tcPr>
          <w:p w:rsidR="001F5DD9" w:rsidRPr="006F4E4A" w:rsidRDefault="003E3698" w:rsidP="00DB3DA6">
            <w:proofErr w:type="spellStart"/>
            <w:r w:rsidRPr="006F4E4A">
              <w:t>Михалкин</w:t>
            </w:r>
            <w:proofErr w:type="spellEnd"/>
            <w:r w:rsidRPr="006F4E4A">
              <w:t xml:space="preserve"> Е.В., </w:t>
            </w:r>
            <w:r w:rsidR="001F5DD9" w:rsidRPr="006F4E4A">
              <w:t xml:space="preserve"> </w:t>
            </w:r>
            <w:proofErr w:type="gramStart"/>
            <w:r w:rsidR="001F5DD9" w:rsidRPr="006F4E4A">
              <w:t>Коновалов</w:t>
            </w:r>
            <w:proofErr w:type="gramEnd"/>
            <w:r w:rsidR="001F5DD9" w:rsidRPr="006F4E4A">
              <w:t xml:space="preserve"> В.К., </w:t>
            </w:r>
            <w:proofErr w:type="spellStart"/>
            <w:r w:rsidR="001F5DD9" w:rsidRPr="006F4E4A">
              <w:t>Хорохорин</w:t>
            </w:r>
            <w:proofErr w:type="spellEnd"/>
            <w:r w:rsidR="001F5DD9" w:rsidRPr="006F4E4A">
              <w:t xml:space="preserve"> С.Ю.</w:t>
            </w:r>
          </w:p>
        </w:tc>
      </w:tr>
      <w:tr w:rsidR="001F5DD9" w:rsidRPr="006F4E4A" w:rsidTr="000168F9">
        <w:tc>
          <w:tcPr>
            <w:tcW w:w="817" w:type="dxa"/>
          </w:tcPr>
          <w:p w:rsidR="001F5DD9" w:rsidRPr="006F4E4A" w:rsidRDefault="005D733E" w:rsidP="009F4CEF">
            <w:r w:rsidRPr="006F4E4A">
              <w:t>7</w:t>
            </w:r>
            <w:r w:rsidR="001F5DD9" w:rsidRPr="006F4E4A">
              <w:t>.</w:t>
            </w:r>
          </w:p>
        </w:tc>
        <w:tc>
          <w:tcPr>
            <w:tcW w:w="3260" w:type="dxa"/>
          </w:tcPr>
          <w:p w:rsidR="001F5DD9" w:rsidRPr="006F4E4A" w:rsidRDefault="001F5DD9" w:rsidP="00CF7123">
            <w:r w:rsidRPr="006F4E4A">
              <w:t xml:space="preserve">Смотр-конкурс на лучшее праздничное оформление фасадов зданий, прилегающей к ним территории </w:t>
            </w:r>
          </w:p>
        </w:tc>
        <w:tc>
          <w:tcPr>
            <w:tcW w:w="2876" w:type="dxa"/>
          </w:tcPr>
          <w:p w:rsidR="001F5DD9" w:rsidRPr="006F4E4A" w:rsidRDefault="005D733E" w:rsidP="00AA0EEB">
            <w:r w:rsidRPr="006F4E4A">
              <w:t xml:space="preserve">согласно Положению о проведении конкурса </w:t>
            </w:r>
            <w:r w:rsidR="001F5DD9" w:rsidRPr="006F4E4A">
              <w:t xml:space="preserve"> </w:t>
            </w:r>
          </w:p>
        </w:tc>
        <w:tc>
          <w:tcPr>
            <w:tcW w:w="2617" w:type="dxa"/>
          </w:tcPr>
          <w:p w:rsidR="001F5DD9" w:rsidRPr="006F4E4A" w:rsidRDefault="005D733E" w:rsidP="00DB3DA6">
            <w:r w:rsidRPr="006F4E4A">
              <w:t xml:space="preserve">Павлова Е.А. </w:t>
            </w:r>
          </w:p>
        </w:tc>
      </w:tr>
      <w:tr w:rsidR="001F5DD9" w:rsidRPr="006F4E4A" w:rsidTr="000168F9">
        <w:tc>
          <w:tcPr>
            <w:tcW w:w="817" w:type="dxa"/>
          </w:tcPr>
          <w:p w:rsidR="001F5DD9" w:rsidRPr="006F4E4A" w:rsidRDefault="009231A2" w:rsidP="009F4CEF">
            <w:r w:rsidRPr="006F4E4A">
              <w:t>8</w:t>
            </w:r>
            <w:r w:rsidR="001F5DD9" w:rsidRPr="006F4E4A">
              <w:t xml:space="preserve">. </w:t>
            </w:r>
          </w:p>
        </w:tc>
        <w:tc>
          <w:tcPr>
            <w:tcW w:w="3260" w:type="dxa"/>
          </w:tcPr>
          <w:p w:rsidR="00132E70" w:rsidRPr="006F4E4A" w:rsidRDefault="001F5DD9" w:rsidP="00132E70">
            <w:r w:rsidRPr="006F4E4A">
              <w:t>Подготовка и проведение  новогодних мероп</w:t>
            </w:r>
            <w:r w:rsidR="00132E70" w:rsidRPr="006F4E4A">
              <w:t>риятий  для детей особой заботы:</w:t>
            </w:r>
          </w:p>
          <w:p w:rsidR="001F5DD9" w:rsidRPr="006F4E4A" w:rsidRDefault="00132E70" w:rsidP="00132E70">
            <w:r w:rsidRPr="006F4E4A">
              <w:t>-</w:t>
            </w:r>
            <w:r w:rsidR="001F5DD9" w:rsidRPr="006F4E4A">
              <w:t xml:space="preserve"> из малообеспеченных, неполных и многодетных семей</w:t>
            </w:r>
            <w:r w:rsidRPr="006F4E4A">
              <w:t>;</w:t>
            </w:r>
          </w:p>
          <w:p w:rsidR="00132E70" w:rsidRPr="006F4E4A" w:rsidRDefault="00132E70" w:rsidP="00132E70"/>
          <w:p w:rsidR="00132E70" w:rsidRPr="006F4E4A" w:rsidRDefault="00132E70" w:rsidP="00132E70">
            <w:r w:rsidRPr="006F4E4A">
              <w:lastRenderedPageBreak/>
              <w:t xml:space="preserve">- для детей с ограниченными возможностями здоровья. </w:t>
            </w:r>
          </w:p>
          <w:p w:rsidR="00132E70" w:rsidRPr="006F4E4A" w:rsidRDefault="00132E70" w:rsidP="00132E70"/>
        </w:tc>
        <w:tc>
          <w:tcPr>
            <w:tcW w:w="2876" w:type="dxa"/>
          </w:tcPr>
          <w:p w:rsidR="00132E70" w:rsidRPr="006F4E4A" w:rsidRDefault="00132E70" w:rsidP="00CF7123"/>
          <w:p w:rsidR="00132E70" w:rsidRPr="006F4E4A" w:rsidRDefault="00132E70" w:rsidP="00CF7123"/>
          <w:p w:rsidR="00132E70" w:rsidRPr="006F4E4A" w:rsidRDefault="00132E70" w:rsidP="00CF7123"/>
          <w:p w:rsidR="00132E70" w:rsidRPr="006F4E4A" w:rsidRDefault="00132E70" w:rsidP="00CF7123"/>
          <w:p w:rsidR="001F5DD9" w:rsidRPr="006F4E4A" w:rsidRDefault="00450A5B" w:rsidP="00CF7123">
            <w:r w:rsidRPr="006F4E4A">
              <w:t>2</w:t>
            </w:r>
            <w:r w:rsidR="00132E70" w:rsidRPr="006F4E4A">
              <w:t xml:space="preserve">5 </w:t>
            </w:r>
            <w:r w:rsidRPr="006F4E4A">
              <w:t xml:space="preserve">декабря </w:t>
            </w:r>
            <w:r w:rsidR="002C3332" w:rsidRPr="006F4E4A">
              <w:t>2016</w:t>
            </w:r>
            <w:r w:rsidRPr="006F4E4A">
              <w:t xml:space="preserve"> г. 1</w:t>
            </w:r>
            <w:r w:rsidR="00132E70" w:rsidRPr="006F4E4A">
              <w:t>0</w:t>
            </w:r>
            <w:r w:rsidR="001F5DD9" w:rsidRPr="006F4E4A">
              <w:t>:00</w:t>
            </w:r>
          </w:p>
          <w:p w:rsidR="001F5DD9" w:rsidRPr="006F4E4A" w:rsidRDefault="001F5DD9" w:rsidP="00CF7123">
            <w:r w:rsidRPr="006F4E4A">
              <w:t>ЦКД «Дружба»</w:t>
            </w:r>
          </w:p>
          <w:p w:rsidR="00132E70" w:rsidRPr="006F4E4A" w:rsidRDefault="00132E70" w:rsidP="00CF7123"/>
          <w:p w:rsidR="00132E70" w:rsidRPr="006F4E4A" w:rsidRDefault="00132E70" w:rsidP="00132E70">
            <w:r w:rsidRPr="006F4E4A">
              <w:lastRenderedPageBreak/>
              <w:t>2</w:t>
            </w:r>
            <w:r w:rsidR="001F2973" w:rsidRPr="006F4E4A">
              <w:t>6</w:t>
            </w:r>
            <w:r w:rsidRPr="006F4E4A">
              <w:t xml:space="preserve"> декабря 2016 г. 10:00</w:t>
            </w:r>
          </w:p>
          <w:p w:rsidR="00132E70" w:rsidRPr="006F4E4A" w:rsidRDefault="00132E70" w:rsidP="00132E70">
            <w:r w:rsidRPr="006F4E4A">
              <w:t>ЦКД «Дружба»</w:t>
            </w:r>
          </w:p>
          <w:p w:rsidR="00132E70" w:rsidRPr="006F4E4A" w:rsidRDefault="00132E70" w:rsidP="00CF7123"/>
          <w:p w:rsidR="001F5DD9" w:rsidRPr="006F4E4A" w:rsidRDefault="001F5DD9" w:rsidP="00CF7123"/>
          <w:p w:rsidR="001F5DD9" w:rsidRPr="006F4E4A" w:rsidRDefault="001F5DD9" w:rsidP="00CF7123"/>
        </w:tc>
        <w:tc>
          <w:tcPr>
            <w:tcW w:w="2617" w:type="dxa"/>
          </w:tcPr>
          <w:p w:rsidR="001F5DD9" w:rsidRPr="006F4E4A" w:rsidRDefault="001F5DD9" w:rsidP="00BE4012">
            <w:r w:rsidRPr="006F4E4A">
              <w:lastRenderedPageBreak/>
              <w:t xml:space="preserve">Вагина Н.В., Фёдорова Т.В., </w:t>
            </w:r>
            <w:r w:rsidR="00691129" w:rsidRPr="006F4E4A">
              <w:t>Анненкова</w:t>
            </w:r>
            <w:r w:rsidR="00BE4012" w:rsidRPr="006F4E4A">
              <w:t xml:space="preserve"> Н.В.</w:t>
            </w:r>
          </w:p>
        </w:tc>
      </w:tr>
      <w:tr w:rsidR="001F5DD9" w:rsidRPr="006F4E4A" w:rsidTr="000168F9">
        <w:tc>
          <w:tcPr>
            <w:tcW w:w="817" w:type="dxa"/>
          </w:tcPr>
          <w:p w:rsidR="001F5DD9" w:rsidRPr="006F4E4A" w:rsidRDefault="00132E70" w:rsidP="000F51FC">
            <w:r w:rsidRPr="006F4E4A">
              <w:lastRenderedPageBreak/>
              <w:t>9</w:t>
            </w:r>
            <w:r w:rsidR="001F5DD9" w:rsidRPr="006F4E4A">
              <w:t xml:space="preserve">. </w:t>
            </w:r>
          </w:p>
        </w:tc>
        <w:tc>
          <w:tcPr>
            <w:tcW w:w="3260" w:type="dxa"/>
          </w:tcPr>
          <w:p w:rsidR="001F5DD9" w:rsidRPr="006F4E4A" w:rsidRDefault="001F5DD9" w:rsidP="00400BBA">
            <w:r w:rsidRPr="006F4E4A">
              <w:t>Организация поздравления детей-инвалидов, прикованных к постели, на дому</w:t>
            </w:r>
          </w:p>
        </w:tc>
        <w:tc>
          <w:tcPr>
            <w:tcW w:w="2876" w:type="dxa"/>
          </w:tcPr>
          <w:p w:rsidR="00B116F5" w:rsidRPr="006F4E4A" w:rsidRDefault="001F5DD9" w:rsidP="000F51FC">
            <w:r w:rsidRPr="006F4E4A">
              <w:t>2</w:t>
            </w:r>
            <w:r w:rsidR="00132E70" w:rsidRPr="006F4E4A">
              <w:t>6</w:t>
            </w:r>
            <w:r w:rsidRPr="006F4E4A">
              <w:t xml:space="preserve"> декабря </w:t>
            </w:r>
            <w:r w:rsidR="002C3332" w:rsidRPr="006F4E4A">
              <w:t>2016</w:t>
            </w:r>
            <w:r w:rsidRPr="006F4E4A">
              <w:t xml:space="preserve"> г.</w:t>
            </w:r>
          </w:p>
          <w:p w:rsidR="001F5DD9" w:rsidRPr="006F4E4A" w:rsidRDefault="001F5DD9" w:rsidP="000F51FC">
            <w:r w:rsidRPr="006F4E4A">
              <w:t xml:space="preserve">- 30 декабря </w:t>
            </w:r>
            <w:r w:rsidR="002C3332" w:rsidRPr="006F4E4A">
              <w:t>2016</w:t>
            </w:r>
            <w:r w:rsidRPr="006F4E4A">
              <w:t>г.</w:t>
            </w:r>
          </w:p>
        </w:tc>
        <w:tc>
          <w:tcPr>
            <w:tcW w:w="2617" w:type="dxa"/>
          </w:tcPr>
          <w:p w:rsidR="001F5DD9" w:rsidRPr="006F4E4A" w:rsidRDefault="00132E70" w:rsidP="00132E70">
            <w:r w:rsidRPr="006F4E4A">
              <w:t xml:space="preserve">Анненкова </w:t>
            </w:r>
            <w:r w:rsidR="00691129" w:rsidRPr="006F4E4A">
              <w:t xml:space="preserve">Н.В. </w:t>
            </w:r>
            <w:r w:rsidR="001F5DD9" w:rsidRPr="006F4E4A">
              <w:t>Федорова Т.В.</w:t>
            </w:r>
          </w:p>
        </w:tc>
      </w:tr>
      <w:tr w:rsidR="001F5DD9" w:rsidRPr="006F4E4A" w:rsidTr="000168F9">
        <w:tc>
          <w:tcPr>
            <w:tcW w:w="817" w:type="dxa"/>
          </w:tcPr>
          <w:p w:rsidR="001F5DD9" w:rsidRPr="006F4E4A" w:rsidRDefault="001F5DD9" w:rsidP="00475FA4">
            <w:r w:rsidRPr="006F4E4A">
              <w:t>1</w:t>
            </w:r>
            <w:r w:rsidR="00475FA4" w:rsidRPr="006F4E4A">
              <w:t>0</w:t>
            </w:r>
            <w:r w:rsidRPr="006F4E4A">
              <w:t xml:space="preserve">. </w:t>
            </w:r>
          </w:p>
        </w:tc>
        <w:tc>
          <w:tcPr>
            <w:tcW w:w="3260" w:type="dxa"/>
          </w:tcPr>
          <w:p w:rsidR="001F5DD9" w:rsidRPr="006F4E4A" w:rsidRDefault="001F5DD9" w:rsidP="00832598">
            <w:r w:rsidRPr="006F4E4A">
              <w:t>Организация и проведение новогодних мероприятий в образовательных учреждениях городского округа и учреждениях культуры (по отдельному графику)</w:t>
            </w:r>
          </w:p>
        </w:tc>
        <w:tc>
          <w:tcPr>
            <w:tcW w:w="2876" w:type="dxa"/>
          </w:tcPr>
          <w:p w:rsidR="00132E70" w:rsidRPr="006F4E4A" w:rsidRDefault="00132E70" w:rsidP="00132E70">
            <w:r w:rsidRPr="006F4E4A">
              <w:t>с</w:t>
            </w:r>
            <w:r w:rsidR="00832598" w:rsidRPr="006F4E4A">
              <w:t xml:space="preserve"> </w:t>
            </w:r>
            <w:r w:rsidRPr="006F4E4A">
              <w:t>26</w:t>
            </w:r>
            <w:r w:rsidR="001F5DD9" w:rsidRPr="006F4E4A">
              <w:t xml:space="preserve"> по 3</w:t>
            </w:r>
            <w:r w:rsidRPr="006F4E4A">
              <w:t>1</w:t>
            </w:r>
            <w:r w:rsidR="001F5DD9" w:rsidRPr="006F4E4A">
              <w:t xml:space="preserve"> декабря </w:t>
            </w:r>
            <w:r w:rsidR="002C3332" w:rsidRPr="006F4E4A">
              <w:t>2016</w:t>
            </w:r>
            <w:r w:rsidRPr="006F4E4A">
              <w:t xml:space="preserve"> года </w:t>
            </w:r>
          </w:p>
          <w:p w:rsidR="001F5DD9" w:rsidRPr="006F4E4A" w:rsidRDefault="001F5DD9" w:rsidP="00132E70"/>
        </w:tc>
        <w:tc>
          <w:tcPr>
            <w:tcW w:w="2617" w:type="dxa"/>
          </w:tcPr>
          <w:p w:rsidR="001F5DD9" w:rsidRPr="006F4E4A" w:rsidRDefault="001F5DD9" w:rsidP="00DB3DA6">
            <w:r w:rsidRPr="006F4E4A">
              <w:t xml:space="preserve">Фёдорова Т.В., </w:t>
            </w:r>
            <w:r w:rsidR="00DB3DA6" w:rsidRPr="006F4E4A">
              <w:t>Вагина Н.В.</w:t>
            </w:r>
          </w:p>
        </w:tc>
      </w:tr>
      <w:tr w:rsidR="001F5DD9" w:rsidRPr="006F4E4A" w:rsidTr="000168F9">
        <w:tc>
          <w:tcPr>
            <w:tcW w:w="817" w:type="dxa"/>
          </w:tcPr>
          <w:p w:rsidR="001F5DD9" w:rsidRPr="006F4E4A" w:rsidRDefault="001F5DD9" w:rsidP="00475FA4">
            <w:r w:rsidRPr="006F4E4A">
              <w:t>1</w:t>
            </w:r>
            <w:r w:rsidR="00475FA4" w:rsidRPr="006F4E4A">
              <w:t>1</w:t>
            </w:r>
            <w:r w:rsidRPr="006F4E4A">
              <w:t xml:space="preserve">. </w:t>
            </w:r>
          </w:p>
        </w:tc>
        <w:tc>
          <w:tcPr>
            <w:tcW w:w="3260" w:type="dxa"/>
          </w:tcPr>
          <w:p w:rsidR="001F5DD9" w:rsidRPr="006F4E4A" w:rsidRDefault="001F5DD9" w:rsidP="00CF7123">
            <w:r w:rsidRPr="006F4E4A">
              <w:t xml:space="preserve">Новогодняя встреча главы </w:t>
            </w:r>
            <w:r w:rsidR="00A44976" w:rsidRPr="006F4E4A">
              <w:t>муниципального образования</w:t>
            </w:r>
            <w:r w:rsidRPr="006F4E4A">
              <w:t xml:space="preserve"> с одарёнными детьми (учащиеся 9-11 </w:t>
            </w:r>
            <w:proofErr w:type="spellStart"/>
            <w:r w:rsidRPr="006F4E4A">
              <w:t>кл</w:t>
            </w:r>
            <w:proofErr w:type="spellEnd"/>
            <w:r w:rsidRPr="006F4E4A">
              <w:t>.)</w:t>
            </w:r>
          </w:p>
          <w:p w:rsidR="001F5DD9" w:rsidRPr="006F4E4A" w:rsidRDefault="001F5DD9" w:rsidP="00CF7123"/>
          <w:p w:rsidR="001F5DD9" w:rsidRPr="006F4E4A" w:rsidRDefault="001F5DD9" w:rsidP="00CF7123"/>
          <w:p w:rsidR="001F5DD9" w:rsidRPr="006F4E4A" w:rsidRDefault="001F5DD9" w:rsidP="00CF7123"/>
        </w:tc>
        <w:tc>
          <w:tcPr>
            <w:tcW w:w="2876" w:type="dxa"/>
          </w:tcPr>
          <w:p w:rsidR="00475FA4" w:rsidRPr="006F4E4A" w:rsidRDefault="00475FA4" w:rsidP="00475FA4">
            <w:r w:rsidRPr="006F4E4A">
              <w:t>27.12.2016 года</w:t>
            </w:r>
          </w:p>
          <w:p w:rsidR="001F5DD9" w:rsidRPr="006F4E4A" w:rsidRDefault="00475FA4" w:rsidP="00475FA4">
            <w:r w:rsidRPr="006F4E4A">
              <w:t>14</w:t>
            </w:r>
            <w:r w:rsidR="000565B0" w:rsidRPr="006F4E4A">
              <w:t>:</w:t>
            </w:r>
            <w:r w:rsidRPr="006F4E4A">
              <w:t xml:space="preserve">00 </w:t>
            </w:r>
          </w:p>
          <w:p w:rsidR="00475FA4" w:rsidRPr="006F4E4A" w:rsidRDefault="00475FA4" w:rsidP="00475FA4">
            <w:r w:rsidRPr="006F4E4A">
              <w:t xml:space="preserve">ЦДК </w:t>
            </w:r>
          </w:p>
        </w:tc>
        <w:tc>
          <w:tcPr>
            <w:tcW w:w="2617" w:type="dxa"/>
          </w:tcPr>
          <w:p w:rsidR="001F5DD9" w:rsidRPr="006F4E4A" w:rsidRDefault="001F5DD9" w:rsidP="00DB3DA6">
            <w:r w:rsidRPr="006F4E4A">
              <w:t>Вагина Н.В., Фёдорова Т.В., Кочетков В.И.</w:t>
            </w:r>
          </w:p>
        </w:tc>
      </w:tr>
      <w:tr w:rsidR="001F5DD9" w:rsidRPr="006F4E4A" w:rsidTr="000168F9">
        <w:tc>
          <w:tcPr>
            <w:tcW w:w="817" w:type="dxa"/>
          </w:tcPr>
          <w:p w:rsidR="001F5DD9" w:rsidRPr="006F4E4A" w:rsidRDefault="001F5DD9" w:rsidP="00DA5D86">
            <w:r w:rsidRPr="006F4E4A">
              <w:t>1</w:t>
            </w:r>
            <w:r w:rsidR="00DA5D86" w:rsidRPr="006F4E4A">
              <w:t>2</w:t>
            </w:r>
            <w:r w:rsidRPr="006F4E4A">
              <w:t xml:space="preserve">. </w:t>
            </w:r>
          </w:p>
        </w:tc>
        <w:tc>
          <w:tcPr>
            <w:tcW w:w="3260" w:type="dxa"/>
          </w:tcPr>
          <w:p w:rsidR="00DA5D86" w:rsidRPr="006F4E4A" w:rsidRDefault="001F5DD9" w:rsidP="005423DD">
            <w:r w:rsidRPr="006F4E4A">
              <w:t xml:space="preserve">Новогодняя встреча главы </w:t>
            </w:r>
            <w:r w:rsidR="00A44976" w:rsidRPr="006F4E4A">
              <w:t>муниципального образования</w:t>
            </w:r>
            <w:r w:rsidR="00DA5D86" w:rsidRPr="006F4E4A">
              <w:t xml:space="preserve"> с одарёнными детьми:</w:t>
            </w:r>
          </w:p>
          <w:p w:rsidR="000565B0" w:rsidRPr="006F4E4A" w:rsidRDefault="000565B0" w:rsidP="000565B0">
            <w:r w:rsidRPr="006F4E4A">
              <w:t xml:space="preserve">-учащиеся 1-4 </w:t>
            </w:r>
            <w:proofErr w:type="spellStart"/>
            <w:r w:rsidRPr="006F4E4A">
              <w:t>кл</w:t>
            </w:r>
            <w:proofErr w:type="spellEnd"/>
            <w:r w:rsidRPr="006F4E4A">
              <w:t xml:space="preserve">.; </w:t>
            </w:r>
          </w:p>
          <w:p w:rsidR="00DA5D86" w:rsidRPr="006F4E4A" w:rsidRDefault="00DA5D86" w:rsidP="005423DD"/>
          <w:p w:rsidR="001F5DD9" w:rsidRPr="006F4E4A" w:rsidRDefault="00DA5D86" w:rsidP="005423DD">
            <w:r w:rsidRPr="006F4E4A">
              <w:t xml:space="preserve">- учащиеся </w:t>
            </w:r>
            <w:r w:rsidR="001F5DD9" w:rsidRPr="006F4E4A">
              <w:t xml:space="preserve">5-8 </w:t>
            </w:r>
            <w:proofErr w:type="spellStart"/>
            <w:r w:rsidR="001F5DD9" w:rsidRPr="006F4E4A">
              <w:t>кл</w:t>
            </w:r>
            <w:proofErr w:type="spellEnd"/>
            <w:r w:rsidR="001F5DD9" w:rsidRPr="006F4E4A">
              <w:t>.</w:t>
            </w:r>
          </w:p>
        </w:tc>
        <w:tc>
          <w:tcPr>
            <w:tcW w:w="2876" w:type="dxa"/>
          </w:tcPr>
          <w:p w:rsidR="00DA5D86" w:rsidRPr="006F4E4A" w:rsidRDefault="00DA5D86" w:rsidP="00DA5D86">
            <w:r w:rsidRPr="006F4E4A">
              <w:t>28.12.2016 года</w:t>
            </w:r>
          </w:p>
          <w:p w:rsidR="00E0123D" w:rsidRPr="006F4E4A" w:rsidRDefault="00DA5D86" w:rsidP="00DA5D86">
            <w:r w:rsidRPr="006F4E4A">
              <w:t>12</w:t>
            </w:r>
            <w:r w:rsidR="000565B0" w:rsidRPr="006F4E4A">
              <w:t xml:space="preserve">:00 </w:t>
            </w:r>
          </w:p>
          <w:p w:rsidR="000565B0" w:rsidRPr="006F4E4A" w:rsidRDefault="000565B0" w:rsidP="00DA5D86"/>
          <w:p w:rsidR="000565B0" w:rsidRPr="006F4E4A" w:rsidRDefault="000565B0" w:rsidP="00DA5D86"/>
          <w:p w:rsidR="00DA5D86" w:rsidRPr="006F4E4A" w:rsidRDefault="00DA5D86" w:rsidP="00DA5D86">
            <w:r w:rsidRPr="006F4E4A">
              <w:t>МБУДО «ЦДТТ»</w:t>
            </w:r>
          </w:p>
          <w:p w:rsidR="000565B0" w:rsidRPr="006F4E4A" w:rsidRDefault="000565B0" w:rsidP="00DA5D86"/>
          <w:p w:rsidR="000565B0" w:rsidRPr="006F4E4A" w:rsidRDefault="000565B0" w:rsidP="00DA5D86">
            <w:r w:rsidRPr="006F4E4A">
              <w:t>МБУДО «ЦДТ»</w:t>
            </w:r>
          </w:p>
          <w:p w:rsidR="000565B0" w:rsidRPr="006F4E4A" w:rsidRDefault="000565B0" w:rsidP="00DA5D86"/>
          <w:p w:rsidR="000565B0" w:rsidRPr="006F4E4A" w:rsidRDefault="000565B0" w:rsidP="00DA5D86"/>
        </w:tc>
        <w:tc>
          <w:tcPr>
            <w:tcW w:w="2617" w:type="dxa"/>
          </w:tcPr>
          <w:p w:rsidR="001F5DD9" w:rsidRPr="006F4E4A" w:rsidRDefault="001F5DD9" w:rsidP="00DB3DA6">
            <w:r w:rsidRPr="006F4E4A">
              <w:t>Фёдорова Т.В.</w:t>
            </w:r>
          </w:p>
        </w:tc>
      </w:tr>
      <w:tr w:rsidR="001F5DD9" w:rsidRPr="006F4E4A" w:rsidTr="000168F9">
        <w:trPr>
          <w:trHeight w:val="1428"/>
        </w:trPr>
        <w:tc>
          <w:tcPr>
            <w:tcW w:w="817" w:type="dxa"/>
          </w:tcPr>
          <w:p w:rsidR="001F5DD9" w:rsidRPr="006F4E4A" w:rsidRDefault="00701348" w:rsidP="00880ECE">
            <w:r w:rsidRPr="006F4E4A">
              <w:t>13</w:t>
            </w:r>
            <w:r w:rsidR="001F5DD9" w:rsidRPr="006F4E4A">
              <w:t xml:space="preserve">. </w:t>
            </w:r>
          </w:p>
        </w:tc>
        <w:tc>
          <w:tcPr>
            <w:tcW w:w="3260" w:type="dxa"/>
          </w:tcPr>
          <w:p w:rsidR="001F5DD9" w:rsidRPr="006F4E4A" w:rsidRDefault="001F5DD9" w:rsidP="009F4CEF">
            <w:r w:rsidRPr="006F4E4A">
              <w:t xml:space="preserve">Организация </w:t>
            </w:r>
            <w:r w:rsidR="001D7917" w:rsidRPr="006F4E4A">
              <w:t xml:space="preserve">и проведение </w:t>
            </w:r>
            <w:r w:rsidR="004269ED" w:rsidRPr="006F4E4A">
              <w:t>открытия</w:t>
            </w:r>
            <w:r w:rsidR="001D7917" w:rsidRPr="006F4E4A">
              <w:t xml:space="preserve"> </w:t>
            </w:r>
            <w:r w:rsidR="008C2ED1" w:rsidRPr="006F4E4A">
              <w:t>елки</w:t>
            </w:r>
            <w:r w:rsidR="00701348" w:rsidRPr="006F4E4A">
              <w:t xml:space="preserve"> на центральной площади города</w:t>
            </w:r>
          </w:p>
        </w:tc>
        <w:tc>
          <w:tcPr>
            <w:tcW w:w="2876" w:type="dxa"/>
          </w:tcPr>
          <w:p w:rsidR="00701348" w:rsidRPr="006F4E4A" w:rsidRDefault="001F5DD9" w:rsidP="009F4CEF">
            <w:r w:rsidRPr="006F4E4A">
              <w:t>2</w:t>
            </w:r>
            <w:r w:rsidR="00701348" w:rsidRPr="006F4E4A">
              <w:t>6</w:t>
            </w:r>
            <w:r w:rsidRPr="006F4E4A">
              <w:t xml:space="preserve"> декабря </w:t>
            </w:r>
            <w:r w:rsidR="002C3332" w:rsidRPr="006F4E4A">
              <w:t>2016</w:t>
            </w:r>
            <w:r w:rsidR="00701348" w:rsidRPr="006F4E4A">
              <w:t xml:space="preserve"> г. </w:t>
            </w:r>
            <w:r w:rsidRPr="006F4E4A">
              <w:t xml:space="preserve">18:00 </w:t>
            </w:r>
          </w:p>
          <w:p w:rsidR="001F5DD9" w:rsidRPr="006F4E4A" w:rsidRDefault="001F5DD9" w:rsidP="009F4CEF">
            <w:r w:rsidRPr="006F4E4A">
              <w:t>центральная площадь</w:t>
            </w:r>
          </w:p>
          <w:p w:rsidR="001F5DD9" w:rsidRPr="006F4E4A" w:rsidRDefault="001F5DD9" w:rsidP="009F4CEF"/>
          <w:p w:rsidR="001F5DD9" w:rsidRPr="006F4E4A" w:rsidRDefault="001F5DD9" w:rsidP="009F4CEF"/>
          <w:p w:rsidR="001F5DD9" w:rsidRPr="006F4E4A" w:rsidRDefault="001F5DD9" w:rsidP="00FE0744"/>
          <w:p w:rsidR="001F5DD9" w:rsidRPr="006F4E4A" w:rsidRDefault="001F5DD9" w:rsidP="00FE0744"/>
          <w:p w:rsidR="001F5DD9" w:rsidRPr="006F4E4A" w:rsidRDefault="001F5DD9" w:rsidP="00FE0744"/>
          <w:p w:rsidR="001F5DD9" w:rsidRPr="006F4E4A" w:rsidRDefault="001F5DD9" w:rsidP="00FE0744"/>
          <w:p w:rsidR="001F5DD9" w:rsidRPr="006F4E4A" w:rsidRDefault="001F5DD9" w:rsidP="00000CF9"/>
        </w:tc>
        <w:tc>
          <w:tcPr>
            <w:tcW w:w="2617" w:type="dxa"/>
          </w:tcPr>
          <w:p w:rsidR="00DB3DA6" w:rsidRPr="006F4E4A" w:rsidRDefault="00701348" w:rsidP="00DB3DA6">
            <w:r w:rsidRPr="006F4E4A">
              <w:t xml:space="preserve">Богданов А.А., Павлова Е.А.,  </w:t>
            </w:r>
            <w:proofErr w:type="spellStart"/>
            <w:r w:rsidR="001F5DD9" w:rsidRPr="006F4E4A">
              <w:t>Вагина</w:t>
            </w:r>
            <w:proofErr w:type="spellEnd"/>
            <w:r w:rsidR="001F5DD9" w:rsidRPr="006F4E4A">
              <w:t xml:space="preserve"> Н.В</w:t>
            </w:r>
            <w:r w:rsidR="00DB3DA6" w:rsidRPr="006F4E4A">
              <w:t>.</w:t>
            </w:r>
            <w:r w:rsidR="001F5DD9" w:rsidRPr="006F4E4A">
              <w:t xml:space="preserve">, Фёдорова Т.В., </w:t>
            </w:r>
          </w:p>
          <w:p w:rsidR="001F5DD9" w:rsidRPr="006F4E4A" w:rsidRDefault="00DB3DA6" w:rsidP="009F4CEF">
            <w:proofErr w:type="spellStart"/>
            <w:r w:rsidRPr="006F4E4A">
              <w:t>Шагалин</w:t>
            </w:r>
            <w:proofErr w:type="spellEnd"/>
            <w:r w:rsidRPr="006F4E4A">
              <w:t xml:space="preserve"> Ю.Ю.</w:t>
            </w:r>
            <w:r w:rsidR="001F5DD9" w:rsidRPr="006F4E4A">
              <w:t xml:space="preserve">, </w:t>
            </w:r>
            <w:proofErr w:type="spellStart"/>
            <w:r w:rsidR="004269ED" w:rsidRPr="006F4E4A">
              <w:t>Ганичкин</w:t>
            </w:r>
            <w:proofErr w:type="spellEnd"/>
            <w:r w:rsidR="004269ED" w:rsidRPr="006F4E4A">
              <w:t xml:space="preserve"> А.А., </w:t>
            </w:r>
            <w:proofErr w:type="spellStart"/>
            <w:r w:rsidRPr="006F4E4A">
              <w:t>Фильченко</w:t>
            </w:r>
            <w:proofErr w:type="spellEnd"/>
            <w:r w:rsidRPr="006F4E4A">
              <w:t xml:space="preserve"> А.А.</w:t>
            </w:r>
            <w:r w:rsidR="001F5DD9" w:rsidRPr="006F4E4A">
              <w:t xml:space="preserve">, </w:t>
            </w:r>
            <w:proofErr w:type="spellStart"/>
            <w:r w:rsidR="00903BFC" w:rsidRPr="006F4E4A">
              <w:t>Мустаев</w:t>
            </w:r>
            <w:proofErr w:type="spellEnd"/>
            <w:r w:rsidR="00903BFC" w:rsidRPr="006F4E4A">
              <w:t xml:space="preserve"> Р.А.</w:t>
            </w:r>
            <w:r w:rsidR="001F5DD9" w:rsidRPr="006F4E4A">
              <w:t xml:space="preserve">, </w:t>
            </w:r>
            <w:proofErr w:type="spellStart"/>
            <w:r w:rsidR="0072166C" w:rsidRPr="006F4E4A">
              <w:t>Торопчин</w:t>
            </w:r>
            <w:proofErr w:type="spellEnd"/>
            <w:r w:rsidR="0072166C" w:rsidRPr="006F4E4A">
              <w:t xml:space="preserve"> В.А</w:t>
            </w:r>
            <w:r w:rsidR="001F5DD9" w:rsidRPr="006F4E4A">
              <w:t xml:space="preserve">, </w:t>
            </w:r>
          </w:p>
          <w:p w:rsidR="00701348" w:rsidRPr="006F4E4A" w:rsidRDefault="0072166C" w:rsidP="00DB3DA6">
            <w:proofErr w:type="spellStart"/>
            <w:r w:rsidRPr="006F4E4A">
              <w:t>Таскин</w:t>
            </w:r>
            <w:proofErr w:type="spellEnd"/>
            <w:r w:rsidRPr="006F4E4A">
              <w:t xml:space="preserve"> В.Н</w:t>
            </w:r>
            <w:r w:rsidR="00DB3DA6" w:rsidRPr="006F4E4A">
              <w:t>.</w:t>
            </w:r>
          </w:p>
        </w:tc>
      </w:tr>
    </w:tbl>
    <w:p w:rsidR="001F5DD9" w:rsidRPr="006F4E4A" w:rsidRDefault="001F5DD9" w:rsidP="0076235B">
      <w:pPr>
        <w:jc w:val="both"/>
      </w:pPr>
    </w:p>
    <w:p w:rsidR="001F5DD9" w:rsidRPr="006F4E4A" w:rsidRDefault="00DB3DA6" w:rsidP="0076235B">
      <w:pPr>
        <w:jc w:val="both"/>
      </w:pPr>
      <w:r w:rsidRPr="006F4E4A">
        <w:tab/>
        <w:t>Лица, не находящиеся в непосредственном подчинении у главы муниципального образования, входят в состав оргкомитета по согласованию.</w:t>
      </w:r>
    </w:p>
    <w:sectPr w:rsidR="001F5DD9" w:rsidRPr="006F4E4A" w:rsidSect="006F4E4A"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F69"/>
    <w:multiLevelType w:val="hybridMultilevel"/>
    <w:tmpl w:val="18A83744"/>
    <w:lvl w:ilvl="0" w:tplc="9CBEA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A6850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D02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9D0ED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2966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2F6D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682A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44E0B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5DE40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DA80914"/>
    <w:multiLevelType w:val="hybridMultilevel"/>
    <w:tmpl w:val="410A6C84"/>
    <w:lvl w:ilvl="0" w:tplc="C3425CB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0BD3001"/>
    <w:multiLevelType w:val="multilevel"/>
    <w:tmpl w:val="966C4F6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27FD42B7"/>
    <w:multiLevelType w:val="multilevel"/>
    <w:tmpl w:val="966C4F6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2A123A07"/>
    <w:multiLevelType w:val="multilevel"/>
    <w:tmpl w:val="B582AE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2EC04796"/>
    <w:multiLevelType w:val="hybridMultilevel"/>
    <w:tmpl w:val="A28C4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95764DB"/>
    <w:multiLevelType w:val="hybridMultilevel"/>
    <w:tmpl w:val="2D1CF074"/>
    <w:lvl w:ilvl="0" w:tplc="ACDAC6C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1CF1DD9"/>
    <w:multiLevelType w:val="multilevel"/>
    <w:tmpl w:val="966C4F6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713C4D87"/>
    <w:multiLevelType w:val="hybridMultilevel"/>
    <w:tmpl w:val="5B7638A2"/>
    <w:lvl w:ilvl="0" w:tplc="591047F2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74D71C00"/>
    <w:multiLevelType w:val="hybridMultilevel"/>
    <w:tmpl w:val="16D2CB78"/>
    <w:lvl w:ilvl="0" w:tplc="533EECA4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E765E"/>
    <w:rsid w:val="00000CF9"/>
    <w:rsid w:val="00001D6A"/>
    <w:rsid w:val="00005523"/>
    <w:rsid w:val="0000632C"/>
    <w:rsid w:val="00006AA0"/>
    <w:rsid w:val="000108ED"/>
    <w:rsid w:val="00011BAC"/>
    <w:rsid w:val="00013915"/>
    <w:rsid w:val="000168F9"/>
    <w:rsid w:val="00017D75"/>
    <w:rsid w:val="00020C0F"/>
    <w:rsid w:val="00023563"/>
    <w:rsid w:val="000240AA"/>
    <w:rsid w:val="00030653"/>
    <w:rsid w:val="00032181"/>
    <w:rsid w:val="000373E6"/>
    <w:rsid w:val="00052915"/>
    <w:rsid w:val="000565B0"/>
    <w:rsid w:val="00062C11"/>
    <w:rsid w:val="000631A1"/>
    <w:rsid w:val="00065047"/>
    <w:rsid w:val="000706DA"/>
    <w:rsid w:val="00071BA7"/>
    <w:rsid w:val="00072D83"/>
    <w:rsid w:val="00075A67"/>
    <w:rsid w:val="00076AAB"/>
    <w:rsid w:val="000774DF"/>
    <w:rsid w:val="00077D11"/>
    <w:rsid w:val="00077F27"/>
    <w:rsid w:val="0008391F"/>
    <w:rsid w:val="00083DBF"/>
    <w:rsid w:val="0008642F"/>
    <w:rsid w:val="00087C9D"/>
    <w:rsid w:val="00091894"/>
    <w:rsid w:val="00092EAF"/>
    <w:rsid w:val="0009588D"/>
    <w:rsid w:val="0009590B"/>
    <w:rsid w:val="000A1C14"/>
    <w:rsid w:val="000A5D03"/>
    <w:rsid w:val="000B0CE4"/>
    <w:rsid w:val="000B1647"/>
    <w:rsid w:val="000B32AD"/>
    <w:rsid w:val="000B3AE5"/>
    <w:rsid w:val="000C3E1F"/>
    <w:rsid w:val="000C5FC3"/>
    <w:rsid w:val="000D0A14"/>
    <w:rsid w:val="000D4BB2"/>
    <w:rsid w:val="000D55DB"/>
    <w:rsid w:val="000D5E00"/>
    <w:rsid w:val="000E5230"/>
    <w:rsid w:val="000E52B1"/>
    <w:rsid w:val="000F4721"/>
    <w:rsid w:val="000F51FC"/>
    <w:rsid w:val="00100EF3"/>
    <w:rsid w:val="00103FE1"/>
    <w:rsid w:val="0010479B"/>
    <w:rsid w:val="0010627B"/>
    <w:rsid w:val="00112D10"/>
    <w:rsid w:val="00117CD4"/>
    <w:rsid w:val="00121E46"/>
    <w:rsid w:val="00122103"/>
    <w:rsid w:val="001266EA"/>
    <w:rsid w:val="0013227E"/>
    <w:rsid w:val="00132E70"/>
    <w:rsid w:val="001369B2"/>
    <w:rsid w:val="001411B6"/>
    <w:rsid w:val="0014177F"/>
    <w:rsid w:val="00156D9F"/>
    <w:rsid w:val="00160D18"/>
    <w:rsid w:val="00161837"/>
    <w:rsid w:val="00161A5E"/>
    <w:rsid w:val="001670CC"/>
    <w:rsid w:val="001674B3"/>
    <w:rsid w:val="00167546"/>
    <w:rsid w:val="00170052"/>
    <w:rsid w:val="00171C91"/>
    <w:rsid w:val="001754BF"/>
    <w:rsid w:val="001765C1"/>
    <w:rsid w:val="00182DF5"/>
    <w:rsid w:val="001830F8"/>
    <w:rsid w:val="00194A9E"/>
    <w:rsid w:val="00195ACE"/>
    <w:rsid w:val="00196D8D"/>
    <w:rsid w:val="001A12CF"/>
    <w:rsid w:val="001A148B"/>
    <w:rsid w:val="001A5608"/>
    <w:rsid w:val="001A5A68"/>
    <w:rsid w:val="001A74AB"/>
    <w:rsid w:val="001A77AA"/>
    <w:rsid w:val="001B0393"/>
    <w:rsid w:val="001B434C"/>
    <w:rsid w:val="001B4ADE"/>
    <w:rsid w:val="001B4EF8"/>
    <w:rsid w:val="001B575D"/>
    <w:rsid w:val="001C02C2"/>
    <w:rsid w:val="001C222A"/>
    <w:rsid w:val="001C53A8"/>
    <w:rsid w:val="001D3254"/>
    <w:rsid w:val="001D7917"/>
    <w:rsid w:val="001D7D94"/>
    <w:rsid w:val="001F1E9F"/>
    <w:rsid w:val="001F2973"/>
    <w:rsid w:val="001F49B9"/>
    <w:rsid w:val="001F4CCC"/>
    <w:rsid w:val="001F5DD9"/>
    <w:rsid w:val="001F75AF"/>
    <w:rsid w:val="00200B05"/>
    <w:rsid w:val="00203047"/>
    <w:rsid w:val="002036A8"/>
    <w:rsid w:val="00204424"/>
    <w:rsid w:val="00205640"/>
    <w:rsid w:val="00211072"/>
    <w:rsid w:val="00212E0D"/>
    <w:rsid w:val="00224FD1"/>
    <w:rsid w:val="00230D29"/>
    <w:rsid w:val="002354C6"/>
    <w:rsid w:val="00241967"/>
    <w:rsid w:val="00242B7E"/>
    <w:rsid w:val="00243916"/>
    <w:rsid w:val="00243ACF"/>
    <w:rsid w:val="00243AEA"/>
    <w:rsid w:val="00246F85"/>
    <w:rsid w:val="00251B2E"/>
    <w:rsid w:val="0025363A"/>
    <w:rsid w:val="00253EBE"/>
    <w:rsid w:val="002549D3"/>
    <w:rsid w:val="00255A56"/>
    <w:rsid w:val="00265D61"/>
    <w:rsid w:val="002776AF"/>
    <w:rsid w:val="00297209"/>
    <w:rsid w:val="002A22CC"/>
    <w:rsid w:val="002B31C4"/>
    <w:rsid w:val="002C02F2"/>
    <w:rsid w:val="002C2C24"/>
    <w:rsid w:val="002C3332"/>
    <w:rsid w:val="002C4A02"/>
    <w:rsid w:val="002F00F3"/>
    <w:rsid w:val="002F521D"/>
    <w:rsid w:val="002F6D8E"/>
    <w:rsid w:val="002F73C9"/>
    <w:rsid w:val="002F75F0"/>
    <w:rsid w:val="002F7BBE"/>
    <w:rsid w:val="0030384D"/>
    <w:rsid w:val="00310FEF"/>
    <w:rsid w:val="00313E8A"/>
    <w:rsid w:val="003143B4"/>
    <w:rsid w:val="0031442A"/>
    <w:rsid w:val="00314989"/>
    <w:rsid w:val="003167FA"/>
    <w:rsid w:val="0031770D"/>
    <w:rsid w:val="0032043B"/>
    <w:rsid w:val="00322987"/>
    <w:rsid w:val="00325B34"/>
    <w:rsid w:val="003302B5"/>
    <w:rsid w:val="003314FC"/>
    <w:rsid w:val="003325DD"/>
    <w:rsid w:val="003411EE"/>
    <w:rsid w:val="00343A46"/>
    <w:rsid w:val="0034436B"/>
    <w:rsid w:val="00347AE6"/>
    <w:rsid w:val="003533E7"/>
    <w:rsid w:val="00357BFF"/>
    <w:rsid w:val="003706F5"/>
    <w:rsid w:val="00375C92"/>
    <w:rsid w:val="00381EDD"/>
    <w:rsid w:val="00383ECE"/>
    <w:rsid w:val="00386A04"/>
    <w:rsid w:val="003878AE"/>
    <w:rsid w:val="00393FD1"/>
    <w:rsid w:val="00394D20"/>
    <w:rsid w:val="0039532B"/>
    <w:rsid w:val="00395F3C"/>
    <w:rsid w:val="003969C2"/>
    <w:rsid w:val="00397A97"/>
    <w:rsid w:val="003A405A"/>
    <w:rsid w:val="003A5065"/>
    <w:rsid w:val="003A51E9"/>
    <w:rsid w:val="003B17DC"/>
    <w:rsid w:val="003C143A"/>
    <w:rsid w:val="003C4B0E"/>
    <w:rsid w:val="003C6DF9"/>
    <w:rsid w:val="003D0E60"/>
    <w:rsid w:val="003D145F"/>
    <w:rsid w:val="003D6E94"/>
    <w:rsid w:val="003E09DA"/>
    <w:rsid w:val="003E3296"/>
    <w:rsid w:val="003E3698"/>
    <w:rsid w:val="003E37E0"/>
    <w:rsid w:val="003E7754"/>
    <w:rsid w:val="003F3AEF"/>
    <w:rsid w:val="003F40D1"/>
    <w:rsid w:val="003F71E8"/>
    <w:rsid w:val="003F76A9"/>
    <w:rsid w:val="00400BBA"/>
    <w:rsid w:val="004012D6"/>
    <w:rsid w:val="00425061"/>
    <w:rsid w:val="00425F4E"/>
    <w:rsid w:val="004269ED"/>
    <w:rsid w:val="00433A72"/>
    <w:rsid w:val="00441847"/>
    <w:rsid w:val="00441AE1"/>
    <w:rsid w:val="00442175"/>
    <w:rsid w:val="00444112"/>
    <w:rsid w:val="0044492F"/>
    <w:rsid w:val="00446186"/>
    <w:rsid w:val="00447CD7"/>
    <w:rsid w:val="00450A5B"/>
    <w:rsid w:val="00451D52"/>
    <w:rsid w:val="00453497"/>
    <w:rsid w:val="004556FA"/>
    <w:rsid w:val="004561A8"/>
    <w:rsid w:val="00464823"/>
    <w:rsid w:val="00465739"/>
    <w:rsid w:val="0047010B"/>
    <w:rsid w:val="00470519"/>
    <w:rsid w:val="00475549"/>
    <w:rsid w:val="00475FA4"/>
    <w:rsid w:val="00480983"/>
    <w:rsid w:val="00482674"/>
    <w:rsid w:val="00483BB6"/>
    <w:rsid w:val="00492629"/>
    <w:rsid w:val="00494B78"/>
    <w:rsid w:val="00494F3D"/>
    <w:rsid w:val="00495D70"/>
    <w:rsid w:val="0049623E"/>
    <w:rsid w:val="004A1481"/>
    <w:rsid w:val="004A6B47"/>
    <w:rsid w:val="004A6CD4"/>
    <w:rsid w:val="004B31D1"/>
    <w:rsid w:val="004B60A8"/>
    <w:rsid w:val="004C1AE8"/>
    <w:rsid w:val="004C2C52"/>
    <w:rsid w:val="004C559E"/>
    <w:rsid w:val="004D06A4"/>
    <w:rsid w:val="004D0817"/>
    <w:rsid w:val="004D1340"/>
    <w:rsid w:val="004D2C54"/>
    <w:rsid w:val="004D35B8"/>
    <w:rsid w:val="004D3C19"/>
    <w:rsid w:val="004D4A36"/>
    <w:rsid w:val="004D50B4"/>
    <w:rsid w:val="004D534C"/>
    <w:rsid w:val="004E0600"/>
    <w:rsid w:val="004E0832"/>
    <w:rsid w:val="004E2E1B"/>
    <w:rsid w:val="004E4F58"/>
    <w:rsid w:val="004E518D"/>
    <w:rsid w:val="004F162B"/>
    <w:rsid w:val="004F632D"/>
    <w:rsid w:val="00500027"/>
    <w:rsid w:val="0050484B"/>
    <w:rsid w:val="0050611B"/>
    <w:rsid w:val="00511628"/>
    <w:rsid w:val="00523CBB"/>
    <w:rsid w:val="00524934"/>
    <w:rsid w:val="005266CC"/>
    <w:rsid w:val="00535E44"/>
    <w:rsid w:val="005410AE"/>
    <w:rsid w:val="0054187E"/>
    <w:rsid w:val="005423DD"/>
    <w:rsid w:val="005442C9"/>
    <w:rsid w:val="00545C18"/>
    <w:rsid w:val="005536C0"/>
    <w:rsid w:val="005547A2"/>
    <w:rsid w:val="005570BA"/>
    <w:rsid w:val="0056333F"/>
    <w:rsid w:val="00571586"/>
    <w:rsid w:val="005767B2"/>
    <w:rsid w:val="0058046C"/>
    <w:rsid w:val="00584416"/>
    <w:rsid w:val="005851AF"/>
    <w:rsid w:val="00590E95"/>
    <w:rsid w:val="005929FE"/>
    <w:rsid w:val="0059563E"/>
    <w:rsid w:val="0059636A"/>
    <w:rsid w:val="005A11C6"/>
    <w:rsid w:val="005A7B22"/>
    <w:rsid w:val="005A7D5E"/>
    <w:rsid w:val="005B0D9F"/>
    <w:rsid w:val="005B22F4"/>
    <w:rsid w:val="005B4649"/>
    <w:rsid w:val="005C5284"/>
    <w:rsid w:val="005D1092"/>
    <w:rsid w:val="005D10B0"/>
    <w:rsid w:val="005D733E"/>
    <w:rsid w:val="005E1526"/>
    <w:rsid w:val="005E3D2C"/>
    <w:rsid w:val="005E3E36"/>
    <w:rsid w:val="005E740D"/>
    <w:rsid w:val="005E765E"/>
    <w:rsid w:val="005F0E0D"/>
    <w:rsid w:val="0060647B"/>
    <w:rsid w:val="00607F14"/>
    <w:rsid w:val="00610777"/>
    <w:rsid w:val="00611F59"/>
    <w:rsid w:val="0061242F"/>
    <w:rsid w:val="006131F9"/>
    <w:rsid w:val="006160DD"/>
    <w:rsid w:val="00616255"/>
    <w:rsid w:val="006205D0"/>
    <w:rsid w:val="006212C8"/>
    <w:rsid w:val="00621AEB"/>
    <w:rsid w:val="00623DF7"/>
    <w:rsid w:val="006245E0"/>
    <w:rsid w:val="00631FDC"/>
    <w:rsid w:val="00632A32"/>
    <w:rsid w:val="00647C37"/>
    <w:rsid w:val="00647F0B"/>
    <w:rsid w:val="00650578"/>
    <w:rsid w:val="00652F5B"/>
    <w:rsid w:val="00654B52"/>
    <w:rsid w:val="00665221"/>
    <w:rsid w:val="00671B75"/>
    <w:rsid w:val="006721F9"/>
    <w:rsid w:val="0068064A"/>
    <w:rsid w:val="00682C47"/>
    <w:rsid w:val="006838A8"/>
    <w:rsid w:val="00691062"/>
    <w:rsid w:val="00691129"/>
    <w:rsid w:val="00692F05"/>
    <w:rsid w:val="00694511"/>
    <w:rsid w:val="0069615F"/>
    <w:rsid w:val="006A2D36"/>
    <w:rsid w:val="006B2FB5"/>
    <w:rsid w:val="006B5C4A"/>
    <w:rsid w:val="006B6ED8"/>
    <w:rsid w:val="006C1457"/>
    <w:rsid w:val="006C2B2D"/>
    <w:rsid w:val="006C417A"/>
    <w:rsid w:val="006C4484"/>
    <w:rsid w:val="006C770A"/>
    <w:rsid w:val="006D36A6"/>
    <w:rsid w:val="006D5B78"/>
    <w:rsid w:val="006D7A7A"/>
    <w:rsid w:val="006E27F6"/>
    <w:rsid w:val="006E2F33"/>
    <w:rsid w:val="006F39C4"/>
    <w:rsid w:val="006F4E4A"/>
    <w:rsid w:val="006F63F3"/>
    <w:rsid w:val="006F6653"/>
    <w:rsid w:val="006F6782"/>
    <w:rsid w:val="006F78DB"/>
    <w:rsid w:val="00701348"/>
    <w:rsid w:val="00705376"/>
    <w:rsid w:val="00712E5F"/>
    <w:rsid w:val="00716285"/>
    <w:rsid w:val="0072166C"/>
    <w:rsid w:val="00723F79"/>
    <w:rsid w:val="00730732"/>
    <w:rsid w:val="007310B9"/>
    <w:rsid w:val="00731C39"/>
    <w:rsid w:val="0073200C"/>
    <w:rsid w:val="007320D7"/>
    <w:rsid w:val="0074331D"/>
    <w:rsid w:val="00743333"/>
    <w:rsid w:val="007503D0"/>
    <w:rsid w:val="00756A76"/>
    <w:rsid w:val="00757F8E"/>
    <w:rsid w:val="007607D6"/>
    <w:rsid w:val="0076235B"/>
    <w:rsid w:val="007712B9"/>
    <w:rsid w:val="00772912"/>
    <w:rsid w:val="00772E9B"/>
    <w:rsid w:val="00775A6C"/>
    <w:rsid w:val="00777E3B"/>
    <w:rsid w:val="00780C48"/>
    <w:rsid w:val="00782631"/>
    <w:rsid w:val="00782B19"/>
    <w:rsid w:val="00782C11"/>
    <w:rsid w:val="007916F6"/>
    <w:rsid w:val="00791A23"/>
    <w:rsid w:val="00797A98"/>
    <w:rsid w:val="007A065D"/>
    <w:rsid w:val="007A1787"/>
    <w:rsid w:val="007A2061"/>
    <w:rsid w:val="007A3E31"/>
    <w:rsid w:val="007A5292"/>
    <w:rsid w:val="007A638F"/>
    <w:rsid w:val="007B40CC"/>
    <w:rsid w:val="007B52E5"/>
    <w:rsid w:val="007C1D8F"/>
    <w:rsid w:val="007C59E1"/>
    <w:rsid w:val="007C6C14"/>
    <w:rsid w:val="007C7CEB"/>
    <w:rsid w:val="007D0FC3"/>
    <w:rsid w:val="007D3387"/>
    <w:rsid w:val="007D4240"/>
    <w:rsid w:val="007D53FF"/>
    <w:rsid w:val="007E1848"/>
    <w:rsid w:val="007E553C"/>
    <w:rsid w:val="007E6A2F"/>
    <w:rsid w:val="007E7275"/>
    <w:rsid w:val="007E7498"/>
    <w:rsid w:val="007E7804"/>
    <w:rsid w:val="007F7210"/>
    <w:rsid w:val="00801DFD"/>
    <w:rsid w:val="0081457B"/>
    <w:rsid w:val="008148EB"/>
    <w:rsid w:val="00816706"/>
    <w:rsid w:val="0082104D"/>
    <w:rsid w:val="00821D14"/>
    <w:rsid w:val="008263D8"/>
    <w:rsid w:val="00826965"/>
    <w:rsid w:val="00831D41"/>
    <w:rsid w:val="00832598"/>
    <w:rsid w:val="0083468F"/>
    <w:rsid w:val="00835153"/>
    <w:rsid w:val="008402EB"/>
    <w:rsid w:val="0084165A"/>
    <w:rsid w:val="00845076"/>
    <w:rsid w:val="00845E14"/>
    <w:rsid w:val="00854BB4"/>
    <w:rsid w:val="0085778C"/>
    <w:rsid w:val="0086023B"/>
    <w:rsid w:val="008640F1"/>
    <w:rsid w:val="0086469D"/>
    <w:rsid w:val="00864E0E"/>
    <w:rsid w:val="008679B4"/>
    <w:rsid w:val="00870DE7"/>
    <w:rsid w:val="00880ECE"/>
    <w:rsid w:val="0089107C"/>
    <w:rsid w:val="00893B70"/>
    <w:rsid w:val="00893E0A"/>
    <w:rsid w:val="00897A0E"/>
    <w:rsid w:val="008A7179"/>
    <w:rsid w:val="008B1258"/>
    <w:rsid w:val="008B24E1"/>
    <w:rsid w:val="008B5EDF"/>
    <w:rsid w:val="008C24B4"/>
    <w:rsid w:val="008C2ED1"/>
    <w:rsid w:val="008C341D"/>
    <w:rsid w:val="008C42F6"/>
    <w:rsid w:val="008D1D5F"/>
    <w:rsid w:val="008D5343"/>
    <w:rsid w:val="008E0F8C"/>
    <w:rsid w:val="008E2E68"/>
    <w:rsid w:val="008F06C4"/>
    <w:rsid w:val="008F3523"/>
    <w:rsid w:val="008F62E2"/>
    <w:rsid w:val="00903BFC"/>
    <w:rsid w:val="009040CE"/>
    <w:rsid w:val="00905FA3"/>
    <w:rsid w:val="00907189"/>
    <w:rsid w:val="009112C4"/>
    <w:rsid w:val="00921CAA"/>
    <w:rsid w:val="009231A2"/>
    <w:rsid w:val="009256D1"/>
    <w:rsid w:val="00926439"/>
    <w:rsid w:val="00930F8A"/>
    <w:rsid w:val="00931E2A"/>
    <w:rsid w:val="00932798"/>
    <w:rsid w:val="00934C5E"/>
    <w:rsid w:val="009350D4"/>
    <w:rsid w:val="0095390F"/>
    <w:rsid w:val="00953D7F"/>
    <w:rsid w:val="009640DD"/>
    <w:rsid w:val="00966F92"/>
    <w:rsid w:val="00970B9D"/>
    <w:rsid w:val="00972DE8"/>
    <w:rsid w:val="009738EF"/>
    <w:rsid w:val="0097493F"/>
    <w:rsid w:val="00974E4C"/>
    <w:rsid w:val="009805EE"/>
    <w:rsid w:val="009808B7"/>
    <w:rsid w:val="00980B25"/>
    <w:rsid w:val="00982831"/>
    <w:rsid w:val="00987E9C"/>
    <w:rsid w:val="00987EED"/>
    <w:rsid w:val="009960DA"/>
    <w:rsid w:val="00996357"/>
    <w:rsid w:val="00997FA4"/>
    <w:rsid w:val="009A11E3"/>
    <w:rsid w:val="009A20B5"/>
    <w:rsid w:val="009A5A68"/>
    <w:rsid w:val="009A5E47"/>
    <w:rsid w:val="009A681C"/>
    <w:rsid w:val="009A6860"/>
    <w:rsid w:val="009A6B41"/>
    <w:rsid w:val="009A7333"/>
    <w:rsid w:val="009A74CE"/>
    <w:rsid w:val="009B2447"/>
    <w:rsid w:val="009B2F2F"/>
    <w:rsid w:val="009B496D"/>
    <w:rsid w:val="009B59E7"/>
    <w:rsid w:val="009C6E63"/>
    <w:rsid w:val="009C7164"/>
    <w:rsid w:val="009D0F9E"/>
    <w:rsid w:val="009D35A4"/>
    <w:rsid w:val="009D3E21"/>
    <w:rsid w:val="009D7D4D"/>
    <w:rsid w:val="009E1D8C"/>
    <w:rsid w:val="009E52DD"/>
    <w:rsid w:val="009E73A6"/>
    <w:rsid w:val="009F0742"/>
    <w:rsid w:val="009F153C"/>
    <w:rsid w:val="009F4A3A"/>
    <w:rsid w:val="009F4CEF"/>
    <w:rsid w:val="009F732C"/>
    <w:rsid w:val="009F74F1"/>
    <w:rsid w:val="00A00941"/>
    <w:rsid w:val="00A01002"/>
    <w:rsid w:val="00A04182"/>
    <w:rsid w:val="00A041E9"/>
    <w:rsid w:val="00A04D04"/>
    <w:rsid w:val="00A232A8"/>
    <w:rsid w:val="00A26F95"/>
    <w:rsid w:val="00A33122"/>
    <w:rsid w:val="00A33DCE"/>
    <w:rsid w:val="00A34E38"/>
    <w:rsid w:val="00A372F1"/>
    <w:rsid w:val="00A44976"/>
    <w:rsid w:val="00A47239"/>
    <w:rsid w:val="00A5197B"/>
    <w:rsid w:val="00A5477D"/>
    <w:rsid w:val="00A651FB"/>
    <w:rsid w:val="00A70794"/>
    <w:rsid w:val="00A81055"/>
    <w:rsid w:val="00A85875"/>
    <w:rsid w:val="00A86CEE"/>
    <w:rsid w:val="00A87506"/>
    <w:rsid w:val="00A9103A"/>
    <w:rsid w:val="00A91282"/>
    <w:rsid w:val="00A93177"/>
    <w:rsid w:val="00A9334E"/>
    <w:rsid w:val="00A94AAC"/>
    <w:rsid w:val="00A95D9E"/>
    <w:rsid w:val="00A9649B"/>
    <w:rsid w:val="00AA0EEB"/>
    <w:rsid w:val="00AA18C7"/>
    <w:rsid w:val="00AA4983"/>
    <w:rsid w:val="00AB08C9"/>
    <w:rsid w:val="00AB273F"/>
    <w:rsid w:val="00AB4527"/>
    <w:rsid w:val="00AB7ED1"/>
    <w:rsid w:val="00AC2803"/>
    <w:rsid w:val="00AC3A61"/>
    <w:rsid w:val="00AC520E"/>
    <w:rsid w:val="00AC5814"/>
    <w:rsid w:val="00AD192A"/>
    <w:rsid w:val="00AD5897"/>
    <w:rsid w:val="00AE25A2"/>
    <w:rsid w:val="00AE4ADC"/>
    <w:rsid w:val="00AE61CD"/>
    <w:rsid w:val="00AE6A94"/>
    <w:rsid w:val="00AF0D7A"/>
    <w:rsid w:val="00AF2648"/>
    <w:rsid w:val="00AF7587"/>
    <w:rsid w:val="00B04FF4"/>
    <w:rsid w:val="00B105C2"/>
    <w:rsid w:val="00B116F5"/>
    <w:rsid w:val="00B12E07"/>
    <w:rsid w:val="00B14F20"/>
    <w:rsid w:val="00B1797B"/>
    <w:rsid w:val="00B207A8"/>
    <w:rsid w:val="00B21E56"/>
    <w:rsid w:val="00B266A4"/>
    <w:rsid w:val="00B30244"/>
    <w:rsid w:val="00B35F4D"/>
    <w:rsid w:val="00B40648"/>
    <w:rsid w:val="00B44522"/>
    <w:rsid w:val="00B47AE4"/>
    <w:rsid w:val="00B50341"/>
    <w:rsid w:val="00B52A4F"/>
    <w:rsid w:val="00B53635"/>
    <w:rsid w:val="00B53C28"/>
    <w:rsid w:val="00B544CA"/>
    <w:rsid w:val="00B55609"/>
    <w:rsid w:val="00B64655"/>
    <w:rsid w:val="00B64B85"/>
    <w:rsid w:val="00B736FE"/>
    <w:rsid w:val="00B744AD"/>
    <w:rsid w:val="00B74BE7"/>
    <w:rsid w:val="00B85E0A"/>
    <w:rsid w:val="00B87040"/>
    <w:rsid w:val="00B9470D"/>
    <w:rsid w:val="00B94915"/>
    <w:rsid w:val="00BA01DE"/>
    <w:rsid w:val="00BA0DE0"/>
    <w:rsid w:val="00BA4CCC"/>
    <w:rsid w:val="00BA57A2"/>
    <w:rsid w:val="00BA698A"/>
    <w:rsid w:val="00BB4988"/>
    <w:rsid w:val="00BC2220"/>
    <w:rsid w:val="00BC235C"/>
    <w:rsid w:val="00BC30CA"/>
    <w:rsid w:val="00BC30DB"/>
    <w:rsid w:val="00BC3593"/>
    <w:rsid w:val="00BC5C01"/>
    <w:rsid w:val="00BD78EE"/>
    <w:rsid w:val="00BE03AD"/>
    <w:rsid w:val="00BE05DF"/>
    <w:rsid w:val="00BE1402"/>
    <w:rsid w:val="00BE4012"/>
    <w:rsid w:val="00BE517B"/>
    <w:rsid w:val="00BE6258"/>
    <w:rsid w:val="00BF74A4"/>
    <w:rsid w:val="00C00908"/>
    <w:rsid w:val="00C00AB0"/>
    <w:rsid w:val="00C0325B"/>
    <w:rsid w:val="00C04FCF"/>
    <w:rsid w:val="00C075B4"/>
    <w:rsid w:val="00C10795"/>
    <w:rsid w:val="00C12221"/>
    <w:rsid w:val="00C12F48"/>
    <w:rsid w:val="00C2017B"/>
    <w:rsid w:val="00C247AD"/>
    <w:rsid w:val="00C25308"/>
    <w:rsid w:val="00C32533"/>
    <w:rsid w:val="00C32AA2"/>
    <w:rsid w:val="00C360BE"/>
    <w:rsid w:val="00C43BFF"/>
    <w:rsid w:val="00C470AD"/>
    <w:rsid w:val="00C51BF0"/>
    <w:rsid w:val="00C52070"/>
    <w:rsid w:val="00C56FF9"/>
    <w:rsid w:val="00C6346B"/>
    <w:rsid w:val="00C65157"/>
    <w:rsid w:val="00C65F42"/>
    <w:rsid w:val="00C7167F"/>
    <w:rsid w:val="00C8101E"/>
    <w:rsid w:val="00C821F6"/>
    <w:rsid w:val="00C823B5"/>
    <w:rsid w:val="00C835CE"/>
    <w:rsid w:val="00C83FB3"/>
    <w:rsid w:val="00C84988"/>
    <w:rsid w:val="00C91DE5"/>
    <w:rsid w:val="00C929C8"/>
    <w:rsid w:val="00C94B0F"/>
    <w:rsid w:val="00C955B1"/>
    <w:rsid w:val="00C95F39"/>
    <w:rsid w:val="00C9680A"/>
    <w:rsid w:val="00C9684E"/>
    <w:rsid w:val="00C97B43"/>
    <w:rsid w:val="00CA20D3"/>
    <w:rsid w:val="00CA48AF"/>
    <w:rsid w:val="00CA6CC3"/>
    <w:rsid w:val="00CB140B"/>
    <w:rsid w:val="00CB2724"/>
    <w:rsid w:val="00CB6B09"/>
    <w:rsid w:val="00CB734A"/>
    <w:rsid w:val="00CC0A3F"/>
    <w:rsid w:val="00CC1C17"/>
    <w:rsid w:val="00CC4CB9"/>
    <w:rsid w:val="00CD0675"/>
    <w:rsid w:val="00CD2F92"/>
    <w:rsid w:val="00CD56D5"/>
    <w:rsid w:val="00CD6353"/>
    <w:rsid w:val="00CD726E"/>
    <w:rsid w:val="00CD79DC"/>
    <w:rsid w:val="00CE0BC9"/>
    <w:rsid w:val="00CE0F1C"/>
    <w:rsid w:val="00CE2CE4"/>
    <w:rsid w:val="00CE77A8"/>
    <w:rsid w:val="00CE7CC6"/>
    <w:rsid w:val="00CF37F3"/>
    <w:rsid w:val="00CF4180"/>
    <w:rsid w:val="00CF57BD"/>
    <w:rsid w:val="00CF7123"/>
    <w:rsid w:val="00D008F3"/>
    <w:rsid w:val="00D01B95"/>
    <w:rsid w:val="00D01FDD"/>
    <w:rsid w:val="00D040EB"/>
    <w:rsid w:val="00D045E0"/>
    <w:rsid w:val="00D074E5"/>
    <w:rsid w:val="00D11739"/>
    <w:rsid w:val="00D129FC"/>
    <w:rsid w:val="00D15C18"/>
    <w:rsid w:val="00D16104"/>
    <w:rsid w:val="00D17DBD"/>
    <w:rsid w:val="00D23340"/>
    <w:rsid w:val="00D25B04"/>
    <w:rsid w:val="00D3060D"/>
    <w:rsid w:val="00D34385"/>
    <w:rsid w:val="00D34BFB"/>
    <w:rsid w:val="00D3700B"/>
    <w:rsid w:val="00D40119"/>
    <w:rsid w:val="00D40ABC"/>
    <w:rsid w:val="00D42210"/>
    <w:rsid w:val="00D439A6"/>
    <w:rsid w:val="00D4553D"/>
    <w:rsid w:val="00D529C3"/>
    <w:rsid w:val="00D53198"/>
    <w:rsid w:val="00D53875"/>
    <w:rsid w:val="00D549DF"/>
    <w:rsid w:val="00D6169C"/>
    <w:rsid w:val="00D6227A"/>
    <w:rsid w:val="00D71F2D"/>
    <w:rsid w:val="00D76CD2"/>
    <w:rsid w:val="00D77253"/>
    <w:rsid w:val="00D82601"/>
    <w:rsid w:val="00D83933"/>
    <w:rsid w:val="00D85443"/>
    <w:rsid w:val="00D93E33"/>
    <w:rsid w:val="00D972E7"/>
    <w:rsid w:val="00DA02EF"/>
    <w:rsid w:val="00DA0987"/>
    <w:rsid w:val="00DA4B5F"/>
    <w:rsid w:val="00DA5D86"/>
    <w:rsid w:val="00DA74EB"/>
    <w:rsid w:val="00DB140C"/>
    <w:rsid w:val="00DB3DA6"/>
    <w:rsid w:val="00DB45B7"/>
    <w:rsid w:val="00DB4B8C"/>
    <w:rsid w:val="00DC13D3"/>
    <w:rsid w:val="00DC1E57"/>
    <w:rsid w:val="00DC2F36"/>
    <w:rsid w:val="00DC6E8A"/>
    <w:rsid w:val="00DC7C7B"/>
    <w:rsid w:val="00DD3A9E"/>
    <w:rsid w:val="00DD3D03"/>
    <w:rsid w:val="00DE1801"/>
    <w:rsid w:val="00DE27CA"/>
    <w:rsid w:val="00E0123D"/>
    <w:rsid w:val="00E07402"/>
    <w:rsid w:val="00E1434E"/>
    <w:rsid w:val="00E14684"/>
    <w:rsid w:val="00E16E6A"/>
    <w:rsid w:val="00E17E6F"/>
    <w:rsid w:val="00E216BD"/>
    <w:rsid w:val="00E23056"/>
    <w:rsid w:val="00E23262"/>
    <w:rsid w:val="00E2559F"/>
    <w:rsid w:val="00E25AD9"/>
    <w:rsid w:val="00E31AE9"/>
    <w:rsid w:val="00E46083"/>
    <w:rsid w:val="00E46166"/>
    <w:rsid w:val="00E51831"/>
    <w:rsid w:val="00E54B8A"/>
    <w:rsid w:val="00E54FD8"/>
    <w:rsid w:val="00E6460F"/>
    <w:rsid w:val="00E70E89"/>
    <w:rsid w:val="00E71DBC"/>
    <w:rsid w:val="00E818B2"/>
    <w:rsid w:val="00E87192"/>
    <w:rsid w:val="00E92AF6"/>
    <w:rsid w:val="00E93660"/>
    <w:rsid w:val="00E95200"/>
    <w:rsid w:val="00EA4C2B"/>
    <w:rsid w:val="00EB65D6"/>
    <w:rsid w:val="00EB666D"/>
    <w:rsid w:val="00EC1A32"/>
    <w:rsid w:val="00EC5FAB"/>
    <w:rsid w:val="00ED0C13"/>
    <w:rsid w:val="00ED6F84"/>
    <w:rsid w:val="00ED7C0C"/>
    <w:rsid w:val="00EE35CC"/>
    <w:rsid w:val="00EE5A96"/>
    <w:rsid w:val="00EF4643"/>
    <w:rsid w:val="00EF4D25"/>
    <w:rsid w:val="00F023C6"/>
    <w:rsid w:val="00F105F8"/>
    <w:rsid w:val="00F13389"/>
    <w:rsid w:val="00F16311"/>
    <w:rsid w:val="00F246ED"/>
    <w:rsid w:val="00F246F8"/>
    <w:rsid w:val="00F25B1B"/>
    <w:rsid w:val="00F3046E"/>
    <w:rsid w:val="00F30805"/>
    <w:rsid w:val="00F3115D"/>
    <w:rsid w:val="00F32877"/>
    <w:rsid w:val="00F3518D"/>
    <w:rsid w:val="00F358CF"/>
    <w:rsid w:val="00F37D98"/>
    <w:rsid w:val="00F411CD"/>
    <w:rsid w:val="00F46C5D"/>
    <w:rsid w:val="00F50DF9"/>
    <w:rsid w:val="00F5473B"/>
    <w:rsid w:val="00F55C64"/>
    <w:rsid w:val="00F60FF7"/>
    <w:rsid w:val="00F61789"/>
    <w:rsid w:val="00F62C32"/>
    <w:rsid w:val="00F71B94"/>
    <w:rsid w:val="00F734DE"/>
    <w:rsid w:val="00F761FC"/>
    <w:rsid w:val="00F82099"/>
    <w:rsid w:val="00F8349F"/>
    <w:rsid w:val="00F836C4"/>
    <w:rsid w:val="00F8558C"/>
    <w:rsid w:val="00F91251"/>
    <w:rsid w:val="00F93EF8"/>
    <w:rsid w:val="00F95D94"/>
    <w:rsid w:val="00F965DE"/>
    <w:rsid w:val="00FA2D2C"/>
    <w:rsid w:val="00FB0311"/>
    <w:rsid w:val="00FB52EB"/>
    <w:rsid w:val="00FB58C4"/>
    <w:rsid w:val="00FC0D94"/>
    <w:rsid w:val="00FC707C"/>
    <w:rsid w:val="00FC7861"/>
    <w:rsid w:val="00FC7F0B"/>
    <w:rsid w:val="00FD10B1"/>
    <w:rsid w:val="00FD2E0B"/>
    <w:rsid w:val="00FD557B"/>
    <w:rsid w:val="00FD5753"/>
    <w:rsid w:val="00FD5FA8"/>
    <w:rsid w:val="00FD70F4"/>
    <w:rsid w:val="00FE0744"/>
    <w:rsid w:val="00FE4682"/>
    <w:rsid w:val="00FE4EDA"/>
    <w:rsid w:val="00FF0C68"/>
    <w:rsid w:val="00FF2635"/>
    <w:rsid w:val="00FF2FFF"/>
    <w:rsid w:val="00FF5EB1"/>
    <w:rsid w:val="00FF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C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51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F3518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245E0"/>
    <w:pPr>
      <w:keepNext/>
      <w:outlineLvl w:val="4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1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3518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93AC5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5E7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F4C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AC5"/>
    <w:rPr>
      <w:sz w:val="0"/>
      <w:szCs w:val="0"/>
    </w:rPr>
  </w:style>
  <w:style w:type="paragraph" w:styleId="a6">
    <w:name w:val="List Paragraph"/>
    <w:basedOn w:val="a"/>
    <w:uiPriority w:val="99"/>
    <w:qFormat/>
    <w:rsid w:val="00D040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F5948-47C9-42AC-B258-5FE59DD3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OLS</Company>
  <LinksUpToDate>false</LinksUpToDate>
  <CharactersWithSpaces>16289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2016-12-23T05:33:00Z</cp:lastPrinted>
  <dcterms:created xsi:type="dcterms:W3CDTF">2016-12-23T05:25:00Z</dcterms:created>
  <dcterms:modified xsi:type="dcterms:W3CDTF">2017-01-09T06:11:00Z</dcterms:modified>
</cp:coreProperties>
</file>