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F" w:rsidRDefault="001B4CCF" w:rsidP="001B4CCF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1B4CCF" w:rsidTr="001B4CCF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CCF" w:rsidRDefault="001B4CCF" w:rsidP="001B4CC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B4CCF" w:rsidRDefault="001B4CCF" w:rsidP="001B4CC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B4CCF" w:rsidRDefault="001B4CCF" w:rsidP="001B4CC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1B4CCF" w:rsidRDefault="001B4CCF" w:rsidP="001B4CC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46DA5">
        <w:rPr>
          <w:sz w:val="26"/>
          <w:szCs w:val="26"/>
          <w:lang w:val="ru-RU"/>
        </w:rPr>
        <w:t>15.12.2016 № 2199-п</w:t>
      </w:r>
    </w:p>
    <w:p w:rsidR="001B4CCF" w:rsidRDefault="001B4CCF" w:rsidP="001B4CCF">
      <w:pPr>
        <w:rPr>
          <w:sz w:val="26"/>
          <w:szCs w:val="26"/>
        </w:rPr>
      </w:pPr>
    </w:p>
    <w:p w:rsidR="001B4CCF" w:rsidRDefault="001B4CCF" w:rsidP="001B4CCF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1B4CCF" w:rsidRDefault="001B4CCF" w:rsidP="001B4CCF">
      <w:pPr>
        <w:jc w:val="both"/>
        <w:rPr>
          <w:sz w:val="27"/>
          <w:szCs w:val="27"/>
        </w:rPr>
      </w:pPr>
    </w:p>
    <w:p w:rsidR="001B4CCF" w:rsidRDefault="001B4CCF" w:rsidP="001B4CCF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56-АА №433093 от 13.07.2007, свидетельством о государственной регистрации права серии 56-АА №433092 от 13.07.2007, кадастровым паспортом земельного участка</w:t>
      </w:r>
      <w:proofErr w:type="gramEnd"/>
      <w:r>
        <w:rPr>
          <w:sz w:val="27"/>
          <w:szCs w:val="27"/>
        </w:rPr>
        <w:t xml:space="preserve"> от 20.05.2010 №5645/202/10-3436  и поданным заявлением через МКУ «МФЦ» от 01.12.2016, администрация Сорочинского городского округа Оренбургской области постановляет:</w:t>
      </w:r>
    </w:p>
    <w:p w:rsidR="001B4CCF" w:rsidRDefault="001B4CCF" w:rsidP="001B4CCF">
      <w:pPr>
        <w:ind w:firstLine="708"/>
        <w:jc w:val="both"/>
        <w:rPr>
          <w:sz w:val="27"/>
          <w:szCs w:val="27"/>
        </w:rPr>
      </w:pPr>
    </w:p>
    <w:p w:rsidR="001B4CCF" w:rsidRDefault="001B4CCF" w:rsidP="001B4CC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56:45:0102038:101,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ул.Чайковского, №19; вид разрешенного использования земельного участка: для индивидуального жилищного строительства.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1B4CCF" w:rsidRDefault="001B4CCF" w:rsidP="001B4CC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1B4CCF" w:rsidRDefault="001B4CCF" w:rsidP="001B4CC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B4CCF" w:rsidRDefault="001B4CCF" w:rsidP="001B4CCF">
      <w:pPr>
        <w:jc w:val="both"/>
        <w:rPr>
          <w:spacing w:val="-1"/>
          <w:sz w:val="27"/>
          <w:szCs w:val="27"/>
        </w:rPr>
      </w:pPr>
    </w:p>
    <w:p w:rsidR="001B4CCF" w:rsidRDefault="00E46DA5" w:rsidP="001B4CCF">
      <w:pPr>
        <w:jc w:val="both"/>
        <w:rPr>
          <w:spacing w:val="-1"/>
          <w:sz w:val="27"/>
          <w:szCs w:val="27"/>
        </w:rPr>
      </w:pPr>
      <w:r>
        <w:rPr>
          <w:noProof/>
          <w:spacing w:val="-1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177800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CCF" w:rsidRDefault="001B4CCF" w:rsidP="001B4CCF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1B4CCF" w:rsidRDefault="001B4CCF" w:rsidP="001B4CCF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Т.П. Мелентьева</w:t>
      </w:r>
    </w:p>
    <w:p w:rsidR="001B4CCF" w:rsidRDefault="001B4CCF" w:rsidP="001B4CCF">
      <w:pPr>
        <w:pStyle w:val="2"/>
        <w:jc w:val="both"/>
        <w:rPr>
          <w:sz w:val="27"/>
          <w:szCs w:val="27"/>
          <w:lang w:val="ru-RU"/>
        </w:rPr>
      </w:pPr>
    </w:p>
    <w:p w:rsidR="001B4CCF" w:rsidRDefault="001B4CCF" w:rsidP="001B4CCF">
      <w:pPr>
        <w:pStyle w:val="2"/>
        <w:jc w:val="both"/>
        <w:rPr>
          <w:sz w:val="27"/>
          <w:szCs w:val="27"/>
          <w:lang w:val="ru-RU"/>
        </w:rPr>
      </w:pPr>
    </w:p>
    <w:p w:rsidR="001B4CCF" w:rsidRDefault="001B4CCF" w:rsidP="001B4CCF">
      <w:pPr>
        <w:pStyle w:val="2"/>
        <w:jc w:val="both"/>
        <w:rPr>
          <w:sz w:val="27"/>
          <w:szCs w:val="27"/>
          <w:lang w:val="ru-RU"/>
        </w:rPr>
      </w:pPr>
    </w:p>
    <w:p w:rsidR="001B4CCF" w:rsidRDefault="001B4CCF" w:rsidP="001B4CCF">
      <w:pPr>
        <w:pStyle w:val="2"/>
        <w:jc w:val="both"/>
        <w:rPr>
          <w:sz w:val="20"/>
          <w:lang w:val="ru-RU"/>
        </w:rPr>
      </w:pPr>
    </w:p>
    <w:p w:rsidR="001B4CCF" w:rsidRDefault="001B4CCF" w:rsidP="001B4CCF">
      <w:pPr>
        <w:pStyle w:val="2"/>
        <w:jc w:val="both"/>
        <w:rPr>
          <w:sz w:val="20"/>
          <w:lang w:val="ru-RU"/>
        </w:rPr>
      </w:pPr>
    </w:p>
    <w:p w:rsidR="00A53C33" w:rsidRPr="001B4CCF" w:rsidRDefault="001B4CCF" w:rsidP="001B4CCF">
      <w:pPr>
        <w:pStyle w:val="2"/>
        <w:jc w:val="both"/>
        <w:rPr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ОУИ,</w:t>
      </w:r>
      <w:bookmarkStart w:id="0" w:name="_GoBack"/>
      <w:bookmarkEnd w:id="0"/>
      <w:r>
        <w:rPr>
          <w:sz w:val="20"/>
          <w:lang w:val="ru-RU"/>
        </w:rPr>
        <w:t>Кузнецову В.Г.</w:t>
      </w:r>
    </w:p>
    <w:sectPr w:rsidR="00A53C33" w:rsidRPr="001B4CCF" w:rsidSect="001B4CC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42"/>
    <w:rsid w:val="00087F1F"/>
    <w:rsid w:val="001B4CCF"/>
    <w:rsid w:val="001D6442"/>
    <w:rsid w:val="0028591A"/>
    <w:rsid w:val="00A53C33"/>
    <w:rsid w:val="00E4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C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4CC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1B4CC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C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4CC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4CC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CC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B4CC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C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4CC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1B4CC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C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4CC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4CC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CC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B4CC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2016-12-09T05:58:00Z</cp:lastPrinted>
  <dcterms:created xsi:type="dcterms:W3CDTF">2016-12-15T09:46:00Z</dcterms:created>
  <dcterms:modified xsi:type="dcterms:W3CDTF">2016-12-15T09:46:00Z</dcterms:modified>
</cp:coreProperties>
</file>