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97" w:rsidRPr="00026F97" w:rsidRDefault="00026F97" w:rsidP="00026F97">
      <w:pPr>
        <w:pStyle w:val="1"/>
        <w:ind w:right="-2"/>
        <w:rPr>
          <w:sz w:val="28"/>
          <w:szCs w:val="28"/>
        </w:rPr>
      </w:pPr>
      <w:r w:rsidRPr="0039568C">
        <w:rPr>
          <w:sz w:val="28"/>
          <w:szCs w:val="28"/>
        </w:rPr>
        <w:t xml:space="preserve">                                                    </w:t>
      </w:r>
      <w:r w:rsidRPr="00026F97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26F97" w:rsidRPr="00026F97" w:rsidTr="000D601A">
        <w:trPr>
          <w:trHeight w:hRule="exact" w:val="83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F97" w:rsidRPr="00026F97" w:rsidRDefault="00026F97" w:rsidP="000D601A">
            <w:pPr>
              <w:pStyle w:val="5"/>
              <w:ind w:right="-2"/>
              <w:jc w:val="center"/>
              <w:rPr>
                <w:szCs w:val="28"/>
              </w:rPr>
            </w:pPr>
            <w:r w:rsidRPr="00026F97">
              <w:rPr>
                <w:szCs w:val="28"/>
              </w:rPr>
              <w:t>Администрация города Сорочинска Оренбургской области</w:t>
            </w:r>
          </w:p>
          <w:p w:rsidR="00026F97" w:rsidRPr="00026F97" w:rsidRDefault="00026F97" w:rsidP="000D601A">
            <w:pPr>
              <w:pStyle w:val="8"/>
              <w:ind w:right="-2"/>
              <w:rPr>
                <w:sz w:val="28"/>
                <w:szCs w:val="28"/>
              </w:rPr>
            </w:pPr>
            <w:r w:rsidRPr="00026F97">
              <w:rPr>
                <w:sz w:val="28"/>
                <w:szCs w:val="28"/>
              </w:rPr>
              <w:t>П О С Т А Н О В Л Е Н И Е</w:t>
            </w:r>
          </w:p>
          <w:p w:rsidR="00026F97" w:rsidRPr="00026F97" w:rsidRDefault="00026F97" w:rsidP="000D601A">
            <w:pPr>
              <w:pBdr>
                <w:bottom w:val="thinThickSmallGap" w:sz="24" w:space="1" w:color="auto"/>
              </w:pBd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F97" w:rsidRPr="00026F97" w:rsidRDefault="00026F97" w:rsidP="00026F97">
      <w:pPr>
        <w:pStyle w:val="2"/>
        <w:ind w:right="-2"/>
        <w:rPr>
          <w:rFonts w:ascii="Times New Roman" w:hAnsi="Times New Roman"/>
          <w:sz w:val="28"/>
          <w:szCs w:val="28"/>
        </w:rPr>
      </w:pPr>
    </w:p>
    <w:p w:rsidR="00026F97" w:rsidRPr="00026F97" w:rsidRDefault="00026F97" w:rsidP="00026F97">
      <w:pPr>
        <w:pStyle w:val="2"/>
        <w:ind w:right="-2"/>
        <w:rPr>
          <w:rFonts w:ascii="Times New Roman" w:hAnsi="Times New Roman"/>
          <w:sz w:val="28"/>
          <w:szCs w:val="28"/>
        </w:rPr>
      </w:pPr>
      <w:r w:rsidRPr="00026F97">
        <w:rPr>
          <w:rFonts w:ascii="Times New Roman" w:hAnsi="Times New Roman"/>
          <w:sz w:val="28"/>
          <w:szCs w:val="28"/>
        </w:rPr>
        <w:t>от 01.04.2015 года № 76-п</w:t>
      </w:r>
    </w:p>
    <w:p w:rsidR="00026F97" w:rsidRPr="00026F97" w:rsidRDefault="00026F97" w:rsidP="00026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92"/>
        <w:gridCol w:w="4679"/>
      </w:tblGrid>
      <w:tr w:rsidR="00026F97" w:rsidRPr="00026F97" w:rsidTr="000D601A">
        <w:tc>
          <w:tcPr>
            <w:tcW w:w="5211" w:type="dxa"/>
          </w:tcPr>
          <w:p w:rsidR="00026F97" w:rsidRPr="00026F97" w:rsidRDefault="00026F97" w:rsidP="000D60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F9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Сорочинска оренбургской области от 07.10.2014г. № 347-п  «Об утверждении положения о порядке расходования средств резервного фонда муниципального образования город Сорочинск Оренбургской области».</w:t>
            </w:r>
          </w:p>
        </w:tc>
        <w:tc>
          <w:tcPr>
            <w:tcW w:w="5212" w:type="dxa"/>
          </w:tcPr>
          <w:p w:rsidR="00026F97" w:rsidRPr="00026F97" w:rsidRDefault="00026F97" w:rsidP="000D601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F97" w:rsidRPr="00026F97" w:rsidRDefault="00026F97" w:rsidP="00026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26F97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026F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статьями 31, 34 Устава муниципального образования город Сорочинск Оренбургской области постановляет: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w:anchor="Par41" w:history="1">
        <w:r w:rsidRPr="00026F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26F97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муниципального образования город Сорочинск Оренбургской области утвержденного постановлением администрации города Сорочинска Оренбургской области</w:t>
      </w:r>
      <w:r w:rsidRPr="0002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97">
        <w:rPr>
          <w:rFonts w:ascii="Times New Roman" w:hAnsi="Times New Roman" w:cs="Times New Roman"/>
          <w:sz w:val="28"/>
          <w:szCs w:val="28"/>
        </w:rPr>
        <w:t xml:space="preserve">от 07.10.2014г. № 347-п  </w:t>
      </w:r>
      <w:r w:rsidRPr="00026F97">
        <w:rPr>
          <w:rFonts w:ascii="Times New Roman" w:hAnsi="Times New Roman" w:cs="Times New Roman"/>
          <w:b/>
          <w:sz w:val="28"/>
          <w:szCs w:val="28"/>
        </w:rPr>
        <w:t>«</w:t>
      </w:r>
      <w:r w:rsidRPr="00026F9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Pr="0002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97">
        <w:rPr>
          <w:rFonts w:ascii="Times New Roman" w:hAnsi="Times New Roman" w:cs="Times New Roman"/>
          <w:sz w:val="28"/>
          <w:szCs w:val="28"/>
        </w:rPr>
        <w:t>расходования средств резервного фонда муниципального образования город Сорочинск</w:t>
      </w:r>
      <w:r w:rsidRPr="0002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9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26F97">
        <w:rPr>
          <w:rFonts w:ascii="Times New Roman" w:hAnsi="Times New Roman" w:cs="Times New Roman"/>
          <w:b/>
          <w:sz w:val="28"/>
          <w:szCs w:val="28"/>
        </w:rPr>
        <w:t>»</w:t>
      </w:r>
      <w:r w:rsidRPr="00026F97">
        <w:rPr>
          <w:rFonts w:ascii="Times New Roman" w:hAnsi="Times New Roman" w:cs="Times New Roman"/>
          <w:sz w:val="28"/>
          <w:szCs w:val="28"/>
        </w:rPr>
        <w:t>: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1.1. Пункт 4 Положения о порядке расходования средств резервного фонда муниципального образования город Сорочинск Оренбургской области изложить в следующей редакции: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«4. Средства резервного фонда могут расходоваться на следующие цели: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финансирование непредвиденных расходов, в том числе проведение аварийно-восстановительных работ по ликвидации последствий пожаров, наводнений, эпидемий, иных стихийных бедствий и других чрезвычайных ситуаций, имеющих место в текущем финансовом году;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проведение мероприятий местного значения;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проведение встреч, симпозиумов, выставок, семинаров конференций местного значения;</w:t>
      </w:r>
    </w:p>
    <w:p w:rsidR="00026F97" w:rsidRPr="00026F97" w:rsidRDefault="00026F97" w:rsidP="00026F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выплаты разовых премий;</w:t>
      </w:r>
    </w:p>
    <w:p w:rsidR="00026F97" w:rsidRPr="00026F97" w:rsidRDefault="00026F97" w:rsidP="00026F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выплаты материальной помощи гражданам, имеющим заслуги перед Российской Федерацией и городом Сорочинском, имеющим государственные награды Российской Федерации.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lastRenderedPageBreak/>
        <w:t>- изготовление наград, юбилейных медалей, памятников, памятных знаков, мемориальных досок;</w:t>
      </w:r>
    </w:p>
    <w:p w:rsidR="00026F97" w:rsidRPr="00026F97" w:rsidRDefault="00026F97" w:rsidP="00026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возмещение ущерба, понесенного гражданами и юридическими лицами в результате чрезвычайных ситуаций;</w:t>
      </w:r>
    </w:p>
    <w:p w:rsidR="00026F97" w:rsidRPr="00026F97" w:rsidRDefault="00026F97" w:rsidP="00026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- финансирование исполнения судебных решений</w:t>
      </w:r>
      <w:proofErr w:type="gramStart"/>
      <w:r w:rsidRPr="00026F9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начальнику финансового отдела администрации города Сорочинска Оренбургской области.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F97" w:rsidRPr="00026F97" w:rsidRDefault="00F46551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57785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97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26F97">
        <w:rPr>
          <w:rFonts w:ascii="Times New Roman" w:hAnsi="Times New Roman" w:cs="Times New Roman"/>
          <w:sz w:val="28"/>
          <w:szCs w:val="28"/>
        </w:rPr>
        <w:t xml:space="preserve">         Т.П. Мелентьева </w:t>
      </w: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F97" w:rsidRPr="00026F97" w:rsidRDefault="00026F97" w:rsidP="00026F97">
      <w:pPr>
        <w:rPr>
          <w:rFonts w:ascii="Times New Roman" w:hAnsi="Times New Roman" w:cs="Times New Roman"/>
        </w:rPr>
      </w:pPr>
      <w:r w:rsidRPr="00026F97">
        <w:rPr>
          <w:rFonts w:ascii="Times New Roman" w:hAnsi="Times New Roman" w:cs="Times New Roman"/>
        </w:rPr>
        <w:t>Разослано: дело-2, администрация города Сорочинска Оренбургской области, финансовый отдел администрации города Сорочинска Оренбургской области.</w:t>
      </w:r>
    </w:p>
    <w:sectPr w:rsidR="00026F97" w:rsidRPr="00026F97" w:rsidSect="00AA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97"/>
    <w:rsid w:val="00026F97"/>
    <w:rsid w:val="009D62F0"/>
    <w:rsid w:val="00AA33BE"/>
    <w:rsid w:val="00F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BE"/>
  </w:style>
  <w:style w:type="paragraph" w:styleId="1">
    <w:name w:val="heading 1"/>
    <w:basedOn w:val="a"/>
    <w:next w:val="a"/>
    <w:link w:val="10"/>
    <w:qFormat/>
    <w:rsid w:val="00026F97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26F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26F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F9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26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26F9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026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6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026F97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26F97"/>
    <w:rPr>
      <w:rFonts w:ascii="Arial" w:eastAsia="Times New Roman" w:hAnsi="Arial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6064F8DFD93374F550D0C076A2B4609CF13A701201FBBC719F1B1224A62E0DB74881390FEF52gF2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dcterms:created xsi:type="dcterms:W3CDTF">2015-04-02T10:25:00Z</dcterms:created>
  <dcterms:modified xsi:type="dcterms:W3CDTF">2015-04-02T10:25:00Z</dcterms:modified>
</cp:coreProperties>
</file>