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Default="00F30F0E" w:rsidP="00F30F0E"/>
    <w:p w:rsidR="00F30F0E" w:rsidRPr="00F30F0E" w:rsidRDefault="009F132B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30F0E" w:rsidRPr="00F30F0E" w:rsidTr="00E4021C">
        <w:trPr>
          <w:trHeight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</w:pPr>
    </w:p>
    <w:p w:rsidR="00F30F0E" w:rsidRDefault="00733D87" w:rsidP="00F30F0E">
      <w:pPr>
        <w:pStyle w:val="2"/>
        <w:ind w:right="-2"/>
        <w:rPr>
          <w:sz w:val="22"/>
        </w:rPr>
      </w:pPr>
      <w:r>
        <w:rPr>
          <w:sz w:val="22"/>
        </w:rPr>
        <w:t>от 06.10.2015</w:t>
      </w:r>
      <w:r w:rsidR="00F30F0E">
        <w:rPr>
          <w:sz w:val="22"/>
        </w:rPr>
        <w:t xml:space="preserve"> №</w:t>
      </w:r>
      <w:r>
        <w:rPr>
          <w:sz w:val="22"/>
        </w:rPr>
        <w:t xml:space="preserve"> 444-п</w:t>
      </w:r>
    </w:p>
    <w:tbl>
      <w:tblPr>
        <w:tblW w:w="0" w:type="auto"/>
        <w:tblLook w:val="01E0"/>
      </w:tblPr>
      <w:tblGrid>
        <w:gridCol w:w="5778"/>
        <w:gridCol w:w="3793"/>
      </w:tblGrid>
      <w:tr w:rsidR="00680E7D" w:rsidRPr="00CB7E00" w:rsidTr="00CB7E00">
        <w:tc>
          <w:tcPr>
            <w:tcW w:w="5778" w:type="dxa"/>
          </w:tcPr>
          <w:p w:rsidR="00680E7D" w:rsidRPr="00CB7E00" w:rsidRDefault="00680E7D" w:rsidP="000E3044">
            <w:pPr>
              <w:jc w:val="both"/>
              <w:rPr>
                <w:sz w:val="28"/>
                <w:szCs w:val="28"/>
              </w:rPr>
            </w:pPr>
            <w:r w:rsidRPr="00CB7E00">
              <w:rPr>
                <w:sz w:val="28"/>
                <w:szCs w:val="28"/>
              </w:rPr>
              <w:t>«</w:t>
            </w:r>
            <w:r w:rsidR="00BA60EF" w:rsidRPr="00CB7E00">
              <w:rPr>
                <w:sz w:val="28"/>
                <w:szCs w:val="28"/>
              </w:rPr>
              <w:t xml:space="preserve">О реорганизации </w:t>
            </w:r>
            <w:r w:rsidR="00A7661F" w:rsidRPr="00CB7E00">
              <w:rPr>
                <w:sz w:val="28"/>
                <w:szCs w:val="28"/>
              </w:rPr>
              <w:t>муниципального бюджетного учреждения</w:t>
            </w:r>
            <w:r w:rsidR="00BA60EF" w:rsidRPr="00CB7E00">
              <w:rPr>
                <w:sz w:val="28"/>
                <w:szCs w:val="28"/>
              </w:rPr>
              <w:t xml:space="preserve"> </w:t>
            </w:r>
            <w:r w:rsidR="000E3044">
              <w:rPr>
                <w:sz w:val="28"/>
                <w:szCs w:val="28"/>
              </w:rPr>
              <w:t xml:space="preserve">культуры </w:t>
            </w:r>
            <w:r w:rsidR="00BA60EF" w:rsidRPr="00CB7E00">
              <w:rPr>
                <w:sz w:val="28"/>
                <w:szCs w:val="28"/>
              </w:rPr>
              <w:t>«</w:t>
            </w:r>
            <w:r w:rsidR="000E3044">
              <w:rPr>
                <w:sz w:val="28"/>
                <w:szCs w:val="28"/>
              </w:rPr>
              <w:t>Клубная система Сорочинского городского округа</w:t>
            </w:r>
            <w:r w:rsidR="00BA60EF" w:rsidRPr="00CB7E00">
              <w:rPr>
                <w:sz w:val="28"/>
                <w:szCs w:val="28"/>
              </w:rPr>
              <w:t xml:space="preserve"> Оренбургской о</w:t>
            </w:r>
            <w:r w:rsidR="004D0D11" w:rsidRPr="00CB7E00">
              <w:rPr>
                <w:sz w:val="28"/>
                <w:szCs w:val="28"/>
              </w:rPr>
              <w:t>бласти</w:t>
            </w:r>
            <w:r w:rsidR="000E3044">
              <w:rPr>
                <w:sz w:val="28"/>
                <w:szCs w:val="28"/>
              </w:rPr>
              <w:t>»</w:t>
            </w:r>
            <w:r w:rsidR="004D0D11" w:rsidRPr="00CB7E00">
              <w:rPr>
                <w:sz w:val="28"/>
                <w:szCs w:val="28"/>
              </w:rPr>
              <w:t xml:space="preserve"> путем присоединения к нему</w:t>
            </w:r>
            <w:r w:rsidR="00BA60EF" w:rsidRPr="00CB7E00">
              <w:rPr>
                <w:sz w:val="28"/>
                <w:szCs w:val="28"/>
              </w:rPr>
              <w:t xml:space="preserve"> </w:t>
            </w:r>
            <w:r w:rsidR="007A3B8C">
              <w:rPr>
                <w:sz w:val="28"/>
                <w:szCs w:val="28"/>
              </w:rPr>
              <w:t xml:space="preserve">муниципального бюджетного учреждения культуры «Центр культуры и досуга «Дружба» Сорочинского городского округа Оренбургской области и </w:t>
            </w:r>
            <w:r w:rsidR="00A7661F" w:rsidRPr="00CB7E00">
              <w:rPr>
                <w:sz w:val="28"/>
                <w:szCs w:val="28"/>
              </w:rPr>
              <w:t xml:space="preserve">муниципального </w:t>
            </w:r>
            <w:r w:rsidR="000E3044">
              <w:rPr>
                <w:sz w:val="28"/>
                <w:szCs w:val="28"/>
              </w:rPr>
              <w:t>бюджетного учреждения культуры «Толкаевский Дом культуры Сорочинского городского округа Оренбургской области»</w:t>
            </w:r>
            <w:r w:rsidRPr="00CB7E0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B855A4" w:rsidP="00F64790">
      <w:pPr>
        <w:ind w:firstLine="708"/>
        <w:jc w:val="both"/>
        <w:rPr>
          <w:sz w:val="28"/>
          <w:szCs w:val="28"/>
        </w:rPr>
      </w:pPr>
      <w:r w:rsidRPr="00B855A4">
        <w:rPr>
          <w:sz w:val="28"/>
          <w:szCs w:val="28"/>
        </w:rPr>
        <w:t xml:space="preserve">В целях оптимизации работы </w:t>
      </w:r>
      <w:r w:rsidR="007A3B8C">
        <w:rPr>
          <w:sz w:val="28"/>
          <w:szCs w:val="28"/>
        </w:rPr>
        <w:t>муниципальных бюдж</w:t>
      </w:r>
      <w:r>
        <w:rPr>
          <w:sz w:val="28"/>
          <w:szCs w:val="28"/>
        </w:rPr>
        <w:t>етных</w:t>
      </w:r>
      <w:r w:rsidRPr="00B855A4">
        <w:rPr>
          <w:sz w:val="28"/>
          <w:szCs w:val="28"/>
        </w:rPr>
        <w:t xml:space="preserve"> учреждений культуры, повышения качества предоставляемых населению </w:t>
      </w:r>
      <w:r>
        <w:rPr>
          <w:sz w:val="28"/>
          <w:szCs w:val="28"/>
        </w:rPr>
        <w:t>Сорочинского городского округа</w:t>
      </w:r>
      <w:r w:rsidRPr="00B855A4">
        <w:rPr>
          <w:sz w:val="28"/>
          <w:szCs w:val="28"/>
        </w:rPr>
        <w:t xml:space="preserve"> услуг культуры</w:t>
      </w:r>
      <w:r w:rsidR="00907979">
        <w:rPr>
          <w:sz w:val="28"/>
          <w:szCs w:val="28"/>
        </w:rPr>
        <w:t>, а так</w:t>
      </w:r>
      <w:r w:rsidR="00A7661F">
        <w:rPr>
          <w:sz w:val="28"/>
          <w:szCs w:val="28"/>
        </w:rPr>
        <w:t xml:space="preserve">же оптимизации материально- технических, организационно-методических средств, направленных  на повышение эффективности вложенных ресурсов, в </w:t>
      </w:r>
      <w:r w:rsidR="00BA60EF">
        <w:rPr>
          <w:sz w:val="28"/>
          <w:szCs w:val="28"/>
        </w:rPr>
        <w:t xml:space="preserve">соответствии </w:t>
      </w:r>
      <w:r w:rsidR="00F028EA">
        <w:rPr>
          <w:sz w:val="28"/>
          <w:szCs w:val="28"/>
        </w:rPr>
        <w:t xml:space="preserve">с </w:t>
      </w:r>
      <w:r w:rsidR="00F028EA" w:rsidRPr="008B1311">
        <w:rPr>
          <w:sz w:val="28"/>
          <w:szCs w:val="28"/>
        </w:rPr>
        <w:t xml:space="preserve">Федеральными законами от 06.10.2003 № 131-ФЗ </w:t>
      </w:r>
      <w:r w:rsidR="00F028EA">
        <w:rPr>
          <w:sz w:val="28"/>
          <w:szCs w:val="28"/>
        </w:rPr>
        <w:t xml:space="preserve">(ред. от 28.12.2004) </w:t>
      </w:r>
      <w:r w:rsidR="00F028EA" w:rsidRPr="008B1311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от 08.05.2010 № 83-ФЗ </w:t>
      </w:r>
      <w:r w:rsidR="00F028EA">
        <w:rPr>
          <w:sz w:val="28"/>
          <w:szCs w:val="28"/>
        </w:rPr>
        <w:t xml:space="preserve">(ред. от 28.12.2013) </w:t>
      </w:r>
      <w:r w:rsidR="00F028EA" w:rsidRPr="008B1311">
        <w:rPr>
          <w:sz w:val="28"/>
          <w:szCs w:val="28"/>
        </w:rPr>
        <w:t xml:space="preserve">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F028EA">
        <w:rPr>
          <w:sz w:val="28"/>
          <w:szCs w:val="28"/>
        </w:rPr>
        <w:t xml:space="preserve">учреждений», </w:t>
      </w:r>
      <w:r w:rsidR="00BA60EF">
        <w:rPr>
          <w:sz w:val="28"/>
          <w:szCs w:val="28"/>
        </w:rPr>
        <w:t>со статьями 57, 58 Гражданского кодекса Российской Федерации</w:t>
      </w:r>
      <w:r w:rsidR="00BA60EF" w:rsidRPr="00907979">
        <w:rPr>
          <w:bCs/>
          <w:sz w:val="28"/>
          <w:szCs w:val="28"/>
        </w:rPr>
        <w:t>,</w:t>
      </w:r>
      <w:r w:rsidR="008136E4">
        <w:rPr>
          <w:color w:val="000000"/>
          <w:sz w:val="28"/>
          <w:szCs w:val="28"/>
        </w:rPr>
        <w:t xml:space="preserve"> решением Сорочинского городского Совета муниципального образования город Сорочинск Оренбургской области от 25.05.2011г. № 59 «Об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</w:t>
      </w:r>
      <w:r w:rsidR="00BA60EF">
        <w:rPr>
          <w:color w:val="000000"/>
          <w:sz w:val="28"/>
          <w:szCs w:val="28"/>
        </w:rPr>
        <w:t xml:space="preserve">, </w:t>
      </w:r>
      <w:r w:rsidR="00BA60EF">
        <w:rPr>
          <w:sz w:val="28"/>
          <w:szCs w:val="28"/>
        </w:rPr>
        <w:t xml:space="preserve">руководствуясь статьями </w:t>
      </w:r>
      <w:r w:rsidR="008F319E">
        <w:rPr>
          <w:sz w:val="28"/>
          <w:szCs w:val="28"/>
        </w:rPr>
        <w:t>32, 35, 40</w:t>
      </w:r>
      <w:r w:rsidR="008B6A19">
        <w:rPr>
          <w:sz w:val="28"/>
          <w:szCs w:val="28"/>
        </w:rPr>
        <w:t xml:space="preserve"> </w:t>
      </w:r>
      <w:r w:rsidR="00BA60EF">
        <w:rPr>
          <w:sz w:val="28"/>
          <w:szCs w:val="28"/>
        </w:rPr>
        <w:t xml:space="preserve">Устава муниципального образования </w:t>
      </w:r>
      <w:r w:rsidR="008F319E">
        <w:rPr>
          <w:sz w:val="28"/>
          <w:szCs w:val="28"/>
        </w:rPr>
        <w:t>Сорочинский городской округ</w:t>
      </w:r>
      <w:r w:rsidR="00BA60EF">
        <w:rPr>
          <w:sz w:val="28"/>
          <w:szCs w:val="28"/>
        </w:rPr>
        <w:t xml:space="preserve"> Оренбургской области</w:t>
      </w:r>
      <w:r w:rsidR="00F64790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>
      <w:pPr>
        <w:ind w:firstLine="708"/>
        <w:jc w:val="center"/>
        <w:rPr>
          <w:sz w:val="28"/>
          <w:szCs w:val="28"/>
        </w:rPr>
      </w:pPr>
    </w:p>
    <w:p w:rsidR="00BA60EF" w:rsidRDefault="00495304" w:rsidP="00495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0EF" w:rsidRPr="001F14F4">
        <w:rPr>
          <w:sz w:val="28"/>
          <w:szCs w:val="28"/>
        </w:rPr>
        <w:t>Реорганизовать</w:t>
      </w:r>
      <w:r w:rsidR="00BA60EF">
        <w:rPr>
          <w:sz w:val="28"/>
          <w:szCs w:val="28"/>
        </w:rPr>
        <w:t xml:space="preserve"> </w:t>
      </w:r>
      <w:r w:rsidR="008B6A19">
        <w:rPr>
          <w:sz w:val="28"/>
          <w:szCs w:val="28"/>
        </w:rPr>
        <w:t xml:space="preserve">муниципальное бюджетное </w:t>
      </w:r>
      <w:r w:rsidR="005944C6">
        <w:rPr>
          <w:sz w:val="28"/>
          <w:szCs w:val="28"/>
        </w:rPr>
        <w:t>учреждение культуры «Клубная система Сорочинского городского округа</w:t>
      </w:r>
      <w:r w:rsidR="00BA60EF">
        <w:rPr>
          <w:sz w:val="28"/>
          <w:szCs w:val="28"/>
        </w:rPr>
        <w:t xml:space="preserve"> Оренбургской области</w:t>
      </w:r>
      <w:r w:rsidR="00184C4E">
        <w:rPr>
          <w:sz w:val="28"/>
          <w:szCs w:val="28"/>
        </w:rPr>
        <w:t>»</w:t>
      </w:r>
      <w:r w:rsidR="00BA60EF">
        <w:rPr>
          <w:sz w:val="28"/>
          <w:szCs w:val="28"/>
        </w:rPr>
        <w:t xml:space="preserve"> </w:t>
      </w:r>
      <w:r w:rsidR="008B6A19">
        <w:rPr>
          <w:sz w:val="28"/>
          <w:szCs w:val="28"/>
        </w:rPr>
        <w:lastRenderedPageBreak/>
        <w:t>(далее</w:t>
      </w:r>
      <w:r w:rsidR="0008689F">
        <w:rPr>
          <w:sz w:val="28"/>
          <w:szCs w:val="28"/>
        </w:rPr>
        <w:t xml:space="preserve"> </w:t>
      </w:r>
      <w:r w:rsidR="008B6A19">
        <w:rPr>
          <w:sz w:val="28"/>
          <w:szCs w:val="28"/>
        </w:rPr>
        <w:t xml:space="preserve">- </w:t>
      </w:r>
      <w:r w:rsidR="005944C6">
        <w:rPr>
          <w:sz w:val="28"/>
          <w:szCs w:val="28"/>
        </w:rPr>
        <w:t>МБУК «Клубная система Сорочинского городского округа»</w:t>
      </w:r>
      <w:r w:rsidR="008B6A19">
        <w:rPr>
          <w:sz w:val="28"/>
          <w:szCs w:val="28"/>
        </w:rPr>
        <w:t xml:space="preserve">) путем присоединения к нему </w:t>
      </w:r>
      <w:r w:rsidR="0015061D">
        <w:rPr>
          <w:sz w:val="28"/>
          <w:szCs w:val="28"/>
        </w:rPr>
        <w:t>муниципального бюджетного учреждения культуры «Центр культуры и досуга «Дружба» Сорочинского городского округа Оренбургской области</w:t>
      </w:r>
      <w:r w:rsidR="005713CB">
        <w:rPr>
          <w:sz w:val="28"/>
          <w:szCs w:val="28"/>
        </w:rPr>
        <w:t xml:space="preserve"> (далее МБУК «ЦКД «Дружба» Сорочинского городского округа»)</w:t>
      </w:r>
      <w:r w:rsidR="0015061D">
        <w:rPr>
          <w:sz w:val="28"/>
          <w:szCs w:val="28"/>
        </w:rPr>
        <w:t xml:space="preserve"> и </w:t>
      </w:r>
      <w:r w:rsidR="008B6A19">
        <w:rPr>
          <w:sz w:val="28"/>
          <w:szCs w:val="28"/>
        </w:rPr>
        <w:t xml:space="preserve">муниципального </w:t>
      </w:r>
      <w:r w:rsidR="00375D3E">
        <w:rPr>
          <w:sz w:val="28"/>
          <w:szCs w:val="28"/>
        </w:rPr>
        <w:t>бюджетного учреждения культуры «Толкаевский Дом культуры Сорочинского городского округа</w:t>
      </w:r>
      <w:r w:rsidR="00BA60EF">
        <w:rPr>
          <w:sz w:val="28"/>
          <w:szCs w:val="28"/>
        </w:rPr>
        <w:t xml:space="preserve"> Оренбургской области </w:t>
      </w:r>
      <w:r w:rsidR="004D0D11">
        <w:rPr>
          <w:sz w:val="28"/>
          <w:szCs w:val="28"/>
        </w:rPr>
        <w:t>( далее</w:t>
      </w:r>
      <w:r w:rsidR="00110235">
        <w:rPr>
          <w:sz w:val="28"/>
          <w:szCs w:val="28"/>
        </w:rPr>
        <w:t xml:space="preserve"> </w:t>
      </w:r>
      <w:r w:rsidR="004D0D11">
        <w:rPr>
          <w:sz w:val="28"/>
          <w:szCs w:val="28"/>
        </w:rPr>
        <w:t xml:space="preserve">- </w:t>
      </w:r>
      <w:r w:rsidR="00375D3E">
        <w:rPr>
          <w:sz w:val="28"/>
          <w:szCs w:val="28"/>
        </w:rPr>
        <w:t>МБУК «Толкаевский ДК Сорочинского городского округа»</w:t>
      </w:r>
      <w:r w:rsidR="004D0D11">
        <w:rPr>
          <w:sz w:val="28"/>
          <w:szCs w:val="28"/>
        </w:rPr>
        <w:t xml:space="preserve">) </w:t>
      </w:r>
      <w:r w:rsidR="003A14A0">
        <w:rPr>
          <w:sz w:val="28"/>
          <w:szCs w:val="28"/>
        </w:rPr>
        <w:t>до</w:t>
      </w:r>
      <w:r w:rsidR="00BA60EF">
        <w:rPr>
          <w:sz w:val="28"/>
          <w:szCs w:val="28"/>
        </w:rPr>
        <w:t xml:space="preserve"> </w:t>
      </w:r>
      <w:r w:rsidR="009F132B">
        <w:rPr>
          <w:sz w:val="28"/>
          <w:szCs w:val="28"/>
        </w:rPr>
        <w:t>31</w:t>
      </w:r>
      <w:r w:rsidR="00EF6425">
        <w:rPr>
          <w:sz w:val="28"/>
          <w:szCs w:val="28"/>
        </w:rPr>
        <w:t>.12.2015</w:t>
      </w:r>
      <w:r w:rsidR="00BA60EF">
        <w:rPr>
          <w:sz w:val="28"/>
          <w:szCs w:val="28"/>
        </w:rPr>
        <w:t xml:space="preserve"> года.</w:t>
      </w:r>
    </w:p>
    <w:p w:rsidR="00495304" w:rsidRDefault="00495304" w:rsidP="0049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</w:t>
      </w:r>
      <w:r w:rsidR="00184C4E">
        <w:rPr>
          <w:sz w:val="28"/>
          <w:szCs w:val="28"/>
        </w:rPr>
        <w:t xml:space="preserve">муниципальное бюджетное учреждение культуры «Клубная система Сорочинского городского округа Оренбургской области» </w:t>
      </w:r>
      <w:r>
        <w:rPr>
          <w:sz w:val="28"/>
          <w:szCs w:val="28"/>
        </w:rPr>
        <w:t xml:space="preserve"> является правопреемником по права</w:t>
      </w:r>
      <w:r w:rsidR="005713CB">
        <w:rPr>
          <w:sz w:val="28"/>
          <w:szCs w:val="28"/>
        </w:rPr>
        <w:t>м и обязанностям присоединяемых</w:t>
      </w:r>
      <w:r>
        <w:rPr>
          <w:sz w:val="28"/>
          <w:szCs w:val="28"/>
        </w:rPr>
        <w:t xml:space="preserve"> к нему </w:t>
      </w:r>
      <w:r w:rsidR="005713CB">
        <w:rPr>
          <w:sz w:val="28"/>
          <w:szCs w:val="28"/>
        </w:rPr>
        <w:t xml:space="preserve">муниципального бюджетного учреждения культуры «Центр культуры и досуга «Дружба» Сорочинского городского округа Оренбургской области и </w:t>
      </w:r>
      <w:r w:rsidR="00184C4E">
        <w:rPr>
          <w:sz w:val="28"/>
          <w:szCs w:val="28"/>
        </w:rPr>
        <w:t>муниципального бюджетного учреждения культуры «Толкаевский Дом культуры Сорочинского городского округа Оренбургской области</w:t>
      </w:r>
      <w:r w:rsidR="00A564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5304" w:rsidRDefault="00495304" w:rsidP="00495304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Определить, что от имени муниципального образования  </w:t>
      </w:r>
      <w:r w:rsidR="00ED5E73">
        <w:rPr>
          <w:color w:val="000000"/>
          <w:sz w:val="28"/>
          <w:szCs w:val="28"/>
        </w:rPr>
        <w:t>Сорочинский городской округ</w:t>
      </w:r>
      <w:r>
        <w:rPr>
          <w:color w:val="000000"/>
          <w:sz w:val="28"/>
          <w:szCs w:val="28"/>
        </w:rPr>
        <w:t xml:space="preserve"> Оренбургской области функции и полномочия учредителя создаваемого муниципального бюджетного </w:t>
      </w:r>
      <w:r w:rsidR="009C3F5C">
        <w:rPr>
          <w:color w:val="000000"/>
          <w:sz w:val="28"/>
          <w:szCs w:val="28"/>
        </w:rPr>
        <w:t>учреждения</w:t>
      </w:r>
      <w:r w:rsidR="00A5640E">
        <w:rPr>
          <w:color w:val="000000"/>
          <w:sz w:val="28"/>
          <w:szCs w:val="28"/>
        </w:rPr>
        <w:t xml:space="preserve"> культуры</w:t>
      </w:r>
      <w:r w:rsidR="009C3F5C">
        <w:rPr>
          <w:color w:val="000000"/>
          <w:sz w:val="28"/>
          <w:szCs w:val="28"/>
        </w:rPr>
        <w:t xml:space="preserve"> осуществляет О</w:t>
      </w:r>
      <w:r>
        <w:rPr>
          <w:color w:val="000000"/>
          <w:sz w:val="28"/>
          <w:szCs w:val="28"/>
        </w:rPr>
        <w:t xml:space="preserve">тдел </w:t>
      </w:r>
      <w:r w:rsidR="00A5640E">
        <w:rPr>
          <w:color w:val="000000"/>
          <w:sz w:val="28"/>
          <w:szCs w:val="28"/>
        </w:rPr>
        <w:t>по культуре и искусству</w:t>
      </w:r>
      <w:r>
        <w:rPr>
          <w:color w:val="000000"/>
          <w:sz w:val="28"/>
          <w:szCs w:val="28"/>
        </w:rPr>
        <w:t xml:space="preserve"> </w:t>
      </w:r>
      <w:r w:rsidR="009C3F5C">
        <w:rPr>
          <w:color w:val="000000"/>
          <w:sz w:val="28"/>
          <w:szCs w:val="28"/>
        </w:rPr>
        <w:t xml:space="preserve">администрации </w:t>
      </w:r>
      <w:r w:rsidR="00A5640E">
        <w:rPr>
          <w:color w:val="000000"/>
          <w:sz w:val="28"/>
          <w:szCs w:val="28"/>
        </w:rPr>
        <w:t>Сорочинского городского округа</w:t>
      </w:r>
      <w:r>
        <w:rPr>
          <w:color w:val="000000"/>
          <w:sz w:val="28"/>
          <w:szCs w:val="28"/>
        </w:rPr>
        <w:t xml:space="preserve"> Оренбургской области.   </w:t>
      </w:r>
    </w:p>
    <w:p w:rsidR="00495304" w:rsidRDefault="00495304" w:rsidP="00495304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Отделу </w:t>
      </w:r>
      <w:r w:rsidR="00A5640E">
        <w:rPr>
          <w:color w:val="000000"/>
          <w:sz w:val="28"/>
          <w:szCs w:val="28"/>
        </w:rPr>
        <w:t>по культуре и искусству администрации Сорочинского городского округа Оренбургской области</w:t>
      </w:r>
      <w:r>
        <w:rPr>
          <w:color w:val="000000"/>
          <w:sz w:val="28"/>
          <w:szCs w:val="28"/>
        </w:rPr>
        <w:t xml:space="preserve"> (</w:t>
      </w:r>
      <w:r w:rsidR="00A5640E">
        <w:rPr>
          <w:color w:val="000000"/>
          <w:sz w:val="28"/>
          <w:szCs w:val="28"/>
        </w:rPr>
        <w:t>Вагина Н.В.</w:t>
      </w:r>
      <w:r>
        <w:rPr>
          <w:color w:val="000000"/>
          <w:sz w:val="28"/>
          <w:szCs w:val="28"/>
        </w:rPr>
        <w:t xml:space="preserve">) предупредить директора </w:t>
      </w:r>
      <w:r w:rsidR="00A5640E">
        <w:rPr>
          <w:sz w:val="28"/>
          <w:szCs w:val="28"/>
        </w:rPr>
        <w:t>МБУК «Клубная система Сорочинского городского округа»</w:t>
      </w:r>
      <w:r w:rsidR="00ED48EF">
        <w:rPr>
          <w:color w:val="000000"/>
          <w:sz w:val="28"/>
          <w:szCs w:val="28"/>
        </w:rPr>
        <w:t xml:space="preserve">, </w:t>
      </w:r>
      <w:r w:rsidR="00D812BC">
        <w:rPr>
          <w:color w:val="000000"/>
          <w:sz w:val="28"/>
          <w:szCs w:val="28"/>
        </w:rPr>
        <w:t xml:space="preserve">директора </w:t>
      </w:r>
      <w:r w:rsidR="00D812BC">
        <w:rPr>
          <w:sz w:val="28"/>
          <w:szCs w:val="28"/>
        </w:rPr>
        <w:t>муниципального бюджетного учреждения культуры «Центр культуры и досуга «Дружба» Сорочинского городского округа Оренбургской области,</w:t>
      </w:r>
      <w:r w:rsidR="00ED48EF">
        <w:rPr>
          <w:sz w:val="28"/>
          <w:szCs w:val="28"/>
        </w:rPr>
        <w:t xml:space="preserve"> </w:t>
      </w:r>
      <w:r w:rsidR="00A5640E">
        <w:rPr>
          <w:color w:val="000000"/>
          <w:sz w:val="28"/>
          <w:szCs w:val="28"/>
        </w:rPr>
        <w:t xml:space="preserve">директора </w:t>
      </w:r>
      <w:r w:rsidR="00A5640E">
        <w:rPr>
          <w:sz w:val="28"/>
          <w:szCs w:val="28"/>
        </w:rPr>
        <w:t>муниципального бюджетного учреждения культуры «Толкаевский Дом культуры Сорочинского городского округа Оренбургской области»</w:t>
      </w:r>
      <w:r w:rsidR="00EA24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предстоящей реорганизации.</w:t>
      </w:r>
    </w:p>
    <w:p w:rsidR="00495304" w:rsidRPr="001124BE" w:rsidRDefault="00495304" w:rsidP="00495304">
      <w:pPr>
        <w:tabs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Поручить директору </w:t>
      </w:r>
      <w:r w:rsidR="00114048">
        <w:rPr>
          <w:sz w:val="28"/>
          <w:szCs w:val="28"/>
        </w:rPr>
        <w:t>МБУК «Клубная система Сорочинского городского округа» Мисбаховой Лилии Ренатовне</w:t>
      </w:r>
      <w:r>
        <w:rPr>
          <w:color w:val="000000"/>
          <w:sz w:val="28"/>
          <w:szCs w:val="28"/>
        </w:rPr>
        <w:t xml:space="preserve"> провести все необходимые мероприятия по реорганизации </w:t>
      </w:r>
      <w:r w:rsidR="003218B3">
        <w:rPr>
          <w:sz w:val="28"/>
          <w:szCs w:val="28"/>
        </w:rPr>
        <w:t xml:space="preserve">МБУК «Клубная система Сорочинского городского округа» </w:t>
      </w:r>
      <w:r>
        <w:rPr>
          <w:sz w:val="28"/>
          <w:szCs w:val="28"/>
        </w:rPr>
        <w:t>путем присоединения к нему</w:t>
      </w:r>
      <w:r w:rsidR="000E4BC5">
        <w:rPr>
          <w:sz w:val="28"/>
          <w:szCs w:val="28"/>
        </w:rPr>
        <w:t xml:space="preserve"> </w:t>
      </w:r>
      <w:r w:rsidR="00C3380B">
        <w:rPr>
          <w:sz w:val="28"/>
          <w:szCs w:val="28"/>
        </w:rPr>
        <w:t xml:space="preserve">МБУК «ЦКД «Дружба» Сорочинского городского округа» и </w:t>
      </w:r>
      <w:r w:rsidR="003218B3">
        <w:rPr>
          <w:sz w:val="28"/>
          <w:szCs w:val="28"/>
        </w:rPr>
        <w:t>МБУК «Толкаевский ДК Сорочинского городского округа»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95304" w:rsidRDefault="00495304" w:rsidP="0049530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Директору </w:t>
      </w:r>
      <w:r w:rsidR="00F83AEB">
        <w:rPr>
          <w:sz w:val="28"/>
          <w:szCs w:val="28"/>
        </w:rPr>
        <w:t>МБУК «Клубная система Сорочинского городского округа»</w:t>
      </w:r>
      <w:r>
        <w:rPr>
          <w:color w:val="000000"/>
          <w:sz w:val="28"/>
          <w:szCs w:val="28"/>
        </w:rPr>
        <w:t xml:space="preserve"> </w:t>
      </w:r>
      <w:r w:rsidR="00F83AEB">
        <w:rPr>
          <w:sz w:val="28"/>
          <w:szCs w:val="28"/>
        </w:rPr>
        <w:t>Мисбаховой Лилии Ренатовне</w:t>
      </w:r>
      <w:r w:rsidR="009C3F5C">
        <w:rPr>
          <w:color w:val="000000"/>
          <w:sz w:val="28"/>
          <w:szCs w:val="28"/>
        </w:rPr>
        <w:t xml:space="preserve"> провести регистрацию У</w:t>
      </w:r>
      <w:r>
        <w:rPr>
          <w:color w:val="000000"/>
          <w:sz w:val="28"/>
          <w:szCs w:val="28"/>
        </w:rPr>
        <w:t xml:space="preserve">става муниципального бюджетного </w:t>
      </w:r>
      <w:r w:rsidR="00E06254">
        <w:rPr>
          <w:color w:val="000000"/>
          <w:sz w:val="28"/>
          <w:szCs w:val="28"/>
        </w:rPr>
        <w:t>учреждения культуры «Клубная система Сорочинского городского округа Оренбургской области»</w:t>
      </w:r>
      <w:r>
        <w:rPr>
          <w:sz w:val="28"/>
          <w:szCs w:val="28"/>
        </w:rPr>
        <w:t xml:space="preserve"> в новой редакции.</w:t>
      </w:r>
    </w:p>
    <w:p w:rsidR="00495304" w:rsidRDefault="00495304" w:rsidP="004953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7</w:t>
      </w:r>
      <w:r>
        <w:rPr>
          <w:color w:val="000000"/>
          <w:sz w:val="28"/>
          <w:szCs w:val="28"/>
        </w:rPr>
        <w:t>. Утвердить Перечень мероприятий по реорганизации</w:t>
      </w:r>
      <w:r w:rsidRPr="00A13D0F">
        <w:rPr>
          <w:sz w:val="28"/>
          <w:szCs w:val="28"/>
        </w:rPr>
        <w:t xml:space="preserve"> </w:t>
      </w:r>
      <w:r w:rsidR="00C809EC">
        <w:rPr>
          <w:sz w:val="28"/>
          <w:szCs w:val="28"/>
        </w:rPr>
        <w:t>МБУК «Клубная система Сорочинского городского округа»</w:t>
      </w:r>
      <w:r w:rsidR="00C80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путем присоеди</w:t>
      </w:r>
      <w:r w:rsidR="000E4BC5">
        <w:rPr>
          <w:sz w:val="28"/>
          <w:szCs w:val="28"/>
        </w:rPr>
        <w:t xml:space="preserve">нения к нему </w:t>
      </w:r>
      <w:r w:rsidR="00032E36">
        <w:rPr>
          <w:sz w:val="28"/>
          <w:szCs w:val="28"/>
        </w:rPr>
        <w:t xml:space="preserve">МБУК «ЦКД «Дружба» Сорочинского городского округа», </w:t>
      </w:r>
      <w:r w:rsidR="00C809EC">
        <w:rPr>
          <w:sz w:val="28"/>
          <w:szCs w:val="28"/>
        </w:rPr>
        <w:t>МБУК «Толкаевский ДК Сорочинского городского округа»</w:t>
      </w:r>
      <w:r>
        <w:rPr>
          <w:sz w:val="28"/>
          <w:szCs w:val="28"/>
        </w:rPr>
        <w:t>, согласно приложению №1.</w:t>
      </w:r>
    </w:p>
    <w:p w:rsidR="00495304" w:rsidRDefault="000E4BC5" w:rsidP="00495304">
      <w:pPr>
        <w:tabs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5304">
        <w:rPr>
          <w:sz w:val="28"/>
          <w:szCs w:val="28"/>
        </w:rPr>
        <w:t xml:space="preserve">8. Начальнику </w:t>
      </w:r>
      <w:r w:rsidR="006C7C43">
        <w:rPr>
          <w:sz w:val="28"/>
          <w:szCs w:val="28"/>
        </w:rPr>
        <w:t xml:space="preserve">отдела </w:t>
      </w:r>
      <w:r w:rsidR="006C7C43" w:rsidRPr="00FF0DFA">
        <w:rPr>
          <w:sz w:val="28"/>
          <w:szCs w:val="28"/>
        </w:rPr>
        <w:t>по управлению муниципальным имуществом и земельным отношениям</w:t>
      </w:r>
      <w:r w:rsidR="00495304">
        <w:rPr>
          <w:sz w:val="28"/>
          <w:szCs w:val="28"/>
        </w:rPr>
        <w:t xml:space="preserve"> администрации города Сорочинска Шамбазовой Г</w:t>
      </w:r>
      <w:r>
        <w:rPr>
          <w:sz w:val="28"/>
          <w:szCs w:val="28"/>
        </w:rPr>
        <w:t>ульфире Габдулловне</w:t>
      </w:r>
      <w:r w:rsidR="00495304">
        <w:rPr>
          <w:sz w:val="28"/>
          <w:szCs w:val="28"/>
        </w:rPr>
        <w:t xml:space="preserve"> провести все необходимые мероприятия, связанные с передачей имущества </w:t>
      </w:r>
      <w:r w:rsidR="00032E36">
        <w:rPr>
          <w:sz w:val="28"/>
          <w:szCs w:val="28"/>
        </w:rPr>
        <w:t>Сорочинского городского округа</w:t>
      </w:r>
      <w:r>
        <w:rPr>
          <w:sz w:val="28"/>
          <w:szCs w:val="28"/>
        </w:rPr>
        <w:t>,</w:t>
      </w:r>
      <w:r w:rsidR="00495304">
        <w:rPr>
          <w:sz w:val="28"/>
          <w:szCs w:val="28"/>
        </w:rPr>
        <w:t xml:space="preserve"> находяще</w:t>
      </w:r>
      <w:r>
        <w:rPr>
          <w:sz w:val="28"/>
          <w:szCs w:val="28"/>
        </w:rPr>
        <w:t>го</w:t>
      </w:r>
      <w:r w:rsidR="00495304">
        <w:rPr>
          <w:sz w:val="28"/>
          <w:szCs w:val="28"/>
        </w:rPr>
        <w:t>ся в оперативном управлении</w:t>
      </w:r>
      <w:r w:rsidR="00495304" w:rsidRPr="003C0D32">
        <w:rPr>
          <w:sz w:val="28"/>
          <w:szCs w:val="28"/>
        </w:rPr>
        <w:t xml:space="preserve"> </w:t>
      </w:r>
      <w:r w:rsidR="00032E36">
        <w:rPr>
          <w:sz w:val="28"/>
          <w:szCs w:val="28"/>
        </w:rPr>
        <w:t xml:space="preserve">МБУК «ЦКД «Дружба» Сорочинского городского округа», </w:t>
      </w:r>
      <w:r w:rsidR="00032BBD">
        <w:rPr>
          <w:sz w:val="28"/>
          <w:szCs w:val="28"/>
        </w:rPr>
        <w:t>МБУК «Толкаевский ДК Сорочинского городского округа»</w:t>
      </w:r>
      <w:r w:rsidR="00495304">
        <w:rPr>
          <w:sz w:val="28"/>
          <w:szCs w:val="28"/>
        </w:rPr>
        <w:t xml:space="preserve">,  в </w:t>
      </w:r>
      <w:r w:rsidR="00495304">
        <w:rPr>
          <w:sz w:val="28"/>
          <w:szCs w:val="28"/>
        </w:rPr>
        <w:lastRenderedPageBreak/>
        <w:t xml:space="preserve">оперативное управление </w:t>
      </w:r>
      <w:r w:rsidR="00032BBD">
        <w:rPr>
          <w:sz w:val="28"/>
          <w:szCs w:val="28"/>
        </w:rPr>
        <w:t>МБУК «Клубная система Сорочинского городского округа»</w:t>
      </w:r>
      <w:r w:rsidR="00562D5C">
        <w:rPr>
          <w:sz w:val="28"/>
          <w:szCs w:val="28"/>
        </w:rPr>
        <w:t>.</w:t>
      </w:r>
    </w:p>
    <w:p w:rsidR="00495304" w:rsidRDefault="00495304" w:rsidP="000E4BC5">
      <w:pPr>
        <w:tabs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состав реорганизационной комиссии</w:t>
      </w:r>
      <w:r w:rsidR="000E4BC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№2.</w:t>
      </w:r>
    </w:p>
    <w:p w:rsidR="00495304" w:rsidRDefault="00495304" w:rsidP="0049530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202C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4202CE" w:rsidRDefault="004202CE" w:rsidP="004202C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Контроль за исполнением настоящего постановления оставляю за собой.</w:t>
      </w:r>
    </w:p>
    <w:p w:rsidR="004202CE" w:rsidRDefault="004202CE" w:rsidP="00495304">
      <w:pPr>
        <w:autoSpaceDE w:val="0"/>
        <w:jc w:val="both"/>
        <w:rPr>
          <w:color w:val="000000"/>
          <w:sz w:val="28"/>
          <w:szCs w:val="28"/>
        </w:rPr>
      </w:pPr>
    </w:p>
    <w:p w:rsidR="00495304" w:rsidRDefault="00495304" w:rsidP="00495304"/>
    <w:p w:rsidR="00AA52EE" w:rsidRDefault="00AA52EE">
      <w:pPr>
        <w:jc w:val="both"/>
        <w:rPr>
          <w:sz w:val="28"/>
          <w:szCs w:val="28"/>
        </w:rPr>
      </w:pPr>
    </w:p>
    <w:p w:rsidR="00AA52EE" w:rsidRDefault="009F132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32385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BBD">
        <w:rPr>
          <w:sz w:val="28"/>
          <w:szCs w:val="28"/>
        </w:rPr>
        <w:t>И.о.г</w:t>
      </w:r>
      <w:r w:rsidR="00AA52EE">
        <w:rPr>
          <w:sz w:val="28"/>
          <w:szCs w:val="28"/>
        </w:rPr>
        <w:t>лав</w:t>
      </w:r>
      <w:r w:rsidR="00032BBD">
        <w:rPr>
          <w:sz w:val="28"/>
          <w:szCs w:val="28"/>
        </w:rPr>
        <w:t>ы</w:t>
      </w:r>
      <w:r w:rsidR="00AA52EE">
        <w:rPr>
          <w:sz w:val="28"/>
          <w:szCs w:val="28"/>
        </w:rPr>
        <w:t xml:space="preserve"> администрации</w:t>
      </w:r>
    </w:p>
    <w:p w:rsidR="00AA52EE" w:rsidRDefault="00D9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C121CB" w:rsidRDefault="00C121CB" w:rsidP="00C25EE0">
      <w:pPr>
        <w:jc w:val="both"/>
        <w:rPr>
          <w:sz w:val="20"/>
          <w:szCs w:val="20"/>
        </w:rPr>
      </w:pPr>
    </w:p>
    <w:p w:rsidR="00C121CB" w:rsidRDefault="00C121CB" w:rsidP="00C25EE0">
      <w:pPr>
        <w:jc w:val="both"/>
        <w:rPr>
          <w:sz w:val="20"/>
          <w:szCs w:val="20"/>
        </w:rPr>
      </w:pPr>
    </w:p>
    <w:p w:rsidR="00095142" w:rsidRDefault="00095142" w:rsidP="00C25EE0">
      <w:pPr>
        <w:jc w:val="both"/>
        <w:rPr>
          <w:sz w:val="20"/>
          <w:szCs w:val="20"/>
        </w:rPr>
      </w:pPr>
    </w:p>
    <w:p w:rsidR="00095142" w:rsidRDefault="00095142" w:rsidP="00C25EE0">
      <w:pPr>
        <w:jc w:val="both"/>
        <w:rPr>
          <w:sz w:val="20"/>
          <w:szCs w:val="20"/>
        </w:rPr>
      </w:pPr>
    </w:p>
    <w:p w:rsidR="00095142" w:rsidRDefault="00095142" w:rsidP="00C25EE0">
      <w:pPr>
        <w:jc w:val="both"/>
        <w:rPr>
          <w:sz w:val="20"/>
          <w:szCs w:val="20"/>
        </w:rPr>
      </w:pPr>
    </w:p>
    <w:p w:rsidR="00095142" w:rsidRDefault="00095142" w:rsidP="00C25EE0">
      <w:pPr>
        <w:jc w:val="both"/>
        <w:rPr>
          <w:sz w:val="20"/>
          <w:szCs w:val="20"/>
        </w:rPr>
      </w:pPr>
    </w:p>
    <w:p w:rsidR="00095142" w:rsidRDefault="00095142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ED48EF" w:rsidRDefault="00ED48EF" w:rsidP="00C25EE0">
      <w:pPr>
        <w:jc w:val="both"/>
        <w:rPr>
          <w:sz w:val="20"/>
          <w:szCs w:val="20"/>
        </w:rPr>
      </w:pPr>
    </w:p>
    <w:p w:rsidR="00095142" w:rsidRDefault="00095142" w:rsidP="00C25EE0">
      <w:pPr>
        <w:jc w:val="both"/>
        <w:rPr>
          <w:sz w:val="20"/>
          <w:szCs w:val="20"/>
        </w:rPr>
      </w:pPr>
    </w:p>
    <w:p w:rsidR="00C121CB" w:rsidRDefault="00C121CB" w:rsidP="00C25EE0">
      <w:pPr>
        <w:jc w:val="both"/>
        <w:rPr>
          <w:sz w:val="20"/>
          <w:szCs w:val="20"/>
        </w:rPr>
      </w:pPr>
    </w:p>
    <w:p w:rsidR="00C121CB" w:rsidRDefault="00C121CB" w:rsidP="00C25EE0">
      <w:pPr>
        <w:jc w:val="both"/>
        <w:rPr>
          <w:sz w:val="20"/>
          <w:szCs w:val="20"/>
        </w:rPr>
      </w:pPr>
    </w:p>
    <w:p w:rsidR="00C25EE0" w:rsidRPr="00225301" w:rsidRDefault="00C25EE0" w:rsidP="00C25EE0">
      <w:pPr>
        <w:jc w:val="both"/>
        <w:rPr>
          <w:sz w:val="20"/>
          <w:szCs w:val="20"/>
        </w:rPr>
      </w:pPr>
      <w:r>
        <w:rPr>
          <w:sz w:val="20"/>
          <w:szCs w:val="20"/>
        </w:rPr>
        <w:t>Ра</w:t>
      </w:r>
      <w:r w:rsidR="00F758A4">
        <w:rPr>
          <w:sz w:val="20"/>
          <w:szCs w:val="20"/>
        </w:rPr>
        <w:t>зослано: в дело – 2, прокуратуре</w:t>
      </w:r>
      <w:r>
        <w:rPr>
          <w:sz w:val="20"/>
          <w:szCs w:val="20"/>
        </w:rPr>
        <w:t xml:space="preserve"> – 1, </w:t>
      </w:r>
      <w:r w:rsidR="00095142">
        <w:rPr>
          <w:sz w:val="20"/>
          <w:szCs w:val="20"/>
        </w:rPr>
        <w:t>Отдел</w:t>
      </w:r>
      <w:r w:rsidR="00F758A4">
        <w:rPr>
          <w:sz w:val="20"/>
          <w:szCs w:val="20"/>
        </w:rPr>
        <w:t>у</w:t>
      </w:r>
      <w:r w:rsidR="00095142">
        <w:rPr>
          <w:sz w:val="20"/>
          <w:szCs w:val="20"/>
        </w:rPr>
        <w:t xml:space="preserve"> по культуре и искусству, </w:t>
      </w:r>
      <w:r w:rsidR="00CF0201" w:rsidRPr="00CF0201">
        <w:rPr>
          <w:sz w:val="20"/>
          <w:szCs w:val="20"/>
        </w:rPr>
        <w:t>МБУК «Толкаевский ДК Сорочинского городского округа»</w:t>
      </w:r>
      <w:r>
        <w:rPr>
          <w:sz w:val="20"/>
          <w:szCs w:val="20"/>
        </w:rPr>
        <w:t xml:space="preserve">, </w:t>
      </w:r>
      <w:r w:rsidR="00CF0201" w:rsidRPr="00CF0201">
        <w:rPr>
          <w:sz w:val="20"/>
          <w:szCs w:val="20"/>
        </w:rPr>
        <w:t>МБУК «Клубная система Сорочинского городского округа»</w:t>
      </w:r>
      <w:r w:rsidR="003F7D0E">
        <w:rPr>
          <w:sz w:val="20"/>
          <w:szCs w:val="20"/>
        </w:rPr>
        <w:t>, МБУК «ЦКД «Дружба» Сорочинского городского округа»</w:t>
      </w:r>
      <w:r w:rsidR="00CF0201">
        <w:rPr>
          <w:sz w:val="20"/>
          <w:szCs w:val="20"/>
        </w:rPr>
        <w:t xml:space="preserve">, </w:t>
      </w:r>
      <w:r w:rsidR="00D82505">
        <w:rPr>
          <w:sz w:val="20"/>
          <w:szCs w:val="20"/>
        </w:rPr>
        <w:t xml:space="preserve">Отделу </w:t>
      </w:r>
      <w:r w:rsidR="00BA2688" w:rsidRPr="00BA2688">
        <w:rPr>
          <w:sz w:val="20"/>
          <w:szCs w:val="20"/>
        </w:rPr>
        <w:t>по управлению муниципальным имуществом и земельным отношениям</w:t>
      </w:r>
      <w:r w:rsidR="00F758A4">
        <w:rPr>
          <w:sz w:val="20"/>
          <w:szCs w:val="20"/>
        </w:rPr>
        <w:t xml:space="preserve">, </w:t>
      </w:r>
      <w:r w:rsidR="009F5263">
        <w:rPr>
          <w:sz w:val="20"/>
          <w:szCs w:val="20"/>
        </w:rPr>
        <w:t>Управлению</w:t>
      </w:r>
      <w:r w:rsidR="0032359E">
        <w:rPr>
          <w:sz w:val="20"/>
          <w:szCs w:val="20"/>
        </w:rPr>
        <w:t xml:space="preserve"> финансов</w:t>
      </w:r>
      <w:r w:rsidR="009F5263">
        <w:rPr>
          <w:sz w:val="20"/>
          <w:szCs w:val="20"/>
        </w:rPr>
        <w:t>.</w:t>
      </w:r>
    </w:p>
    <w:p w:rsidR="004202CE" w:rsidRDefault="004202CE">
      <w:pPr>
        <w:autoSpaceDE w:val="0"/>
        <w:jc w:val="right"/>
        <w:rPr>
          <w:color w:val="000000"/>
          <w:sz w:val="28"/>
          <w:szCs w:val="28"/>
        </w:rPr>
      </w:pPr>
    </w:p>
    <w:p w:rsidR="00AA52EE" w:rsidRDefault="00AA52EE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AA52EE" w:rsidRDefault="00AA52EE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4202CE" w:rsidRDefault="005E0ECB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Сорочинска</w:t>
      </w:r>
    </w:p>
    <w:p w:rsidR="00AA52EE" w:rsidRDefault="004202CE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5E0ECB">
        <w:rPr>
          <w:color w:val="000000"/>
          <w:sz w:val="28"/>
          <w:szCs w:val="28"/>
        </w:rPr>
        <w:t xml:space="preserve"> </w:t>
      </w:r>
    </w:p>
    <w:p w:rsidR="00AA52EE" w:rsidRDefault="002908AF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A52E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33D87">
        <w:rPr>
          <w:color w:val="000000"/>
          <w:sz w:val="28"/>
          <w:szCs w:val="28"/>
        </w:rPr>
        <w:t>06.10.2015</w:t>
      </w:r>
      <w:r w:rsidR="00AA52EE">
        <w:rPr>
          <w:color w:val="000000"/>
          <w:sz w:val="28"/>
          <w:szCs w:val="28"/>
        </w:rPr>
        <w:t xml:space="preserve"> №</w:t>
      </w:r>
      <w:r w:rsidR="00733D87">
        <w:rPr>
          <w:color w:val="000000"/>
          <w:sz w:val="28"/>
          <w:szCs w:val="28"/>
        </w:rPr>
        <w:t xml:space="preserve"> 444-п</w:t>
      </w:r>
    </w:p>
    <w:p w:rsidR="00AA52EE" w:rsidRDefault="00AA52EE">
      <w:pPr>
        <w:autoSpaceDE w:val="0"/>
        <w:jc w:val="right"/>
        <w:rPr>
          <w:rFonts w:ascii="Arial" w:hAnsi="Arial" w:cs="Arial"/>
          <w:color w:val="000000"/>
        </w:rPr>
      </w:pPr>
    </w:p>
    <w:p w:rsidR="00AA52EE" w:rsidRDefault="00AA52EE">
      <w:pPr>
        <w:autoSpaceDE w:val="0"/>
        <w:jc w:val="center"/>
        <w:rPr>
          <w:rFonts w:ascii="Arial" w:hAnsi="Arial" w:cs="Arial"/>
          <w:b/>
          <w:color w:val="000000"/>
        </w:rPr>
      </w:pPr>
    </w:p>
    <w:p w:rsidR="00AA52EE" w:rsidRPr="00FB4B73" w:rsidRDefault="00AA52EE">
      <w:pPr>
        <w:autoSpaceDE w:val="0"/>
        <w:jc w:val="center"/>
        <w:rPr>
          <w:b/>
          <w:color w:val="000000"/>
          <w:sz w:val="28"/>
          <w:szCs w:val="28"/>
        </w:rPr>
      </w:pPr>
      <w:r w:rsidRPr="00FB4B73">
        <w:rPr>
          <w:b/>
          <w:color w:val="000000"/>
          <w:sz w:val="28"/>
          <w:szCs w:val="28"/>
        </w:rPr>
        <w:t>ПЕРЕЧЕНЬ</w:t>
      </w:r>
    </w:p>
    <w:p w:rsidR="00AA52EE" w:rsidRPr="00FB4B73" w:rsidRDefault="00AA52EE" w:rsidP="003A0DE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B4B73">
        <w:rPr>
          <w:bCs/>
          <w:color w:val="000000"/>
          <w:sz w:val="28"/>
          <w:szCs w:val="28"/>
        </w:rPr>
        <w:t xml:space="preserve">мероприятий по </w:t>
      </w:r>
      <w:r w:rsidR="000842E0" w:rsidRPr="00FB4B73">
        <w:rPr>
          <w:bCs/>
          <w:color w:val="000000"/>
          <w:sz w:val="28"/>
          <w:szCs w:val="28"/>
        </w:rPr>
        <w:t>реорганизации</w:t>
      </w:r>
      <w:r w:rsidRPr="00FB4B73">
        <w:rPr>
          <w:bCs/>
          <w:color w:val="000000"/>
          <w:sz w:val="28"/>
          <w:szCs w:val="28"/>
        </w:rPr>
        <w:t xml:space="preserve"> </w:t>
      </w:r>
      <w:r w:rsidR="003A0DE7">
        <w:rPr>
          <w:sz w:val="28"/>
          <w:szCs w:val="28"/>
        </w:rPr>
        <w:t xml:space="preserve">МБУК «Клубная система Сорочинского городского округа» </w:t>
      </w:r>
      <w:r w:rsidR="009C3F5C">
        <w:rPr>
          <w:sz w:val="28"/>
          <w:szCs w:val="28"/>
        </w:rPr>
        <w:t>путем присоединения к нему</w:t>
      </w:r>
      <w:r w:rsidR="00562D5C" w:rsidRPr="00FB4B73">
        <w:rPr>
          <w:sz w:val="28"/>
          <w:szCs w:val="28"/>
        </w:rPr>
        <w:t xml:space="preserve"> </w:t>
      </w:r>
      <w:r w:rsidR="002908AF">
        <w:rPr>
          <w:sz w:val="28"/>
          <w:szCs w:val="28"/>
        </w:rPr>
        <w:t xml:space="preserve">МБУК «ЦКД «Дружба» Сорочинского городского округа», </w:t>
      </w:r>
      <w:r w:rsidR="003A0DE7">
        <w:rPr>
          <w:sz w:val="28"/>
          <w:szCs w:val="28"/>
        </w:rPr>
        <w:t>МБУК «Толкаевский ДК Сорочинского городского округа»</w:t>
      </w:r>
    </w:p>
    <w:p w:rsidR="00AA52EE" w:rsidRDefault="00AA52EE">
      <w:pPr>
        <w:autoSpaceDE w:val="0"/>
        <w:jc w:val="center"/>
        <w:rPr>
          <w:rFonts w:ascii="Arial" w:hAnsi="Arial" w:cs="Arial"/>
          <w:b/>
          <w:color w:val="000000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3797"/>
        <w:gridCol w:w="3119"/>
        <w:gridCol w:w="2410"/>
      </w:tblGrid>
      <w:tr w:rsidR="00AD062B" w:rsidTr="007020CE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выполнения</w:t>
            </w:r>
          </w:p>
          <w:p w:rsidR="00AD062B" w:rsidRDefault="00AD062B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AD062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D062B" w:rsidTr="007020CE">
        <w:trPr>
          <w:trHeight w:val="7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(три) рабочих дня после даты принятия решения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3A0DE7" w:rsidP="007020CE">
            <w:pPr>
              <w:autoSpaceDE w:val="0"/>
              <w:snapToGrid w:val="0"/>
              <w:ind w:right="2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«Клубная система Сорочинского городского округа»</w:t>
            </w:r>
          </w:p>
        </w:tc>
      </w:tr>
      <w:tr w:rsidR="00AD062B" w:rsidTr="007020CE">
        <w:trPr>
          <w:trHeight w:val="7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внебюджетных фондов о предстоящей реорганизации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 (трех) дней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 дня принятия решения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3A0DE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«Клубная система Сорочинского городского округа», </w:t>
            </w:r>
            <w:r w:rsidR="001E4A45">
              <w:rPr>
                <w:sz w:val="28"/>
                <w:szCs w:val="28"/>
              </w:rPr>
              <w:t xml:space="preserve">директор МБУК «ЦКД «Дружба» Сорочинского городского округа», </w:t>
            </w:r>
            <w:r>
              <w:rPr>
                <w:sz w:val="28"/>
                <w:szCs w:val="28"/>
              </w:rPr>
              <w:t>директор МБУК «Толкаевский ДК Сорочинского городского округа»</w:t>
            </w:r>
          </w:p>
        </w:tc>
      </w:tr>
      <w:tr w:rsidR="00AD062B" w:rsidTr="007020CE">
        <w:trPr>
          <w:trHeight w:val="18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 письменной форме кредиторов, дебиторов и постоянных контрагентов по договорам и муниципальным контрактам о начале реорганизации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5 (пяти) рабочих дней после даты направления уведомления о начале процедуры реорганизации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орган, осуществляющий государственную регистрацию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3A0DE7" w:rsidP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«Клубная система Сорочинского городского округа»,</w:t>
            </w:r>
            <w:r w:rsidR="001E4A45">
              <w:rPr>
                <w:sz w:val="28"/>
                <w:szCs w:val="28"/>
              </w:rPr>
              <w:t xml:space="preserve"> директор МБУК «ЦКД «Дружба» Сорочинского городского округа», </w:t>
            </w:r>
            <w:r>
              <w:rPr>
                <w:sz w:val="28"/>
                <w:szCs w:val="28"/>
              </w:rPr>
              <w:t xml:space="preserve"> директор МБУК </w:t>
            </w:r>
            <w:r>
              <w:rPr>
                <w:sz w:val="28"/>
                <w:szCs w:val="28"/>
              </w:rPr>
              <w:lastRenderedPageBreak/>
              <w:t>«Толкаевский ДК Сорочинского городского округа»</w:t>
            </w:r>
          </w:p>
        </w:tc>
      </w:tr>
      <w:tr w:rsidR="00AD062B" w:rsidTr="007020CE">
        <w:trPr>
          <w:trHeight w:val="6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 w:rsidP="00AD062B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инвентаризации активов, обязательств, правоустанавливающих документов </w:t>
            </w:r>
            <w:r w:rsidR="00812533">
              <w:rPr>
                <w:sz w:val="28"/>
                <w:szCs w:val="28"/>
              </w:rPr>
              <w:t xml:space="preserve">МБУК «ЦКД «Дружба» Сорочинского городского округа», </w:t>
            </w:r>
            <w:r w:rsidR="003A0DE7">
              <w:rPr>
                <w:sz w:val="28"/>
                <w:szCs w:val="28"/>
              </w:rPr>
              <w:t>МБУК «Толкаевский ДК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принятия решения о 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812533" w:rsidP="00812533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«ЦКД «Дружба» Сорочинского городского округа», д</w:t>
            </w:r>
            <w:r w:rsidR="003A0DE7">
              <w:rPr>
                <w:sz w:val="28"/>
                <w:szCs w:val="28"/>
              </w:rPr>
              <w:t xml:space="preserve">иректор МБУК «Толкаевский ДК Сорочинского городского округа», </w:t>
            </w:r>
            <w:r w:rsidR="00204131">
              <w:rPr>
                <w:color w:val="000000"/>
                <w:sz w:val="28"/>
                <w:szCs w:val="28"/>
              </w:rPr>
              <w:t>МКУ «</w:t>
            </w:r>
            <w:r w:rsidR="003A0DE7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</w:tc>
      </w:tr>
      <w:tr w:rsidR="00AD062B" w:rsidTr="007020CE">
        <w:trPr>
          <w:trHeight w:val="7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C25EE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выполнения </w:t>
            </w:r>
            <w:r w:rsidR="00AD062B">
              <w:rPr>
                <w:color w:val="000000"/>
                <w:sz w:val="28"/>
                <w:szCs w:val="28"/>
              </w:rPr>
              <w:t xml:space="preserve">требований, предусмотренных действующим трудовым законодательством, в отношении работников </w:t>
            </w:r>
            <w:r w:rsidR="00773BDC">
              <w:rPr>
                <w:sz w:val="28"/>
                <w:szCs w:val="28"/>
              </w:rPr>
              <w:t xml:space="preserve">МБУК «ЦКД «Дружба» Сорочинского городского округа», </w:t>
            </w:r>
            <w:r w:rsidR="003A0DE7">
              <w:rPr>
                <w:sz w:val="28"/>
                <w:szCs w:val="28"/>
              </w:rPr>
              <w:t>МБУК «Толкаевский ДК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204131">
              <w:rPr>
                <w:color w:val="000000"/>
                <w:sz w:val="28"/>
                <w:szCs w:val="28"/>
              </w:rPr>
              <w:t>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3A0DE7" w:rsidP="00556B6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«Толкаевский ДК Сорочинского городского округа»</w:t>
            </w:r>
            <w:r w:rsidR="00773BDC">
              <w:rPr>
                <w:sz w:val="28"/>
                <w:szCs w:val="28"/>
              </w:rPr>
              <w:t>, директор МБУК «ЦКД «Дружба» Сорочинского городского округа»</w:t>
            </w:r>
          </w:p>
        </w:tc>
      </w:tr>
      <w:tr w:rsidR="00AD062B" w:rsidTr="007020CE">
        <w:trPr>
          <w:trHeight w:val="18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C25EE0" w:rsidP="00AC583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Дважды п</w:t>
            </w:r>
            <w:r w:rsidR="00AD062B">
              <w:rPr>
                <w:color w:val="000000"/>
                <w:sz w:val="28"/>
                <w:szCs w:val="28"/>
              </w:rPr>
              <w:t xml:space="preserve">убликация уведомления о реорганизации в </w:t>
            </w:r>
            <w:r w:rsidR="00AC583A" w:rsidRPr="001F45EE">
              <w:rPr>
                <w:sz w:val="28"/>
                <w:szCs w:val="28"/>
              </w:rPr>
              <w:t>журнале  «Вестник государственной   регистрации»</w:t>
            </w:r>
            <w:r w:rsidR="00AD062B">
              <w:rPr>
                <w:color w:val="000000"/>
                <w:sz w:val="28"/>
                <w:szCs w:val="28"/>
              </w:rPr>
              <w:t>, в котор</w:t>
            </w:r>
            <w:r w:rsidR="00AC583A">
              <w:rPr>
                <w:color w:val="000000"/>
                <w:sz w:val="28"/>
                <w:szCs w:val="28"/>
              </w:rPr>
              <w:t>ом</w:t>
            </w:r>
            <w:r w:rsidR="00AD062B">
              <w:rPr>
                <w:color w:val="000000"/>
                <w:sz w:val="28"/>
                <w:szCs w:val="28"/>
              </w:rPr>
              <w:t xml:space="preserve"> опубликовываются данные о государственной регистрации юридических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 внесения 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единый государственный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 юридических лиц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о начале процедуры</w:t>
            </w:r>
          </w:p>
          <w:p w:rsidR="00AD062B" w:rsidRDefault="00AD062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556B6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«Клубная система Сорочинского городского округа»</w:t>
            </w:r>
          </w:p>
        </w:tc>
      </w:tr>
      <w:tr w:rsidR="00AD062B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2B" w:rsidRDefault="00AD062B" w:rsidP="0020413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</w:t>
            </w:r>
            <w:r w:rsidR="00204131">
              <w:rPr>
                <w:color w:val="000000"/>
                <w:sz w:val="28"/>
                <w:szCs w:val="28"/>
              </w:rPr>
              <w:t>а передаточного акта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2B" w:rsidRDefault="00733D8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="00556B61">
              <w:rPr>
                <w:color w:val="000000"/>
                <w:sz w:val="28"/>
                <w:szCs w:val="28"/>
              </w:rPr>
              <w:t>.11</w:t>
            </w:r>
            <w:r w:rsidR="00204131">
              <w:rPr>
                <w:color w:val="000000"/>
                <w:sz w:val="28"/>
                <w:szCs w:val="28"/>
              </w:rPr>
              <w:t>.2015г.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2B" w:rsidRDefault="004704A3" w:rsidP="004704A3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«ЦКД «Дружба» Сорочинского городского округа», д</w:t>
            </w:r>
            <w:r w:rsidR="00556B61">
              <w:rPr>
                <w:sz w:val="28"/>
                <w:szCs w:val="28"/>
              </w:rPr>
              <w:t xml:space="preserve">иректор МБУК «Толкаевский ДК Сорочинского </w:t>
            </w:r>
            <w:r w:rsidR="00556B61">
              <w:rPr>
                <w:sz w:val="28"/>
                <w:szCs w:val="28"/>
              </w:rPr>
              <w:lastRenderedPageBreak/>
              <w:t xml:space="preserve">городского округа», </w:t>
            </w:r>
            <w:r w:rsidR="00556B61">
              <w:rPr>
                <w:color w:val="000000"/>
                <w:sz w:val="28"/>
                <w:szCs w:val="28"/>
              </w:rPr>
              <w:t>МКУ «ЦБ по обслуживанию учреждений культуры Сорочинского городского округа»</w:t>
            </w:r>
          </w:p>
        </w:tc>
      </w:tr>
      <w:tr w:rsidR="00204131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204131" w:rsidP="00C25EE0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сдача в М</w:t>
            </w:r>
            <w:r w:rsidR="00C25EE0">
              <w:rPr>
                <w:color w:val="000000"/>
                <w:sz w:val="28"/>
                <w:szCs w:val="28"/>
              </w:rPr>
              <w:t xml:space="preserve">ежрайонную инспекцию </w:t>
            </w:r>
            <w:r>
              <w:rPr>
                <w:color w:val="000000"/>
                <w:sz w:val="28"/>
                <w:szCs w:val="28"/>
              </w:rPr>
              <w:t xml:space="preserve">ИФНС № 10 по Оренбургской области документов для внесения записи о прекращении деятельности </w:t>
            </w:r>
            <w:r w:rsidR="005C6AA8">
              <w:rPr>
                <w:sz w:val="28"/>
                <w:szCs w:val="28"/>
              </w:rPr>
              <w:t xml:space="preserve">МБУК «ЦКД «Дружба» Сорочинского городского округа», </w:t>
            </w:r>
            <w:r w:rsidR="00D725AF">
              <w:rPr>
                <w:sz w:val="28"/>
                <w:szCs w:val="28"/>
              </w:rPr>
              <w:t>МБУК «Толкаевский ДК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31" w:rsidRDefault="0020413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подписания передаточного акта,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31" w:rsidRDefault="00D725AF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«Толкаевский ДК Сорочинского городского округа»</w:t>
            </w:r>
            <w:r w:rsidR="005C6AA8">
              <w:rPr>
                <w:sz w:val="28"/>
                <w:szCs w:val="28"/>
              </w:rPr>
              <w:t>, директор МБУК «ЦКД «Дружба» Сорочинского городского округа»</w:t>
            </w:r>
          </w:p>
        </w:tc>
      </w:tr>
      <w:tr w:rsidR="00204131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31" w:rsidRDefault="009C3F5C" w:rsidP="009C67D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</w:t>
            </w:r>
            <w:r w:rsidR="00204131">
              <w:rPr>
                <w:color w:val="000000"/>
                <w:sz w:val="28"/>
                <w:szCs w:val="28"/>
              </w:rPr>
              <w:t xml:space="preserve"> до внебюджетных фондов информации об исключении </w:t>
            </w:r>
            <w:r w:rsidR="00B22AE4">
              <w:rPr>
                <w:sz w:val="28"/>
                <w:szCs w:val="28"/>
              </w:rPr>
              <w:t xml:space="preserve">МБУК «ЦКД «Дружба» Сорочинского городского округа», </w:t>
            </w:r>
            <w:r w:rsidR="009A00C3">
              <w:rPr>
                <w:sz w:val="28"/>
                <w:szCs w:val="28"/>
              </w:rPr>
              <w:t>МБУК «Толкаевский ДК Сорочинского городского округа»</w:t>
            </w:r>
            <w:r w:rsidR="009C67DD">
              <w:rPr>
                <w:sz w:val="28"/>
                <w:szCs w:val="28"/>
              </w:rPr>
              <w:t xml:space="preserve">  </w:t>
            </w:r>
            <w:r w:rsidR="00C25EE0">
              <w:rPr>
                <w:color w:val="000000"/>
                <w:sz w:val="28"/>
                <w:szCs w:val="28"/>
              </w:rPr>
              <w:t>из ЕГРЮЛ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31" w:rsidRDefault="00204131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 (трех) дней </w:t>
            </w:r>
          </w:p>
          <w:p w:rsidR="00204131" w:rsidRDefault="00C25EE0" w:rsidP="0020413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04131">
              <w:rPr>
                <w:color w:val="000000"/>
                <w:sz w:val="28"/>
                <w:szCs w:val="28"/>
              </w:rPr>
              <w:t>осле внесения в ЕГРЮЛ записи об исключении из него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31" w:rsidRDefault="009A00C3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«Толкаевский ДК Сорочинского городского округа»</w:t>
            </w:r>
            <w:r w:rsidR="00B22AE4">
              <w:rPr>
                <w:sz w:val="28"/>
                <w:szCs w:val="28"/>
              </w:rPr>
              <w:t>, директор МБУК «ЦКД «Дружба» Сорочинского городского округа»</w:t>
            </w:r>
          </w:p>
        </w:tc>
      </w:tr>
      <w:tr w:rsidR="00837BBC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 w:rsidP="0020413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Устав </w:t>
            </w:r>
            <w:r w:rsidR="0044582B">
              <w:rPr>
                <w:sz w:val="28"/>
                <w:szCs w:val="28"/>
              </w:rPr>
              <w:t>МБУК «Клубная система Сорочинского городского округа»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BC" w:rsidRDefault="00837BBC" w:rsidP="009F132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F132B">
              <w:rPr>
                <w:color w:val="000000"/>
                <w:sz w:val="28"/>
                <w:szCs w:val="28"/>
              </w:rPr>
              <w:t>31</w:t>
            </w:r>
            <w:r w:rsidR="00A0175B">
              <w:rPr>
                <w:color w:val="000000"/>
                <w:sz w:val="28"/>
                <w:szCs w:val="28"/>
              </w:rPr>
              <w:t>.12</w:t>
            </w:r>
            <w:r w:rsidR="0044582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C" w:rsidRDefault="00AC48F3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«Клубная система Сорочинского городского округа»</w:t>
            </w:r>
          </w:p>
        </w:tc>
      </w:tr>
      <w:tr w:rsidR="00837BBC" w:rsidTr="007020CE">
        <w:trPr>
          <w:trHeight w:val="23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BC" w:rsidRDefault="00837BBC" w:rsidP="0020413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изменений, вносимых в учредительные документы</w:t>
            </w:r>
            <w:r w:rsidR="00C25EE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C25EE0">
              <w:rPr>
                <w:color w:val="000000"/>
                <w:sz w:val="28"/>
                <w:szCs w:val="28"/>
              </w:rPr>
              <w:t xml:space="preserve">Межрайонной инспекции ФНС № 10 по Оренбургской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BC" w:rsidRDefault="00C25EE0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C" w:rsidRDefault="00004AE0" w:rsidP="0020413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«Клубная система Сорочинского городского округа»</w:t>
            </w:r>
          </w:p>
        </w:tc>
      </w:tr>
    </w:tbl>
    <w:p w:rsidR="00AA52EE" w:rsidRDefault="00AA52EE">
      <w:pPr>
        <w:autoSpaceDE w:val="0"/>
        <w:jc w:val="both"/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ind w:firstLine="540"/>
        <w:jc w:val="right"/>
        <w:rPr>
          <w:color w:val="000000"/>
          <w:sz w:val="22"/>
          <w:szCs w:val="22"/>
        </w:rPr>
      </w:pPr>
    </w:p>
    <w:p w:rsidR="00AA52EE" w:rsidRDefault="00AA52EE">
      <w:pPr>
        <w:rPr>
          <w:sz w:val="28"/>
          <w:szCs w:val="28"/>
        </w:rPr>
      </w:pPr>
    </w:p>
    <w:p w:rsidR="00562D5C" w:rsidRDefault="0096619B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62D5C">
        <w:rPr>
          <w:color w:val="000000"/>
          <w:sz w:val="28"/>
          <w:szCs w:val="28"/>
        </w:rPr>
        <w:lastRenderedPageBreak/>
        <w:t xml:space="preserve">Приложение № 2 </w:t>
      </w:r>
    </w:p>
    <w:p w:rsidR="00562D5C" w:rsidRDefault="00562D5C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A5064" w:rsidRDefault="00562D5C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Сорочинска</w:t>
      </w:r>
      <w:r w:rsidR="004202CE">
        <w:rPr>
          <w:color w:val="000000"/>
          <w:sz w:val="28"/>
          <w:szCs w:val="28"/>
        </w:rPr>
        <w:t xml:space="preserve"> </w:t>
      </w:r>
    </w:p>
    <w:p w:rsidR="00562D5C" w:rsidRDefault="004202CE" w:rsidP="00562D5C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562D5C">
        <w:rPr>
          <w:color w:val="000000"/>
          <w:sz w:val="28"/>
          <w:szCs w:val="28"/>
        </w:rPr>
        <w:t xml:space="preserve"> </w:t>
      </w:r>
    </w:p>
    <w:p w:rsidR="005A331A" w:rsidRDefault="005A331A" w:rsidP="005A331A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06.10.2015 № 444-п</w:t>
      </w:r>
    </w:p>
    <w:p w:rsidR="00AA52EE" w:rsidRDefault="00AA52EE">
      <w:pPr>
        <w:autoSpaceDE w:val="0"/>
        <w:spacing w:line="283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AA52EE" w:rsidRDefault="00DF5B4B">
      <w:pPr>
        <w:spacing w:line="283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реорганизационной</w:t>
      </w:r>
      <w:r w:rsidR="00AA52EE">
        <w:rPr>
          <w:b/>
          <w:bCs/>
          <w:color w:val="000000"/>
          <w:sz w:val="28"/>
          <w:szCs w:val="28"/>
        </w:rPr>
        <w:t xml:space="preserve"> комиссии </w:t>
      </w:r>
    </w:p>
    <w:p w:rsidR="00AA52EE" w:rsidRDefault="00AA52EE">
      <w:pPr>
        <w:spacing w:line="283" w:lineRule="exact"/>
        <w:jc w:val="center"/>
        <w:rPr>
          <w:b/>
          <w:sz w:val="28"/>
          <w:szCs w:val="28"/>
        </w:rPr>
      </w:pPr>
    </w:p>
    <w:tbl>
      <w:tblPr>
        <w:tblW w:w="9287" w:type="dxa"/>
        <w:tblLook w:val="01E0"/>
      </w:tblPr>
      <w:tblGrid>
        <w:gridCol w:w="3510"/>
        <w:gridCol w:w="1276"/>
        <w:gridCol w:w="4501"/>
      </w:tblGrid>
      <w:tr w:rsidR="00E422F4" w:rsidRPr="00CB7E00" w:rsidTr="00CB7E00">
        <w:tc>
          <w:tcPr>
            <w:tcW w:w="3510" w:type="dxa"/>
          </w:tcPr>
          <w:p w:rsidR="00E422F4" w:rsidRPr="00CB7E00" w:rsidRDefault="00E422F4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 w:rsidRPr="00CB7E00">
              <w:rPr>
                <w:b/>
                <w:sz w:val="28"/>
                <w:szCs w:val="28"/>
              </w:rPr>
              <w:t xml:space="preserve">Председатель комиссии: </w:t>
            </w:r>
          </w:p>
          <w:p w:rsidR="00E422F4" w:rsidRPr="00CB7E00" w:rsidRDefault="00E422F4" w:rsidP="00CB7E00">
            <w:pPr>
              <w:spacing w:line="283" w:lineRule="exact"/>
              <w:jc w:val="both"/>
              <w:rPr>
                <w:sz w:val="28"/>
                <w:szCs w:val="28"/>
              </w:rPr>
            </w:pPr>
          </w:p>
          <w:p w:rsidR="00E422F4" w:rsidRPr="00CB7E00" w:rsidRDefault="00845FA0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Наталья Владимировна</w:t>
            </w:r>
            <w:r w:rsidR="00E422F4" w:rsidRPr="00CB7E0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422F4" w:rsidRPr="00CB7E00" w:rsidRDefault="00FB4B73" w:rsidP="00845FA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845FA0">
              <w:rPr>
                <w:color w:val="000000"/>
                <w:sz w:val="28"/>
                <w:szCs w:val="28"/>
              </w:rPr>
              <w:t>по культуре и искусству администрации Сорочинского городского округа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Оренбургской области </w:t>
            </w:r>
          </w:p>
        </w:tc>
      </w:tr>
      <w:tr w:rsidR="00E422F4" w:rsidRPr="00CB7E00" w:rsidTr="00CB7E00">
        <w:tc>
          <w:tcPr>
            <w:tcW w:w="3510" w:type="dxa"/>
          </w:tcPr>
          <w:p w:rsidR="00FB4B73" w:rsidRDefault="00FB4B73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CB7E00">
              <w:rPr>
                <w:b/>
                <w:sz w:val="28"/>
                <w:szCs w:val="28"/>
              </w:rPr>
              <w:t xml:space="preserve"> комиссии:</w:t>
            </w:r>
          </w:p>
          <w:p w:rsidR="00FB4B73" w:rsidRDefault="00FB4B73" w:rsidP="00FB4B73">
            <w:pPr>
              <w:spacing w:line="283" w:lineRule="exact"/>
              <w:rPr>
                <w:sz w:val="28"/>
                <w:szCs w:val="28"/>
              </w:rPr>
            </w:pPr>
          </w:p>
          <w:p w:rsidR="00FB4B73" w:rsidRPr="00FB4B73" w:rsidRDefault="00845FA0" w:rsidP="00FB4B73">
            <w:pPr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 Сергей Николаевич</w:t>
            </w:r>
          </w:p>
          <w:p w:rsidR="00FB4B73" w:rsidRDefault="00FB4B73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845FA0" w:rsidRDefault="00845FA0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845FA0" w:rsidRDefault="00845FA0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845FA0" w:rsidRDefault="00845FA0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</w:p>
          <w:p w:rsidR="00E422F4" w:rsidRPr="00CB7E00" w:rsidRDefault="00E422F4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 w:rsidRPr="00CB7E00">
              <w:rPr>
                <w:b/>
                <w:sz w:val="28"/>
                <w:szCs w:val="28"/>
              </w:rPr>
              <w:t xml:space="preserve">Члены </w:t>
            </w:r>
            <w:r w:rsidR="00FB4B73">
              <w:rPr>
                <w:b/>
                <w:sz w:val="28"/>
                <w:szCs w:val="28"/>
              </w:rPr>
              <w:t>реорганизационной</w:t>
            </w:r>
            <w:r w:rsidRPr="00CB7E00">
              <w:rPr>
                <w:b/>
                <w:sz w:val="28"/>
                <w:szCs w:val="28"/>
              </w:rPr>
              <w:t xml:space="preserve"> </w:t>
            </w:r>
          </w:p>
          <w:p w:rsidR="00E422F4" w:rsidRPr="00CB7E00" w:rsidRDefault="00E422F4" w:rsidP="00CB7E00">
            <w:pPr>
              <w:spacing w:line="283" w:lineRule="exact"/>
              <w:jc w:val="both"/>
              <w:rPr>
                <w:b/>
                <w:sz w:val="28"/>
                <w:szCs w:val="28"/>
              </w:rPr>
            </w:pPr>
            <w:r w:rsidRPr="00CB7E00">
              <w:rPr>
                <w:b/>
                <w:sz w:val="28"/>
                <w:szCs w:val="28"/>
              </w:rPr>
              <w:t>комиссии:</w:t>
            </w:r>
          </w:p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B4B73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F76AD">
              <w:rPr>
                <w:color w:val="000000"/>
                <w:sz w:val="28"/>
                <w:szCs w:val="28"/>
              </w:rPr>
              <w:t xml:space="preserve"> </w:t>
            </w:r>
            <w:r w:rsidRPr="00CB7E00">
              <w:rPr>
                <w:color w:val="000000"/>
                <w:sz w:val="28"/>
                <w:szCs w:val="28"/>
              </w:rPr>
              <w:t xml:space="preserve">Заместитель начальника  </w:t>
            </w:r>
            <w:r w:rsidR="00845FA0" w:rsidRPr="00CB7E00">
              <w:rPr>
                <w:color w:val="000000"/>
                <w:sz w:val="28"/>
                <w:szCs w:val="28"/>
              </w:rPr>
              <w:t xml:space="preserve">Отдела </w:t>
            </w:r>
            <w:r w:rsidR="00845FA0">
              <w:rPr>
                <w:color w:val="000000"/>
                <w:sz w:val="28"/>
                <w:szCs w:val="28"/>
              </w:rPr>
              <w:t>по культуре и искусству администрации Сорочинского городского округа</w:t>
            </w:r>
            <w:r w:rsidR="00845FA0" w:rsidRPr="00CB7E00">
              <w:rPr>
                <w:color w:val="000000"/>
                <w:sz w:val="28"/>
                <w:szCs w:val="28"/>
              </w:rPr>
              <w:t xml:space="preserve"> Оренбургской области</w:t>
            </w:r>
          </w:p>
        </w:tc>
      </w:tr>
      <w:tr w:rsidR="00E422F4" w:rsidRPr="00CB7E00" w:rsidTr="00CB7E00">
        <w:tc>
          <w:tcPr>
            <w:tcW w:w="3510" w:type="dxa"/>
          </w:tcPr>
          <w:p w:rsidR="00E422F4" w:rsidRPr="00CB7E00" w:rsidRDefault="00845FA0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Марина Анатольевна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F5B4B" w:rsidRPr="00CB7E00">
              <w:rPr>
                <w:color w:val="000000"/>
                <w:sz w:val="28"/>
                <w:szCs w:val="28"/>
              </w:rPr>
              <w:t>Д</w:t>
            </w:r>
            <w:r w:rsidR="00E422F4" w:rsidRPr="00CB7E00">
              <w:rPr>
                <w:color w:val="000000"/>
                <w:sz w:val="28"/>
                <w:szCs w:val="28"/>
              </w:rPr>
              <w:t>иректор</w:t>
            </w:r>
            <w:r w:rsidR="00DF5B4B" w:rsidRPr="00CB7E00">
              <w:rPr>
                <w:color w:val="000000"/>
                <w:sz w:val="28"/>
                <w:szCs w:val="28"/>
              </w:rPr>
              <w:t xml:space="preserve"> </w:t>
            </w:r>
            <w:r w:rsidR="00E422F4" w:rsidRPr="00CB7E00">
              <w:rPr>
                <w:color w:val="000000"/>
                <w:sz w:val="28"/>
                <w:szCs w:val="28"/>
              </w:rPr>
              <w:t>МКУ «</w:t>
            </w:r>
            <w:r w:rsidR="00845FA0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CB7E00">
        <w:tc>
          <w:tcPr>
            <w:tcW w:w="3510" w:type="dxa"/>
          </w:tcPr>
          <w:p w:rsidR="00E422F4" w:rsidRPr="00CB7E00" w:rsidRDefault="00D35B8B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</w:t>
            </w:r>
            <w:r w:rsidR="00B40C03">
              <w:rPr>
                <w:color w:val="000000"/>
                <w:sz w:val="28"/>
                <w:szCs w:val="28"/>
              </w:rPr>
              <w:t>льга Александровна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40C03">
              <w:rPr>
                <w:color w:val="000000"/>
                <w:sz w:val="28"/>
                <w:szCs w:val="28"/>
              </w:rPr>
              <w:t xml:space="preserve">Главный бухгалтер </w:t>
            </w:r>
            <w:r w:rsidR="00B40C03" w:rsidRPr="00CB7E00">
              <w:rPr>
                <w:color w:val="000000"/>
                <w:sz w:val="28"/>
                <w:szCs w:val="28"/>
              </w:rPr>
              <w:t>МКУ «</w:t>
            </w:r>
            <w:r w:rsidR="00B40C03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CB7E00">
        <w:tc>
          <w:tcPr>
            <w:tcW w:w="3510" w:type="dxa"/>
          </w:tcPr>
          <w:p w:rsidR="00E422F4" w:rsidRPr="00CB7E00" w:rsidRDefault="00B40C03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Тутаева Нина Олеговна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0C03" w:rsidRPr="00CB7E00" w:rsidRDefault="00FB4B73" w:rsidP="00B40C03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E6E9A">
              <w:rPr>
                <w:color w:val="000000"/>
                <w:sz w:val="28"/>
                <w:szCs w:val="28"/>
              </w:rPr>
              <w:t>В</w:t>
            </w:r>
            <w:r w:rsidR="00B40C03">
              <w:rPr>
                <w:color w:val="000000"/>
                <w:sz w:val="28"/>
                <w:szCs w:val="28"/>
              </w:rPr>
              <w:t>едущий ю</w:t>
            </w:r>
            <w:r w:rsidR="00E422F4" w:rsidRPr="00CB7E00">
              <w:rPr>
                <w:color w:val="000000"/>
                <w:sz w:val="28"/>
                <w:szCs w:val="28"/>
              </w:rPr>
              <w:t>рис</w:t>
            </w:r>
            <w:r w:rsidR="00B40C03">
              <w:rPr>
                <w:color w:val="000000"/>
                <w:sz w:val="28"/>
                <w:szCs w:val="28"/>
              </w:rPr>
              <w:t>консульт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МКУ </w:t>
            </w:r>
            <w:r w:rsidR="00B40C03" w:rsidRPr="00CB7E00">
              <w:rPr>
                <w:color w:val="000000"/>
                <w:sz w:val="28"/>
                <w:szCs w:val="28"/>
              </w:rPr>
              <w:t>«</w:t>
            </w:r>
            <w:r w:rsidR="00B40C03">
              <w:rPr>
                <w:color w:val="000000"/>
                <w:sz w:val="28"/>
                <w:szCs w:val="28"/>
              </w:rPr>
              <w:t>ЦБ по обслуживанию учреждений культуры Сорочинского городского округа»</w:t>
            </w:r>
          </w:p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2F4" w:rsidRPr="00CB7E00" w:rsidTr="00CB7E00">
        <w:tc>
          <w:tcPr>
            <w:tcW w:w="3510" w:type="dxa"/>
          </w:tcPr>
          <w:p w:rsidR="00E422F4" w:rsidRPr="00CB7E00" w:rsidRDefault="00B378DF" w:rsidP="00FB4B73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Мисбахова Лилия Ренатовна</w:t>
            </w:r>
            <w:r w:rsidR="00E422F4" w:rsidRPr="00CB7E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FB4B7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378DF">
              <w:rPr>
                <w:color w:val="000000"/>
                <w:sz w:val="28"/>
                <w:szCs w:val="28"/>
              </w:rPr>
              <w:t xml:space="preserve">Директор </w:t>
            </w:r>
            <w:r w:rsidR="00B378DF">
              <w:rPr>
                <w:sz w:val="28"/>
                <w:szCs w:val="28"/>
              </w:rPr>
              <w:t>МБУК «Клубная система Сорочинского городского округа»</w:t>
            </w:r>
            <w:r w:rsidR="00D92CD3" w:rsidRPr="00CB7E00">
              <w:rPr>
                <w:color w:val="000000"/>
                <w:sz w:val="28"/>
                <w:szCs w:val="28"/>
              </w:rPr>
              <w:t xml:space="preserve"> </w:t>
            </w:r>
          </w:p>
          <w:p w:rsidR="00D92CD3" w:rsidRPr="00CB7E00" w:rsidRDefault="00D92CD3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5B4B" w:rsidRPr="00CB7E00" w:rsidTr="00CB7E00">
        <w:tc>
          <w:tcPr>
            <w:tcW w:w="3510" w:type="dxa"/>
          </w:tcPr>
          <w:p w:rsidR="00DF5B4B" w:rsidRDefault="00B378DF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Ольга Ивановна</w:t>
            </w:r>
          </w:p>
          <w:p w:rsidR="00DA5064" w:rsidRDefault="00DA5064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  <w:p w:rsidR="00DA5064" w:rsidRDefault="00DA5064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  <w:p w:rsidR="00DA5064" w:rsidRPr="00CB7E00" w:rsidRDefault="00DA5064" w:rsidP="002E3268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Усольцева Людмила Владимировна</w:t>
            </w:r>
          </w:p>
        </w:tc>
        <w:tc>
          <w:tcPr>
            <w:tcW w:w="1276" w:type="dxa"/>
          </w:tcPr>
          <w:p w:rsidR="00DF5B4B" w:rsidRPr="00CB7E00" w:rsidRDefault="00DF5B4B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DF5B4B" w:rsidRDefault="002E3268" w:rsidP="00CB7E00">
            <w:pPr>
              <w:autoSpaceDE w:val="0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5B4B" w:rsidRPr="00CB7E00">
              <w:rPr>
                <w:sz w:val="28"/>
                <w:szCs w:val="28"/>
              </w:rPr>
              <w:t xml:space="preserve">Директор </w:t>
            </w:r>
            <w:r w:rsidR="00801DCC">
              <w:rPr>
                <w:sz w:val="28"/>
                <w:szCs w:val="28"/>
              </w:rPr>
              <w:t xml:space="preserve">МБУК </w:t>
            </w:r>
            <w:r w:rsidR="00B378DF">
              <w:rPr>
                <w:sz w:val="28"/>
                <w:szCs w:val="28"/>
              </w:rPr>
              <w:t>«Толкаевский ДК Сорочинского городского округа»</w:t>
            </w:r>
          </w:p>
          <w:p w:rsidR="00DA5064" w:rsidRDefault="00DA506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A5064" w:rsidRPr="00CB7E00" w:rsidRDefault="00DA506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МБУК «ЦКД «Дружба» Сорочинского городского округа»</w:t>
            </w:r>
          </w:p>
        </w:tc>
      </w:tr>
      <w:tr w:rsidR="00E422F4" w:rsidRPr="00CB7E00" w:rsidTr="00CB7E00">
        <w:tc>
          <w:tcPr>
            <w:tcW w:w="3510" w:type="dxa"/>
          </w:tcPr>
          <w:p w:rsidR="00E422F4" w:rsidRPr="00CB7E00" w:rsidRDefault="00E422F4" w:rsidP="00C25EE0">
            <w:pPr>
              <w:autoSpaceDE w:val="0"/>
              <w:spacing w:line="283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422F4" w:rsidRPr="00CB7E00" w:rsidRDefault="00E422F4" w:rsidP="00CB7E00">
            <w:pPr>
              <w:autoSpaceDE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52EE" w:rsidRDefault="00AA52EE" w:rsidP="00D92CD3">
      <w:pPr>
        <w:autoSpaceDE w:val="0"/>
        <w:spacing w:line="283" w:lineRule="exact"/>
        <w:jc w:val="both"/>
      </w:pPr>
    </w:p>
    <w:sectPr w:rsidR="00AA52EE" w:rsidSect="00095142">
      <w:pgSz w:w="11906" w:h="16838"/>
      <w:pgMar w:top="426" w:right="850" w:bottom="9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35" w:rsidRDefault="008F1935">
      <w:r>
        <w:separator/>
      </w:r>
    </w:p>
  </w:endnote>
  <w:endnote w:type="continuationSeparator" w:id="1">
    <w:p w:rsidR="008F1935" w:rsidRDefault="008F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35" w:rsidRDefault="008F1935">
      <w:r>
        <w:separator/>
      </w:r>
    </w:p>
  </w:footnote>
  <w:footnote w:type="continuationSeparator" w:id="1">
    <w:p w:rsidR="008F1935" w:rsidRDefault="008F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04AE0"/>
    <w:rsid w:val="00025C3C"/>
    <w:rsid w:val="00032BBD"/>
    <w:rsid w:val="00032E36"/>
    <w:rsid w:val="000842E0"/>
    <w:rsid w:val="0008689F"/>
    <w:rsid w:val="00095142"/>
    <w:rsid w:val="000E3044"/>
    <w:rsid w:val="000E4BC5"/>
    <w:rsid w:val="00110235"/>
    <w:rsid w:val="00114048"/>
    <w:rsid w:val="0015061D"/>
    <w:rsid w:val="00184C4E"/>
    <w:rsid w:val="001B48D4"/>
    <w:rsid w:val="001E4758"/>
    <w:rsid w:val="001E4A45"/>
    <w:rsid w:val="00204131"/>
    <w:rsid w:val="00211231"/>
    <w:rsid w:val="0022083D"/>
    <w:rsid w:val="00250C21"/>
    <w:rsid w:val="002579F8"/>
    <w:rsid w:val="002616A3"/>
    <w:rsid w:val="002908AF"/>
    <w:rsid w:val="002C38BC"/>
    <w:rsid w:val="002E3268"/>
    <w:rsid w:val="003218B3"/>
    <w:rsid w:val="0032359E"/>
    <w:rsid w:val="00375D3E"/>
    <w:rsid w:val="003A0DE7"/>
    <w:rsid w:val="003A14A0"/>
    <w:rsid w:val="003C1AA4"/>
    <w:rsid w:val="003E6785"/>
    <w:rsid w:val="003F7D0E"/>
    <w:rsid w:val="004202CE"/>
    <w:rsid w:val="0044582B"/>
    <w:rsid w:val="00465110"/>
    <w:rsid w:val="004704A3"/>
    <w:rsid w:val="00495304"/>
    <w:rsid w:val="004D0D11"/>
    <w:rsid w:val="004F0006"/>
    <w:rsid w:val="00516237"/>
    <w:rsid w:val="00556B61"/>
    <w:rsid w:val="00562D5C"/>
    <w:rsid w:val="005713CB"/>
    <w:rsid w:val="005910F5"/>
    <w:rsid w:val="005944C6"/>
    <w:rsid w:val="005A331A"/>
    <w:rsid w:val="005C6630"/>
    <w:rsid w:val="005C6AA8"/>
    <w:rsid w:val="005E0ECB"/>
    <w:rsid w:val="0060166F"/>
    <w:rsid w:val="00680A58"/>
    <w:rsid w:val="00680E7D"/>
    <w:rsid w:val="006B3B4D"/>
    <w:rsid w:val="006C7C43"/>
    <w:rsid w:val="007020CE"/>
    <w:rsid w:val="00725FDE"/>
    <w:rsid w:val="00733D87"/>
    <w:rsid w:val="0074114D"/>
    <w:rsid w:val="00755899"/>
    <w:rsid w:val="007622E1"/>
    <w:rsid w:val="00773BDC"/>
    <w:rsid w:val="007A3B8C"/>
    <w:rsid w:val="00801DCC"/>
    <w:rsid w:val="00812533"/>
    <w:rsid w:val="008136E4"/>
    <w:rsid w:val="00832644"/>
    <w:rsid w:val="00837BBC"/>
    <w:rsid w:val="00845FA0"/>
    <w:rsid w:val="008605D4"/>
    <w:rsid w:val="00872C00"/>
    <w:rsid w:val="00876191"/>
    <w:rsid w:val="008B6A19"/>
    <w:rsid w:val="008E1DC0"/>
    <w:rsid w:val="008F1935"/>
    <w:rsid w:val="008F319E"/>
    <w:rsid w:val="008F6C85"/>
    <w:rsid w:val="008F76AD"/>
    <w:rsid w:val="00907979"/>
    <w:rsid w:val="00914871"/>
    <w:rsid w:val="00920485"/>
    <w:rsid w:val="0096400F"/>
    <w:rsid w:val="0096619B"/>
    <w:rsid w:val="00993D61"/>
    <w:rsid w:val="009A00C3"/>
    <w:rsid w:val="009C3F5C"/>
    <w:rsid w:val="009C67DD"/>
    <w:rsid w:val="009F132B"/>
    <w:rsid w:val="009F5263"/>
    <w:rsid w:val="00A0175B"/>
    <w:rsid w:val="00A13D0F"/>
    <w:rsid w:val="00A5640E"/>
    <w:rsid w:val="00A7661F"/>
    <w:rsid w:val="00A85718"/>
    <w:rsid w:val="00A877F8"/>
    <w:rsid w:val="00AA52EE"/>
    <w:rsid w:val="00AC48F3"/>
    <w:rsid w:val="00AC583A"/>
    <w:rsid w:val="00AD062B"/>
    <w:rsid w:val="00AF39A5"/>
    <w:rsid w:val="00B22AE4"/>
    <w:rsid w:val="00B378DF"/>
    <w:rsid w:val="00B40C03"/>
    <w:rsid w:val="00B76C30"/>
    <w:rsid w:val="00B855A4"/>
    <w:rsid w:val="00BA2688"/>
    <w:rsid w:val="00BA60EF"/>
    <w:rsid w:val="00BE0714"/>
    <w:rsid w:val="00C03541"/>
    <w:rsid w:val="00C121CB"/>
    <w:rsid w:val="00C25EE0"/>
    <w:rsid w:val="00C3380B"/>
    <w:rsid w:val="00C34F7F"/>
    <w:rsid w:val="00C45DBC"/>
    <w:rsid w:val="00C809EC"/>
    <w:rsid w:val="00C85342"/>
    <w:rsid w:val="00CB7E00"/>
    <w:rsid w:val="00CF0201"/>
    <w:rsid w:val="00CF4BCA"/>
    <w:rsid w:val="00D35B8B"/>
    <w:rsid w:val="00D6174D"/>
    <w:rsid w:val="00D669E1"/>
    <w:rsid w:val="00D725AF"/>
    <w:rsid w:val="00D812BC"/>
    <w:rsid w:val="00D82505"/>
    <w:rsid w:val="00D92CD3"/>
    <w:rsid w:val="00D9439E"/>
    <w:rsid w:val="00DA5064"/>
    <w:rsid w:val="00DC061F"/>
    <w:rsid w:val="00DF5B4B"/>
    <w:rsid w:val="00E06254"/>
    <w:rsid w:val="00E148F2"/>
    <w:rsid w:val="00E4021C"/>
    <w:rsid w:val="00E422F4"/>
    <w:rsid w:val="00E80EF5"/>
    <w:rsid w:val="00EA2470"/>
    <w:rsid w:val="00ED48EF"/>
    <w:rsid w:val="00ED5E73"/>
    <w:rsid w:val="00EE6E9A"/>
    <w:rsid w:val="00EF6425"/>
    <w:rsid w:val="00F028EA"/>
    <w:rsid w:val="00F30F0E"/>
    <w:rsid w:val="00F64790"/>
    <w:rsid w:val="00F66847"/>
    <w:rsid w:val="00F758A4"/>
    <w:rsid w:val="00F83AEB"/>
    <w:rsid w:val="00F84D5F"/>
    <w:rsid w:val="00F84DE3"/>
    <w:rsid w:val="00FA0124"/>
    <w:rsid w:val="00FB4B73"/>
    <w:rsid w:val="00FC0FEF"/>
    <w:rsid w:val="00FC243F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F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5F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FDE"/>
  </w:style>
  <w:style w:type="character" w:customStyle="1" w:styleId="10">
    <w:name w:val="Основной шрифт абзаца1"/>
    <w:rsid w:val="00725FDE"/>
  </w:style>
  <w:style w:type="character" w:customStyle="1" w:styleId="s102">
    <w:name w:val="s_102"/>
    <w:basedOn w:val="10"/>
    <w:rsid w:val="00725FDE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725F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25FDE"/>
    <w:pPr>
      <w:spacing w:after="120"/>
    </w:pPr>
  </w:style>
  <w:style w:type="paragraph" w:styleId="a5">
    <w:name w:val="List"/>
    <w:basedOn w:val="a4"/>
    <w:rsid w:val="00725FDE"/>
    <w:rPr>
      <w:rFonts w:cs="Mangal"/>
    </w:rPr>
  </w:style>
  <w:style w:type="paragraph" w:customStyle="1" w:styleId="11">
    <w:name w:val="Название1"/>
    <w:basedOn w:val="a"/>
    <w:rsid w:val="00725F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25FDE"/>
    <w:pPr>
      <w:suppressLineNumbers/>
    </w:pPr>
    <w:rPr>
      <w:rFonts w:cs="Mangal"/>
    </w:rPr>
  </w:style>
  <w:style w:type="paragraph" w:styleId="a6">
    <w:name w:val="Body Text Indent"/>
    <w:basedOn w:val="a"/>
    <w:rsid w:val="00725FDE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725FDE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725FDE"/>
    <w:pPr>
      <w:suppressLineNumbers/>
    </w:pPr>
  </w:style>
  <w:style w:type="paragraph" w:customStyle="1" w:styleId="a8">
    <w:name w:val="Заголовок таблицы"/>
    <w:basedOn w:val="a7"/>
    <w:rsid w:val="00725FDE"/>
    <w:pPr>
      <w:jc w:val="center"/>
    </w:pPr>
    <w:rPr>
      <w:b/>
      <w:bCs/>
    </w:rPr>
  </w:style>
  <w:style w:type="paragraph" w:styleId="a9">
    <w:name w:val="footer"/>
    <w:basedOn w:val="a"/>
    <w:rsid w:val="00725FDE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725FDE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725FDE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Balloon Text"/>
    <w:basedOn w:val="a"/>
    <w:link w:val="ae"/>
    <w:rsid w:val="00F028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28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45E4-7071-4741-93B8-442753F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User</cp:lastModifiedBy>
  <cp:revision>2</cp:revision>
  <cp:lastPrinted>2015-10-01T04:58:00Z</cp:lastPrinted>
  <dcterms:created xsi:type="dcterms:W3CDTF">2015-10-09T03:59:00Z</dcterms:created>
  <dcterms:modified xsi:type="dcterms:W3CDTF">2015-10-09T03:59:00Z</dcterms:modified>
</cp:coreProperties>
</file>