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271" w:rsidRDefault="00F77271">
      <w:pPr>
        <w:rPr>
          <w:sz w:val="2"/>
          <w:szCs w:val="2"/>
        </w:rPr>
        <w:sectPr w:rsidR="00F77271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115BC" w:rsidRDefault="005115BC" w:rsidP="005115BC">
      <w:pPr>
        <w:pStyle w:val="30"/>
        <w:shd w:val="clear" w:color="auto" w:fill="auto"/>
        <w:spacing w:after="196" w:line="220" w:lineRule="exact"/>
      </w:pPr>
    </w:p>
    <w:p w:rsidR="005115BC" w:rsidRPr="005B4B0C" w:rsidRDefault="005115BC" w:rsidP="005115BC">
      <w:pPr>
        <w:keepNext/>
        <w:widowControl/>
        <w:ind w:right="-2"/>
        <w:outlineLvl w:val="0"/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</w:pPr>
      <w:r w:rsidRPr="005B4B0C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                                                                       </w:t>
      </w:r>
      <w:bookmarkStart w:id="0" w:name="bookmark0"/>
      <w:r w:rsidRPr="005B4B0C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2321868F" wp14:editId="5833D232">
            <wp:extent cx="447675" cy="5619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5115BC" w:rsidRPr="005B4B0C" w:rsidTr="00C43892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115BC" w:rsidRPr="005B4B0C" w:rsidRDefault="005115BC" w:rsidP="00C43892">
            <w:pPr>
              <w:keepNext/>
              <w:widowControl/>
              <w:ind w:right="-2"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</w:pPr>
            <w:r w:rsidRPr="005B4B0C"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  <w:t>Администрация города Сорочинска Оренбургской области</w:t>
            </w:r>
          </w:p>
          <w:p w:rsidR="005115BC" w:rsidRPr="005B4B0C" w:rsidRDefault="005115BC" w:rsidP="00C43892">
            <w:pPr>
              <w:keepNext/>
              <w:widowControl/>
              <w:ind w:right="-2"/>
              <w:jc w:val="center"/>
              <w:outlineLvl w:val="7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0"/>
              </w:rPr>
            </w:pPr>
          </w:p>
          <w:p w:rsidR="005115BC" w:rsidRPr="005B4B0C" w:rsidRDefault="005115BC" w:rsidP="00C43892">
            <w:pPr>
              <w:keepNext/>
              <w:widowControl/>
              <w:ind w:right="-2"/>
              <w:outlineLvl w:val="7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</w:rPr>
              <w:t xml:space="preserve">                                          </w:t>
            </w:r>
            <w:r w:rsidRPr="005B4B0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</w:rPr>
              <w:t>ПОСТАНОВЛЕНИЕ</w:t>
            </w:r>
          </w:p>
          <w:p w:rsidR="005115BC" w:rsidRPr="005B4B0C" w:rsidRDefault="005115BC" w:rsidP="00C43892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  <w:bookmarkEnd w:id="0"/>
    </w:tbl>
    <w:p w:rsidR="005115BC" w:rsidRPr="005B4B0C" w:rsidRDefault="005115BC" w:rsidP="005115BC">
      <w:pPr>
        <w:tabs>
          <w:tab w:val="center" w:pos="2953"/>
        </w:tabs>
        <w:spacing w:line="330" w:lineRule="exact"/>
        <w:jc w:val="both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</w:p>
    <w:p w:rsidR="005115BC" w:rsidRPr="005B4B0C" w:rsidRDefault="005115BC" w:rsidP="005115BC">
      <w:pPr>
        <w:tabs>
          <w:tab w:val="center" w:pos="2953"/>
        </w:tabs>
        <w:spacing w:line="330" w:lineRule="exact"/>
        <w:jc w:val="both"/>
        <w:rPr>
          <w:rFonts w:ascii="Times New Roman" w:eastAsia="Times New Roman" w:hAnsi="Times New Roman" w:cs="Times New Roman"/>
          <w:i/>
          <w:iCs/>
          <w:color w:val="auto"/>
          <w:spacing w:val="-40"/>
          <w:sz w:val="33"/>
          <w:szCs w:val="33"/>
        </w:rPr>
      </w:pPr>
      <w:r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>о</w:t>
      </w:r>
      <w:r w:rsidRPr="005B4B0C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>т</w:t>
      </w:r>
      <w:r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 xml:space="preserve"> 17.07</w:t>
      </w:r>
      <w:r w:rsidRPr="005B4B0C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>.2015г. №</w:t>
      </w:r>
      <w:r w:rsidRPr="005115BC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>279</w:t>
      </w:r>
      <w:r w:rsidRPr="005B4B0C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>-п</w:t>
      </w:r>
    </w:p>
    <w:p w:rsidR="005115BC" w:rsidRPr="005B4B0C" w:rsidRDefault="005115BC" w:rsidP="005115BC">
      <w:pPr>
        <w:spacing w:line="274" w:lineRule="exact"/>
        <w:ind w:left="2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:rsidR="00F77271" w:rsidRDefault="005115BC" w:rsidP="005115BC">
      <w:pPr>
        <w:pStyle w:val="1"/>
        <w:shd w:val="clear" w:color="auto" w:fill="auto"/>
        <w:tabs>
          <w:tab w:val="left" w:pos="2329"/>
          <w:tab w:val="right" w:pos="5410"/>
        </w:tabs>
        <w:spacing w:before="0"/>
        <w:ind w:right="4140"/>
      </w:pPr>
      <w:r>
        <w:t xml:space="preserve">О разработке проекта планировки, совмещенного </w:t>
      </w:r>
      <w:r w:rsidR="004423BC">
        <w:t>с</w:t>
      </w:r>
      <w:r>
        <w:t xml:space="preserve"> проектом межевания, территории под </w:t>
      </w:r>
      <w:r w:rsidR="004423BC">
        <w:t>строительство</w:t>
      </w:r>
      <w:r>
        <w:t xml:space="preserve"> линейного объекта: Водовод </w:t>
      </w:r>
      <w:r w:rsidR="004423BC">
        <w:t>ООО</w:t>
      </w:r>
      <w:r>
        <w:t xml:space="preserve"> </w:t>
      </w:r>
      <w:r w:rsidR="004423BC">
        <w:t xml:space="preserve">«Сорочинский МЭЗ» в городе </w:t>
      </w:r>
      <w:r>
        <w:t>Сорочинске Оренбургской области</w:t>
      </w:r>
    </w:p>
    <w:p w:rsidR="005115BC" w:rsidRDefault="005115BC">
      <w:pPr>
        <w:pStyle w:val="1"/>
        <w:shd w:val="clear" w:color="auto" w:fill="auto"/>
        <w:tabs>
          <w:tab w:val="left" w:pos="6390"/>
        </w:tabs>
        <w:spacing w:before="0"/>
        <w:ind w:left="20" w:right="20" w:firstLine="360"/>
      </w:pPr>
    </w:p>
    <w:p w:rsidR="005115BC" w:rsidRDefault="005115BC">
      <w:pPr>
        <w:pStyle w:val="1"/>
        <w:shd w:val="clear" w:color="auto" w:fill="auto"/>
        <w:tabs>
          <w:tab w:val="left" w:pos="6390"/>
        </w:tabs>
        <w:spacing w:before="0"/>
        <w:ind w:left="20" w:right="20" w:firstLine="360"/>
      </w:pPr>
    </w:p>
    <w:p w:rsidR="00F77271" w:rsidRDefault="004423BC" w:rsidP="005115BC">
      <w:pPr>
        <w:pStyle w:val="1"/>
        <w:shd w:val="clear" w:color="auto" w:fill="auto"/>
        <w:tabs>
          <w:tab w:val="left" w:pos="6390"/>
        </w:tabs>
        <w:spacing w:before="0"/>
        <w:ind w:left="20" w:right="20" w:firstLine="360"/>
      </w:pPr>
      <w:r>
        <w:t>В соответствии со статьями 45,46 Градостроительного кодекса Российской Федерации, со статьями 32, 35, 40 Устава муниципального образова</w:t>
      </w:r>
      <w:r w:rsidR="005115BC">
        <w:t xml:space="preserve">ния Сорочинский городской округ </w:t>
      </w:r>
      <w:r>
        <w:t>Оренбургской области,</w:t>
      </w:r>
      <w:r w:rsidR="005115BC">
        <w:t xml:space="preserve"> </w:t>
      </w:r>
      <w:r>
        <w:t>руководствуясь Положением «О порядке подготовки и утверждения документации по планировке территории муниципального образования город Сорочинск Оренбургской области» и поданным заявлением ООО «Сорочинский МЭЗ» от 08.07.2015г. исх. №733 администрация города Сорочинска постановляет:</w:t>
      </w:r>
    </w:p>
    <w:p w:rsidR="00F77271" w:rsidRDefault="004423BC" w:rsidP="005115BC">
      <w:pPr>
        <w:pStyle w:val="1"/>
        <w:shd w:val="clear" w:color="auto" w:fill="auto"/>
        <w:tabs>
          <w:tab w:val="center" w:pos="4383"/>
          <w:tab w:val="left" w:pos="5674"/>
        </w:tabs>
        <w:spacing w:before="0"/>
        <w:ind w:left="20" w:right="20" w:firstLine="360"/>
      </w:pPr>
      <w:r>
        <w:t>1. Разработать проект планировки совмещенного с</w:t>
      </w:r>
      <w:r w:rsidR="005115BC">
        <w:t xml:space="preserve"> проектом межевания, территории </w:t>
      </w:r>
      <w:r>
        <w:t>под</w:t>
      </w:r>
      <w:r w:rsidR="005115BC">
        <w:t xml:space="preserve"> </w:t>
      </w:r>
      <w:r>
        <w:tab/>
        <w:t>строительство линейного</w:t>
      </w:r>
      <w:r w:rsidR="005115BC">
        <w:t xml:space="preserve"> объекта: </w:t>
      </w:r>
      <w:r>
        <w:t>Водовод ООО «Сорочинский МЭЗ» в городе Сорочинске Оренбургской области.</w:t>
      </w:r>
    </w:p>
    <w:p w:rsidR="00F77271" w:rsidRDefault="004423BC">
      <w:pPr>
        <w:pStyle w:val="1"/>
        <w:numPr>
          <w:ilvl w:val="0"/>
          <w:numId w:val="1"/>
        </w:numPr>
        <w:shd w:val="clear" w:color="auto" w:fill="auto"/>
        <w:tabs>
          <w:tab w:val="left" w:pos="682"/>
        </w:tabs>
        <w:spacing w:before="0"/>
        <w:ind w:left="20" w:right="20" w:firstLine="360"/>
      </w:pPr>
      <w:r>
        <w:t>Контроль за исполнением настоящего постановления возложить на главного архитектора муниципального образования Сорочинский городской округ Оренбургской области - Крестьянова А.Ф.</w:t>
      </w:r>
    </w:p>
    <w:p w:rsidR="00F77271" w:rsidRDefault="004423BC">
      <w:pPr>
        <w:pStyle w:val="1"/>
        <w:numPr>
          <w:ilvl w:val="0"/>
          <w:numId w:val="1"/>
        </w:numPr>
        <w:shd w:val="clear" w:color="auto" w:fill="auto"/>
        <w:tabs>
          <w:tab w:val="left" w:pos="894"/>
        </w:tabs>
        <w:spacing w:before="0" w:after="349"/>
        <w:ind w:left="20" w:right="20" w:firstLine="360"/>
      </w:pPr>
      <w:r>
        <w:t>Постановление вступает в силу со дня подписания и подлежит официальному опубликованию.</w:t>
      </w:r>
    </w:p>
    <w:p w:rsidR="005115BC" w:rsidRDefault="005115BC">
      <w:pPr>
        <w:pStyle w:val="40"/>
        <w:shd w:val="clear" w:color="auto" w:fill="auto"/>
        <w:spacing w:before="0"/>
        <w:ind w:left="20" w:right="960"/>
      </w:pPr>
    </w:p>
    <w:p w:rsidR="005115BC" w:rsidRDefault="005115BC">
      <w:pPr>
        <w:pStyle w:val="40"/>
        <w:shd w:val="clear" w:color="auto" w:fill="auto"/>
        <w:spacing w:before="0"/>
        <w:ind w:left="20" w:right="960"/>
      </w:pPr>
    </w:p>
    <w:p w:rsidR="005115BC" w:rsidRDefault="005115BC">
      <w:pPr>
        <w:pStyle w:val="40"/>
        <w:shd w:val="clear" w:color="auto" w:fill="auto"/>
        <w:spacing w:before="0"/>
        <w:ind w:left="20" w:right="960"/>
      </w:pPr>
    </w:p>
    <w:p w:rsidR="005115BC" w:rsidRDefault="005115BC">
      <w:pPr>
        <w:pStyle w:val="40"/>
        <w:shd w:val="clear" w:color="auto" w:fill="auto"/>
        <w:spacing w:before="0"/>
        <w:ind w:left="20" w:right="960"/>
      </w:pPr>
    </w:p>
    <w:p w:rsidR="005115BC" w:rsidRDefault="005115BC">
      <w:pPr>
        <w:pStyle w:val="40"/>
        <w:shd w:val="clear" w:color="auto" w:fill="auto"/>
        <w:spacing w:before="0"/>
        <w:ind w:left="20" w:right="960"/>
      </w:pPr>
    </w:p>
    <w:p w:rsidR="005115BC" w:rsidRDefault="005115BC" w:rsidP="005115BC">
      <w:pPr>
        <w:tabs>
          <w:tab w:val="left" w:pos="959"/>
        </w:tabs>
        <w:spacing w:after="1151" w:line="274" w:lineRule="exact"/>
        <w:jc w:val="both"/>
        <w:rPr>
          <w:rFonts w:ascii="Times New Roman" w:eastAsia="Arial Narrow" w:hAnsi="Times New Roman" w:cs="Times New Roman"/>
          <w:color w:val="auto"/>
        </w:rPr>
      </w:pPr>
      <w:r w:rsidRPr="00AE5C6C">
        <w:rPr>
          <w:rFonts w:ascii="Times New Roman" w:eastAsia="Arial Narrow" w:hAnsi="Times New Roman" w:cs="Times New Roman"/>
          <w:color w:val="auto"/>
        </w:rPr>
        <w:t xml:space="preserve">И. о. главы администрации города Сорочинска                                       Т.П. Мелентьева </w:t>
      </w:r>
    </w:p>
    <w:p w:rsidR="005115BC" w:rsidRDefault="005115BC">
      <w:pPr>
        <w:pStyle w:val="40"/>
        <w:shd w:val="clear" w:color="auto" w:fill="auto"/>
        <w:spacing w:before="0"/>
        <w:ind w:left="20" w:right="960"/>
      </w:pPr>
    </w:p>
    <w:p w:rsidR="005115BC" w:rsidRDefault="005115BC">
      <w:pPr>
        <w:pStyle w:val="40"/>
        <w:shd w:val="clear" w:color="auto" w:fill="auto"/>
        <w:spacing w:before="0"/>
        <w:ind w:left="20" w:right="960"/>
      </w:pPr>
    </w:p>
    <w:p w:rsidR="005115BC" w:rsidRDefault="005115BC">
      <w:pPr>
        <w:pStyle w:val="40"/>
        <w:shd w:val="clear" w:color="auto" w:fill="auto"/>
        <w:spacing w:before="0"/>
        <w:ind w:left="20" w:right="960"/>
      </w:pPr>
    </w:p>
    <w:p w:rsidR="005115BC" w:rsidRDefault="005115BC">
      <w:pPr>
        <w:pStyle w:val="40"/>
        <w:shd w:val="clear" w:color="auto" w:fill="auto"/>
        <w:spacing w:before="0"/>
        <w:ind w:left="20" w:right="960"/>
      </w:pPr>
    </w:p>
    <w:p w:rsidR="005115BC" w:rsidRDefault="005115BC">
      <w:pPr>
        <w:pStyle w:val="40"/>
        <w:shd w:val="clear" w:color="auto" w:fill="auto"/>
        <w:spacing w:before="0"/>
        <w:ind w:left="20" w:right="960"/>
      </w:pPr>
    </w:p>
    <w:p w:rsidR="005115BC" w:rsidRDefault="005115BC">
      <w:pPr>
        <w:pStyle w:val="40"/>
        <w:shd w:val="clear" w:color="auto" w:fill="auto"/>
        <w:spacing w:before="0"/>
        <w:ind w:left="20" w:right="960"/>
      </w:pPr>
    </w:p>
    <w:p w:rsidR="005115BC" w:rsidRDefault="005115BC">
      <w:pPr>
        <w:pStyle w:val="40"/>
        <w:shd w:val="clear" w:color="auto" w:fill="auto"/>
        <w:spacing w:before="0"/>
        <w:ind w:left="20" w:right="960"/>
      </w:pPr>
    </w:p>
    <w:p w:rsidR="005115BC" w:rsidRDefault="005115BC">
      <w:pPr>
        <w:pStyle w:val="40"/>
        <w:shd w:val="clear" w:color="auto" w:fill="auto"/>
        <w:spacing w:before="0"/>
        <w:ind w:left="20" w:right="960"/>
      </w:pPr>
    </w:p>
    <w:p w:rsidR="00F77271" w:rsidRDefault="005115BC" w:rsidP="005115BC">
      <w:pPr>
        <w:pStyle w:val="40"/>
        <w:shd w:val="clear" w:color="auto" w:fill="auto"/>
        <w:spacing w:before="0"/>
        <w:ind w:right="960"/>
      </w:pPr>
      <w:r>
        <w:t xml:space="preserve">Разослано: в дело </w:t>
      </w:r>
      <w:r w:rsidR="002653D9">
        <w:t>-</w:t>
      </w:r>
      <w:bookmarkStart w:id="1" w:name="_GoBack"/>
      <w:bookmarkEnd w:id="1"/>
      <w:r>
        <w:t xml:space="preserve">2 экз. </w:t>
      </w:r>
      <w:r w:rsidR="004423BC">
        <w:t>прокуратуре-1 экз.; УАГи КС -1 экз.; информационный бюллетень-1 экз.</w:t>
      </w:r>
    </w:p>
    <w:sectPr w:rsidR="00F77271">
      <w:type w:val="continuous"/>
      <w:pgSz w:w="11909" w:h="16838"/>
      <w:pgMar w:top="1328" w:right="1118" w:bottom="1328" w:left="13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489" w:rsidRDefault="00EA1489">
      <w:r>
        <w:separator/>
      </w:r>
    </w:p>
  </w:endnote>
  <w:endnote w:type="continuationSeparator" w:id="0">
    <w:p w:rsidR="00EA1489" w:rsidRDefault="00EA1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489" w:rsidRDefault="00EA1489"/>
  </w:footnote>
  <w:footnote w:type="continuationSeparator" w:id="0">
    <w:p w:rsidR="00EA1489" w:rsidRDefault="00EA148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7878BD"/>
    <w:multiLevelType w:val="multilevel"/>
    <w:tmpl w:val="97309E9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271"/>
    <w:rsid w:val="00232237"/>
    <w:rsid w:val="002653D9"/>
    <w:rsid w:val="004423BC"/>
    <w:rsid w:val="005115BC"/>
    <w:rsid w:val="005A4FAF"/>
    <w:rsid w:val="00EA1489"/>
    <w:rsid w:val="00F7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57556-24EC-49FA-97B5-C2D43B89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pt">
    <w:name w:val="Основной текст (2) + Интервал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lang w:val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54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pacing w:val="6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line="283" w:lineRule="exac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3</cp:revision>
  <dcterms:created xsi:type="dcterms:W3CDTF">2015-08-24T11:14:00Z</dcterms:created>
  <dcterms:modified xsi:type="dcterms:W3CDTF">2015-08-24T11:27:00Z</dcterms:modified>
</cp:coreProperties>
</file>