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E8" w:rsidRDefault="00BE202A" w:rsidP="007130E8">
      <w:pPr>
        <w:pStyle w:val="1"/>
        <w:ind w:right="-2"/>
        <w:jc w:val="center"/>
        <w:rPr>
          <w:sz w:val="28"/>
        </w:rPr>
      </w:pPr>
      <w:r>
        <w:rPr>
          <w:noProof/>
          <w:szCs w:val="28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7130E8" w:rsidTr="007130E8">
        <w:trPr>
          <w:trHeight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130E8" w:rsidRDefault="007130E8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Сорочинска Оренбургской области</w:t>
            </w:r>
          </w:p>
          <w:p w:rsidR="007130E8" w:rsidRDefault="007130E8">
            <w:pPr>
              <w:pStyle w:val="8"/>
              <w:ind w:right="-2"/>
              <w:rPr>
                <w:sz w:val="26"/>
              </w:rPr>
            </w:pPr>
          </w:p>
          <w:p w:rsidR="007130E8" w:rsidRPr="0092210F" w:rsidRDefault="007130E8" w:rsidP="007252F0">
            <w:pPr>
              <w:pStyle w:val="8"/>
              <w:ind w:right="-2"/>
              <w:rPr>
                <w:sz w:val="28"/>
                <w:szCs w:val="28"/>
              </w:rPr>
            </w:pPr>
            <w:r w:rsidRPr="0092210F">
              <w:rPr>
                <w:sz w:val="28"/>
                <w:szCs w:val="28"/>
              </w:rPr>
              <w:t xml:space="preserve">П О С Т А Н О В Л Е Н И Е </w:t>
            </w:r>
          </w:p>
        </w:tc>
      </w:tr>
    </w:tbl>
    <w:p w:rsidR="007130E8" w:rsidRDefault="007130E8" w:rsidP="007130E8">
      <w:pPr>
        <w:pStyle w:val="21"/>
        <w:ind w:right="-2"/>
        <w:rPr>
          <w:lang w:val="ru-RU"/>
        </w:rPr>
      </w:pPr>
    </w:p>
    <w:p w:rsidR="007130E8" w:rsidRPr="00EB787A" w:rsidRDefault="007130E8" w:rsidP="00D9294F">
      <w:pPr>
        <w:pStyle w:val="21"/>
        <w:ind w:left="142" w:right="-2"/>
        <w:rPr>
          <w:sz w:val="24"/>
          <w:szCs w:val="24"/>
          <w:lang w:val="ru-RU"/>
        </w:rPr>
      </w:pPr>
      <w:r w:rsidRPr="00EB787A">
        <w:rPr>
          <w:sz w:val="24"/>
          <w:szCs w:val="24"/>
          <w:lang w:val="ru-RU"/>
        </w:rPr>
        <w:t xml:space="preserve">от </w:t>
      </w:r>
      <w:r w:rsidR="00EB787A" w:rsidRPr="00EB787A">
        <w:rPr>
          <w:sz w:val="24"/>
          <w:szCs w:val="24"/>
          <w:lang w:val="ru-RU"/>
        </w:rPr>
        <w:t xml:space="preserve"> </w:t>
      </w:r>
      <w:r w:rsidRPr="00EB787A">
        <w:rPr>
          <w:sz w:val="24"/>
          <w:szCs w:val="24"/>
          <w:lang w:val="ru-RU"/>
        </w:rPr>
        <w:t xml:space="preserve"> </w:t>
      </w:r>
      <w:r w:rsidR="007C3832">
        <w:rPr>
          <w:sz w:val="24"/>
          <w:szCs w:val="24"/>
          <w:u w:val="single"/>
          <w:lang w:val="ru-RU"/>
        </w:rPr>
        <w:t>12</w:t>
      </w:r>
      <w:r w:rsidR="003F2501" w:rsidRPr="00EB787A">
        <w:rPr>
          <w:sz w:val="24"/>
          <w:szCs w:val="24"/>
          <w:u w:val="single"/>
          <w:lang w:val="ru-RU"/>
        </w:rPr>
        <w:t>.</w:t>
      </w:r>
      <w:r w:rsidR="002608DA">
        <w:rPr>
          <w:sz w:val="24"/>
          <w:szCs w:val="24"/>
          <w:u w:val="single"/>
          <w:lang w:val="ru-RU"/>
        </w:rPr>
        <w:t>0</w:t>
      </w:r>
      <w:r w:rsidR="007C3832">
        <w:rPr>
          <w:sz w:val="24"/>
          <w:szCs w:val="24"/>
          <w:u w:val="single"/>
          <w:lang w:val="ru-RU"/>
        </w:rPr>
        <w:t>5</w:t>
      </w:r>
      <w:r w:rsidR="003F2501" w:rsidRPr="00EB787A">
        <w:rPr>
          <w:sz w:val="24"/>
          <w:szCs w:val="24"/>
          <w:u w:val="single"/>
          <w:lang w:val="ru-RU"/>
        </w:rPr>
        <w:t>.1</w:t>
      </w:r>
      <w:r w:rsidR="002608DA">
        <w:rPr>
          <w:sz w:val="24"/>
          <w:szCs w:val="24"/>
          <w:u w:val="single"/>
          <w:lang w:val="ru-RU"/>
        </w:rPr>
        <w:t>5</w:t>
      </w:r>
      <w:r w:rsidR="003F2501" w:rsidRPr="00EB787A">
        <w:rPr>
          <w:sz w:val="24"/>
          <w:szCs w:val="24"/>
          <w:u w:val="single"/>
          <w:lang w:val="ru-RU"/>
        </w:rPr>
        <w:t xml:space="preserve"> </w:t>
      </w:r>
      <w:r w:rsidR="003F2501" w:rsidRPr="00EB787A">
        <w:rPr>
          <w:sz w:val="24"/>
          <w:szCs w:val="24"/>
          <w:lang w:val="ru-RU"/>
        </w:rPr>
        <w:t xml:space="preserve"> </w:t>
      </w:r>
      <w:r w:rsidR="00EB787A" w:rsidRPr="00EB787A">
        <w:rPr>
          <w:sz w:val="24"/>
          <w:szCs w:val="24"/>
          <w:lang w:val="ru-RU"/>
        </w:rPr>
        <w:t xml:space="preserve"> </w:t>
      </w:r>
      <w:r w:rsidR="007E49D4">
        <w:rPr>
          <w:sz w:val="24"/>
          <w:szCs w:val="24"/>
          <w:lang w:val="ru-RU"/>
        </w:rPr>
        <w:t xml:space="preserve"> №</w:t>
      </w:r>
      <w:r w:rsidR="007C3832">
        <w:rPr>
          <w:sz w:val="24"/>
          <w:szCs w:val="24"/>
          <w:u w:val="single"/>
          <w:lang w:val="ru-RU"/>
        </w:rPr>
        <w:t>120</w:t>
      </w:r>
      <w:r w:rsidR="003F2501" w:rsidRPr="00EB787A">
        <w:rPr>
          <w:sz w:val="24"/>
          <w:szCs w:val="24"/>
          <w:u w:val="single"/>
          <w:lang w:val="ru-RU"/>
        </w:rPr>
        <w:t xml:space="preserve">-п </w:t>
      </w:r>
    </w:p>
    <w:p w:rsidR="007130E8" w:rsidRPr="00EB787A" w:rsidRDefault="007130E8" w:rsidP="007130E8">
      <w:pPr>
        <w:pStyle w:val="21"/>
        <w:rPr>
          <w:sz w:val="24"/>
          <w:szCs w:val="24"/>
          <w:lang w:val="ru-RU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6"/>
      </w:tblGrid>
      <w:tr w:rsidR="00005B6C" w:rsidRPr="00EB787A" w:rsidTr="00BA5295">
        <w:trPr>
          <w:trHeight w:val="2316"/>
        </w:trPr>
        <w:tc>
          <w:tcPr>
            <w:tcW w:w="5816" w:type="dxa"/>
          </w:tcPr>
          <w:p w:rsidR="00005B6C" w:rsidRPr="00EB787A" w:rsidRDefault="007E49D4" w:rsidP="00005B6C">
            <w:pPr>
              <w:pStyle w:val="2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 внесении изменений в постановление  администрации города  Сорочинска Оренбургской области от 11.10.2013 </w:t>
            </w:r>
            <w:r w:rsidR="00005B6C" w:rsidRPr="00EB787A">
              <w:rPr>
                <w:sz w:val="24"/>
                <w:szCs w:val="24"/>
                <w:lang w:val="ru-RU"/>
              </w:rPr>
              <w:t>года № 318-п «Об утверждении муницип</w:t>
            </w:r>
            <w:r>
              <w:rPr>
                <w:sz w:val="24"/>
                <w:szCs w:val="24"/>
                <w:lang w:val="ru-RU"/>
              </w:rPr>
              <w:t xml:space="preserve">альной  программы «Развитие </w:t>
            </w:r>
            <w:r w:rsidR="00005B6C" w:rsidRPr="00EB787A">
              <w:rPr>
                <w:sz w:val="24"/>
                <w:szCs w:val="24"/>
                <w:lang w:val="ru-RU"/>
              </w:rPr>
              <w:t>жилищного    строи</w:t>
            </w:r>
            <w:r>
              <w:rPr>
                <w:sz w:val="24"/>
                <w:szCs w:val="24"/>
                <w:lang w:val="ru-RU"/>
              </w:rPr>
              <w:t xml:space="preserve">тельства в  городе  Сорочинске на </w:t>
            </w:r>
            <w:r w:rsidR="00005B6C" w:rsidRPr="00EB787A">
              <w:rPr>
                <w:sz w:val="24"/>
                <w:szCs w:val="24"/>
                <w:lang w:val="ru-RU"/>
              </w:rPr>
              <w:t>2014-2017 годы» в редакции постановлени</w:t>
            </w:r>
            <w:r w:rsidR="00EB787A" w:rsidRPr="00EB787A">
              <w:rPr>
                <w:sz w:val="24"/>
                <w:szCs w:val="24"/>
                <w:lang w:val="ru-RU"/>
              </w:rPr>
              <w:t>й</w:t>
            </w:r>
            <w:r>
              <w:rPr>
                <w:sz w:val="24"/>
                <w:szCs w:val="24"/>
                <w:lang w:val="ru-RU"/>
              </w:rPr>
              <w:t xml:space="preserve"> администрации  города </w:t>
            </w:r>
            <w:r w:rsidR="00005B6C" w:rsidRPr="00EB787A">
              <w:rPr>
                <w:sz w:val="24"/>
                <w:szCs w:val="24"/>
                <w:lang w:val="ru-RU"/>
              </w:rPr>
              <w:t xml:space="preserve">Сорочинска </w:t>
            </w:r>
            <w:r w:rsidR="00401B2D" w:rsidRPr="00EB787A">
              <w:rPr>
                <w:sz w:val="24"/>
                <w:szCs w:val="24"/>
                <w:lang w:val="ru-RU"/>
              </w:rPr>
              <w:t>Оренбургской области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EB787A" w:rsidRPr="00EB787A">
              <w:rPr>
                <w:sz w:val="24"/>
                <w:szCs w:val="24"/>
                <w:lang w:val="ru-RU"/>
              </w:rPr>
              <w:t xml:space="preserve">от 20.12.13 г. 446-п,  от 15.04.14 г. № 143-п, от  25.06.2014 г. № 219-п, от 13.08.2014 г. №281-п, от  </w:t>
            </w:r>
            <w:r w:rsidR="00A1168F" w:rsidRPr="00EB787A">
              <w:rPr>
                <w:sz w:val="24"/>
                <w:szCs w:val="24"/>
                <w:lang w:val="ru-RU"/>
              </w:rPr>
              <w:t>10.10.2014г.  № 367-п</w:t>
            </w:r>
            <w:r w:rsidR="002608DA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от   26.12.14    №</w:t>
            </w:r>
            <w:r w:rsidR="002608DA" w:rsidRPr="002608DA">
              <w:rPr>
                <w:sz w:val="24"/>
                <w:szCs w:val="24"/>
                <w:lang w:val="ru-RU"/>
              </w:rPr>
              <w:t>487-п</w:t>
            </w:r>
            <w:r w:rsidR="005E6C41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от   26.03.15    №</w:t>
            </w:r>
            <w:r w:rsidR="005E6C41" w:rsidRPr="005E6C41">
              <w:rPr>
                <w:sz w:val="24"/>
                <w:szCs w:val="24"/>
                <w:lang w:val="ru-RU"/>
              </w:rPr>
              <w:t>69-п</w:t>
            </w:r>
          </w:p>
          <w:p w:rsidR="00005B6C" w:rsidRPr="00EB787A" w:rsidRDefault="00005B6C" w:rsidP="00005B6C"/>
        </w:tc>
      </w:tr>
    </w:tbl>
    <w:p w:rsidR="00BA5295" w:rsidRDefault="00D961B1" w:rsidP="0085067E">
      <w:pPr>
        <w:pStyle w:val="21"/>
        <w:jc w:val="both"/>
        <w:rPr>
          <w:sz w:val="24"/>
          <w:szCs w:val="24"/>
          <w:lang w:val="ru-RU"/>
        </w:rPr>
      </w:pPr>
      <w:r w:rsidRPr="00EB787A">
        <w:rPr>
          <w:sz w:val="24"/>
          <w:szCs w:val="24"/>
          <w:lang w:val="ru-RU"/>
        </w:rPr>
        <w:t xml:space="preserve"> </w:t>
      </w:r>
      <w:r w:rsidR="001001C2" w:rsidRPr="00EB787A">
        <w:rPr>
          <w:sz w:val="24"/>
          <w:szCs w:val="24"/>
          <w:lang w:val="ru-RU"/>
        </w:rPr>
        <w:t xml:space="preserve"> </w:t>
      </w:r>
      <w:r w:rsidR="0056102B" w:rsidRPr="00EB787A">
        <w:rPr>
          <w:sz w:val="24"/>
          <w:szCs w:val="24"/>
          <w:lang w:val="ru-RU"/>
        </w:rPr>
        <w:t xml:space="preserve">   </w:t>
      </w:r>
      <w:r w:rsidR="0091767B" w:rsidRPr="00EB787A">
        <w:rPr>
          <w:sz w:val="24"/>
          <w:szCs w:val="24"/>
          <w:lang w:val="ru-RU"/>
        </w:rPr>
        <w:t xml:space="preserve">     </w:t>
      </w:r>
      <w:r w:rsidR="00FB42B1">
        <w:rPr>
          <w:sz w:val="24"/>
          <w:szCs w:val="24"/>
          <w:lang w:val="ru-RU"/>
        </w:rPr>
        <w:t xml:space="preserve">    </w:t>
      </w:r>
    </w:p>
    <w:p w:rsidR="00BA5295" w:rsidRDefault="00BA5295" w:rsidP="0085067E">
      <w:pPr>
        <w:pStyle w:val="2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</w:p>
    <w:p w:rsidR="00954032" w:rsidRDefault="00BA5295" w:rsidP="0085067E">
      <w:pPr>
        <w:pStyle w:val="2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="007130E8" w:rsidRPr="00EB787A">
        <w:rPr>
          <w:sz w:val="24"/>
          <w:szCs w:val="24"/>
          <w:lang w:val="ru-RU"/>
        </w:rPr>
        <w:t>В</w:t>
      </w:r>
      <w:r w:rsidR="00D961B1" w:rsidRPr="00EB787A">
        <w:rPr>
          <w:sz w:val="24"/>
          <w:szCs w:val="24"/>
          <w:lang w:val="ru-RU"/>
        </w:rPr>
        <w:t xml:space="preserve"> соответствии с Бюджетным кодексом РФ, Федеральным законом №</w:t>
      </w:r>
      <w:r w:rsidR="008160D9" w:rsidRPr="00EB787A">
        <w:rPr>
          <w:sz w:val="24"/>
          <w:szCs w:val="24"/>
          <w:lang w:val="ru-RU"/>
        </w:rPr>
        <w:t xml:space="preserve"> </w:t>
      </w:r>
      <w:r w:rsidR="00D961B1" w:rsidRPr="00EB787A">
        <w:rPr>
          <w:sz w:val="24"/>
          <w:szCs w:val="24"/>
          <w:lang w:val="ru-RU"/>
        </w:rPr>
        <w:t>131-ФЗ от 06.10.2003 г. «Об общих принципах организации местного самоуправления в Р</w:t>
      </w:r>
      <w:r w:rsidR="00A411DC" w:rsidRPr="00EB787A">
        <w:rPr>
          <w:sz w:val="24"/>
          <w:szCs w:val="24"/>
          <w:lang w:val="ru-RU"/>
        </w:rPr>
        <w:t xml:space="preserve">оссийской </w:t>
      </w:r>
      <w:r w:rsidR="00D961B1" w:rsidRPr="00EB787A">
        <w:rPr>
          <w:sz w:val="24"/>
          <w:szCs w:val="24"/>
          <w:lang w:val="ru-RU"/>
        </w:rPr>
        <w:t>Ф</w:t>
      </w:r>
      <w:r w:rsidR="00A411DC" w:rsidRPr="00EB787A">
        <w:rPr>
          <w:sz w:val="24"/>
          <w:szCs w:val="24"/>
          <w:lang w:val="ru-RU"/>
        </w:rPr>
        <w:t>едерации</w:t>
      </w:r>
      <w:r w:rsidR="00D961B1" w:rsidRPr="00EB787A">
        <w:rPr>
          <w:sz w:val="24"/>
          <w:szCs w:val="24"/>
          <w:lang w:val="ru-RU"/>
        </w:rPr>
        <w:t xml:space="preserve">», </w:t>
      </w:r>
      <w:r w:rsidR="0056102B" w:rsidRPr="00EB787A">
        <w:rPr>
          <w:sz w:val="24"/>
          <w:szCs w:val="24"/>
          <w:lang w:val="ru-RU"/>
        </w:rPr>
        <w:t xml:space="preserve"> </w:t>
      </w:r>
      <w:r w:rsidR="007E49D4">
        <w:rPr>
          <w:sz w:val="24"/>
          <w:szCs w:val="24"/>
          <w:lang w:val="ru-RU"/>
        </w:rPr>
        <w:t xml:space="preserve"> </w:t>
      </w:r>
      <w:r w:rsidR="00D961B1" w:rsidRPr="00EB787A">
        <w:rPr>
          <w:sz w:val="24"/>
          <w:szCs w:val="24"/>
          <w:lang w:val="ru-RU"/>
        </w:rPr>
        <w:t xml:space="preserve">Постановлением </w:t>
      </w:r>
      <w:r w:rsidR="007E49D4">
        <w:rPr>
          <w:sz w:val="24"/>
          <w:szCs w:val="24"/>
          <w:lang w:val="ru-RU"/>
        </w:rPr>
        <w:t xml:space="preserve"> </w:t>
      </w:r>
      <w:r w:rsidR="00D961B1" w:rsidRPr="00EB787A">
        <w:rPr>
          <w:sz w:val="24"/>
          <w:szCs w:val="24"/>
          <w:lang w:val="ru-RU"/>
        </w:rPr>
        <w:t xml:space="preserve">администрации города Сорочинска </w:t>
      </w:r>
      <w:r w:rsidR="00401B2D" w:rsidRPr="00EB787A">
        <w:rPr>
          <w:sz w:val="24"/>
          <w:szCs w:val="24"/>
          <w:lang w:val="ru-RU"/>
        </w:rPr>
        <w:t xml:space="preserve">Оренбургской области </w:t>
      </w:r>
      <w:r w:rsidR="00D961B1" w:rsidRPr="00EB787A">
        <w:rPr>
          <w:sz w:val="24"/>
          <w:szCs w:val="24"/>
          <w:lang w:val="ru-RU"/>
        </w:rPr>
        <w:t xml:space="preserve">от 21.08.2013 г. </w:t>
      </w:r>
      <w:r w:rsidR="0056102B" w:rsidRPr="00EB787A">
        <w:rPr>
          <w:sz w:val="24"/>
          <w:szCs w:val="24"/>
          <w:lang w:val="ru-RU"/>
        </w:rPr>
        <w:t xml:space="preserve"> </w:t>
      </w:r>
      <w:r w:rsidR="00D961B1" w:rsidRPr="00EB787A">
        <w:rPr>
          <w:sz w:val="24"/>
          <w:szCs w:val="24"/>
          <w:lang w:val="ru-RU"/>
        </w:rPr>
        <w:t>№</w:t>
      </w:r>
      <w:r w:rsidR="00073F9D" w:rsidRPr="00EB787A">
        <w:rPr>
          <w:sz w:val="24"/>
          <w:szCs w:val="24"/>
          <w:lang w:val="ru-RU"/>
        </w:rPr>
        <w:t xml:space="preserve"> </w:t>
      </w:r>
      <w:r w:rsidR="00D961B1" w:rsidRPr="00EB787A">
        <w:rPr>
          <w:sz w:val="24"/>
          <w:szCs w:val="24"/>
          <w:lang w:val="ru-RU"/>
        </w:rPr>
        <w:t>2</w:t>
      </w:r>
      <w:r w:rsidR="007E49D4">
        <w:rPr>
          <w:sz w:val="24"/>
          <w:szCs w:val="24"/>
          <w:lang w:val="ru-RU"/>
        </w:rPr>
        <w:t xml:space="preserve">48-п «Об утверждении </w:t>
      </w:r>
      <w:r w:rsidR="00D961B1" w:rsidRPr="00EB787A">
        <w:rPr>
          <w:sz w:val="24"/>
          <w:szCs w:val="24"/>
          <w:lang w:val="ru-RU"/>
        </w:rPr>
        <w:t>Положения о порядке разработки, утверждения и реализации муниципальных программ города Со</w:t>
      </w:r>
      <w:r w:rsidR="007E49D4">
        <w:rPr>
          <w:sz w:val="24"/>
          <w:szCs w:val="24"/>
          <w:lang w:val="ru-RU"/>
        </w:rPr>
        <w:t xml:space="preserve">рочинска Оренбургской области», </w:t>
      </w:r>
      <w:r w:rsidR="007130E8" w:rsidRPr="00EB787A">
        <w:rPr>
          <w:sz w:val="24"/>
          <w:szCs w:val="24"/>
          <w:lang w:val="ru-RU"/>
        </w:rPr>
        <w:t xml:space="preserve">статьями 31, 34 Устава </w:t>
      </w:r>
      <w:r w:rsidR="00D961B1" w:rsidRPr="00EB787A">
        <w:rPr>
          <w:sz w:val="24"/>
          <w:szCs w:val="24"/>
          <w:lang w:val="ru-RU"/>
        </w:rPr>
        <w:t xml:space="preserve">муниципального образования </w:t>
      </w:r>
      <w:r w:rsidR="007130E8" w:rsidRPr="00EB787A">
        <w:rPr>
          <w:sz w:val="24"/>
          <w:szCs w:val="24"/>
          <w:lang w:val="ru-RU"/>
        </w:rPr>
        <w:t>город Сорочинск</w:t>
      </w:r>
      <w:r w:rsidR="00D961B1" w:rsidRPr="00EB787A">
        <w:rPr>
          <w:sz w:val="24"/>
          <w:szCs w:val="24"/>
          <w:lang w:val="ru-RU"/>
        </w:rPr>
        <w:t xml:space="preserve"> Оренбургской области, </w:t>
      </w:r>
      <w:r w:rsidR="007E49D4">
        <w:rPr>
          <w:sz w:val="24"/>
          <w:szCs w:val="24"/>
          <w:lang w:val="ru-RU"/>
        </w:rPr>
        <w:t xml:space="preserve">администрация </w:t>
      </w:r>
      <w:r w:rsidR="00A1428A" w:rsidRPr="00EB787A">
        <w:rPr>
          <w:sz w:val="24"/>
          <w:szCs w:val="24"/>
          <w:lang w:val="ru-RU"/>
        </w:rPr>
        <w:t xml:space="preserve">города Сорочинска Оренбургской области </w:t>
      </w:r>
      <w:r w:rsidR="00D961B1" w:rsidRPr="00EB787A">
        <w:rPr>
          <w:sz w:val="24"/>
          <w:szCs w:val="24"/>
          <w:lang w:val="ru-RU"/>
        </w:rPr>
        <w:t>постановляет:</w:t>
      </w:r>
      <w:r w:rsidR="007130E8" w:rsidRPr="00EB787A">
        <w:rPr>
          <w:sz w:val="24"/>
          <w:szCs w:val="24"/>
          <w:lang w:val="ru-RU"/>
        </w:rPr>
        <w:t xml:space="preserve"> </w:t>
      </w:r>
    </w:p>
    <w:p w:rsidR="00BA5295" w:rsidRDefault="00BA5295" w:rsidP="0085067E">
      <w:pPr>
        <w:pStyle w:val="21"/>
        <w:jc w:val="both"/>
        <w:rPr>
          <w:sz w:val="24"/>
          <w:szCs w:val="24"/>
          <w:lang w:val="ru-RU"/>
        </w:rPr>
      </w:pPr>
    </w:p>
    <w:p w:rsidR="00BA5295" w:rsidRPr="00EB787A" w:rsidRDefault="00BA5295" w:rsidP="0085067E">
      <w:pPr>
        <w:pStyle w:val="21"/>
        <w:jc w:val="both"/>
        <w:rPr>
          <w:sz w:val="24"/>
          <w:szCs w:val="24"/>
          <w:lang w:val="ru-RU"/>
        </w:rPr>
      </w:pPr>
    </w:p>
    <w:p w:rsidR="00800F8E" w:rsidRDefault="007D7516" w:rsidP="00B12EE5">
      <w:pPr>
        <w:pStyle w:val="21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="007130E8" w:rsidRPr="00EB787A">
        <w:rPr>
          <w:sz w:val="24"/>
          <w:szCs w:val="24"/>
          <w:lang w:val="ru-RU"/>
        </w:rPr>
        <w:t>1.</w:t>
      </w:r>
      <w:r w:rsidR="0056102B" w:rsidRPr="00EB787A">
        <w:rPr>
          <w:sz w:val="24"/>
          <w:szCs w:val="24"/>
          <w:lang w:val="ru-RU"/>
        </w:rPr>
        <w:t xml:space="preserve"> Внести   </w:t>
      </w:r>
      <w:r w:rsidR="007E49D4">
        <w:rPr>
          <w:sz w:val="24"/>
          <w:szCs w:val="24"/>
          <w:lang w:val="ru-RU"/>
        </w:rPr>
        <w:t xml:space="preserve"> в постановление администрации </w:t>
      </w:r>
      <w:r w:rsidR="0056102B" w:rsidRPr="00EB787A">
        <w:rPr>
          <w:sz w:val="24"/>
          <w:szCs w:val="24"/>
          <w:lang w:val="ru-RU"/>
        </w:rPr>
        <w:t>г</w:t>
      </w:r>
      <w:r w:rsidR="00454F95" w:rsidRPr="00EB787A">
        <w:rPr>
          <w:sz w:val="24"/>
          <w:szCs w:val="24"/>
          <w:lang w:val="ru-RU"/>
        </w:rPr>
        <w:t>орода</w:t>
      </w:r>
      <w:r w:rsidR="0056102B" w:rsidRPr="00EB787A">
        <w:rPr>
          <w:sz w:val="24"/>
          <w:szCs w:val="24"/>
          <w:lang w:val="ru-RU"/>
        </w:rPr>
        <w:t xml:space="preserve"> Сорочинска </w:t>
      </w:r>
      <w:r w:rsidR="00454F95" w:rsidRPr="00EB787A">
        <w:rPr>
          <w:sz w:val="24"/>
          <w:szCs w:val="24"/>
          <w:lang w:val="ru-RU"/>
        </w:rPr>
        <w:t xml:space="preserve">Оренбургской области </w:t>
      </w:r>
      <w:r w:rsidR="00401B2D" w:rsidRPr="00EB787A">
        <w:rPr>
          <w:sz w:val="24"/>
          <w:szCs w:val="24"/>
          <w:lang w:val="ru-RU"/>
        </w:rPr>
        <w:t xml:space="preserve">от   11.10.2013 года   </w:t>
      </w:r>
      <w:r w:rsidR="00454F95" w:rsidRPr="00EB787A">
        <w:rPr>
          <w:sz w:val="24"/>
          <w:szCs w:val="24"/>
          <w:lang w:val="ru-RU"/>
        </w:rPr>
        <w:t xml:space="preserve">№ </w:t>
      </w:r>
      <w:r w:rsidR="007E49D4">
        <w:rPr>
          <w:sz w:val="24"/>
          <w:szCs w:val="24"/>
          <w:lang w:val="ru-RU"/>
        </w:rPr>
        <w:t xml:space="preserve">318-п </w:t>
      </w:r>
      <w:r w:rsidR="0056102B" w:rsidRPr="00EB787A">
        <w:rPr>
          <w:sz w:val="24"/>
          <w:szCs w:val="24"/>
          <w:lang w:val="ru-RU"/>
        </w:rPr>
        <w:t>«Об утверждении муниципальной   программы «Развити</w:t>
      </w:r>
      <w:r w:rsidR="007E49D4">
        <w:rPr>
          <w:sz w:val="24"/>
          <w:szCs w:val="24"/>
          <w:lang w:val="ru-RU"/>
        </w:rPr>
        <w:t xml:space="preserve">е    жилищного   строительства в </w:t>
      </w:r>
      <w:r w:rsidR="0056102B" w:rsidRPr="00EB787A">
        <w:rPr>
          <w:sz w:val="24"/>
          <w:szCs w:val="24"/>
          <w:lang w:val="ru-RU"/>
        </w:rPr>
        <w:t>гор</w:t>
      </w:r>
      <w:r w:rsidR="007E49D4">
        <w:rPr>
          <w:sz w:val="24"/>
          <w:szCs w:val="24"/>
          <w:lang w:val="ru-RU"/>
        </w:rPr>
        <w:t>оде Сорочинске на 2</w:t>
      </w:r>
      <w:r w:rsidR="0056102B" w:rsidRPr="00EB787A">
        <w:rPr>
          <w:sz w:val="24"/>
          <w:szCs w:val="24"/>
          <w:lang w:val="ru-RU"/>
        </w:rPr>
        <w:t>014-2017годы»</w:t>
      </w:r>
      <w:r w:rsidR="00BE202A" w:rsidRPr="00EB787A">
        <w:rPr>
          <w:sz w:val="24"/>
          <w:szCs w:val="24"/>
          <w:lang w:val="ru-RU"/>
        </w:rPr>
        <w:t xml:space="preserve"> </w:t>
      </w:r>
      <w:r w:rsidR="0091767B" w:rsidRPr="00EB787A">
        <w:rPr>
          <w:sz w:val="24"/>
          <w:szCs w:val="24"/>
          <w:lang w:val="ru-RU"/>
        </w:rPr>
        <w:t>в редакции</w:t>
      </w:r>
      <w:r w:rsidR="00D9294F" w:rsidRPr="00EB787A">
        <w:rPr>
          <w:sz w:val="24"/>
          <w:szCs w:val="24"/>
          <w:lang w:val="ru-RU"/>
        </w:rPr>
        <w:t xml:space="preserve"> </w:t>
      </w:r>
      <w:r w:rsidR="0091767B" w:rsidRPr="00EB787A">
        <w:rPr>
          <w:sz w:val="24"/>
          <w:szCs w:val="24"/>
          <w:lang w:val="ru-RU"/>
        </w:rPr>
        <w:t>постановлени</w:t>
      </w:r>
      <w:r w:rsidR="00EB787A" w:rsidRPr="00EB787A">
        <w:rPr>
          <w:sz w:val="24"/>
          <w:szCs w:val="24"/>
          <w:lang w:val="ru-RU"/>
        </w:rPr>
        <w:t>й</w:t>
      </w:r>
      <w:r w:rsidR="00D9294F" w:rsidRPr="00EB787A">
        <w:rPr>
          <w:sz w:val="24"/>
          <w:szCs w:val="24"/>
          <w:lang w:val="ru-RU"/>
        </w:rPr>
        <w:t xml:space="preserve"> </w:t>
      </w:r>
      <w:r w:rsidR="0091767B" w:rsidRPr="00EB787A">
        <w:rPr>
          <w:sz w:val="24"/>
          <w:szCs w:val="24"/>
          <w:lang w:val="ru-RU"/>
        </w:rPr>
        <w:t xml:space="preserve">администрации </w:t>
      </w:r>
      <w:r w:rsidR="00D9294F" w:rsidRPr="00EB787A">
        <w:rPr>
          <w:sz w:val="24"/>
          <w:szCs w:val="24"/>
          <w:lang w:val="ru-RU"/>
        </w:rPr>
        <w:t xml:space="preserve"> </w:t>
      </w:r>
      <w:r w:rsidR="007E49D4">
        <w:rPr>
          <w:sz w:val="24"/>
          <w:szCs w:val="24"/>
          <w:lang w:val="ru-RU"/>
        </w:rPr>
        <w:t xml:space="preserve"> города </w:t>
      </w:r>
      <w:r w:rsidR="0091767B" w:rsidRPr="00EB787A">
        <w:rPr>
          <w:sz w:val="24"/>
          <w:szCs w:val="24"/>
          <w:lang w:val="ru-RU"/>
        </w:rPr>
        <w:t>Сорочинска</w:t>
      </w:r>
      <w:r w:rsidR="00D9294F" w:rsidRPr="00EB787A">
        <w:rPr>
          <w:sz w:val="24"/>
          <w:szCs w:val="24"/>
          <w:lang w:val="ru-RU"/>
        </w:rPr>
        <w:t xml:space="preserve"> </w:t>
      </w:r>
      <w:r w:rsidR="00401B2D" w:rsidRPr="00EB787A">
        <w:rPr>
          <w:sz w:val="24"/>
          <w:szCs w:val="24"/>
          <w:lang w:val="ru-RU"/>
        </w:rPr>
        <w:t xml:space="preserve">Оренбургской области </w:t>
      </w:r>
      <w:r w:rsidR="0091767B" w:rsidRPr="00EB787A">
        <w:rPr>
          <w:sz w:val="24"/>
          <w:szCs w:val="24"/>
          <w:lang w:val="ru-RU"/>
        </w:rPr>
        <w:t xml:space="preserve">от </w:t>
      </w:r>
      <w:r w:rsidR="007E49D4">
        <w:rPr>
          <w:sz w:val="24"/>
          <w:szCs w:val="24"/>
          <w:lang w:val="ru-RU"/>
        </w:rPr>
        <w:t xml:space="preserve">20.12.13 г. 446-п, </w:t>
      </w:r>
      <w:r w:rsidR="00EB787A" w:rsidRPr="00EB787A">
        <w:rPr>
          <w:sz w:val="24"/>
          <w:szCs w:val="24"/>
          <w:lang w:val="ru-RU"/>
        </w:rPr>
        <w:t>от 15.04.14 г. № 143-п, от  25.06.2014 г.</w:t>
      </w:r>
      <w:r w:rsidR="00B12EE5">
        <w:rPr>
          <w:sz w:val="24"/>
          <w:szCs w:val="24"/>
          <w:lang w:val="ru-RU"/>
        </w:rPr>
        <w:t xml:space="preserve"> </w:t>
      </w:r>
      <w:r w:rsidR="00EB787A" w:rsidRPr="00EB787A">
        <w:rPr>
          <w:sz w:val="24"/>
          <w:szCs w:val="24"/>
          <w:lang w:val="ru-RU"/>
        </w:rPr>
        <w:t xml:space="preserve"> № 219-п,</w:t>
      </w:r>
      <w:r w:rsidR="00B12EE5">
        <w:rPr>
          <w:sz w:val="24"/>
          <w:szCs w:val="24"/>
          <w:lang w:val="ru-RU"/>
        </w:rPr>
        <w:t xml:space="preserve"> </w:t>
      </w:r>
      <w:r w:rsidR="00EB787A" w:rsidRPr="00EB787A">
        <w:rPr>
          <w:sz w:val="24"/>
          <w:szCs w:val="24"/>
          <w:lang w:val="ru-RU"/>
        </w:rPr>
        <w:t xml:space="preserve">от 13.08.2014 г. №281-п, </w:t>
      </w:r>
      <w:r w:rsidR="007E49D4">
        <w:rPr>
          <w:sz w:val="24"/>
          <w:szCs w:val="24"/>
          <w:lang w:val="ru-RU"/>
        </w:rPr>
        <w:t xml:space="preserve">от </w:t>
      </w:r>
      <w:r w:rsidR="00EB787A" w:rsidRPr="00EB787A">
        <w:rPr>
          <w:sz w:val="24"/>
          <w:szCs w:val="24"/>
          <w:lang w:val="ru-RU"/>
        </w:rPr>
        <w:t>10.10.2014г.  № 367-п</w:t>
      </w:r>
      <w:r w:rsidR="002608DA">
        <w:rPr>
          <w:sz w:val="24"/>
          <w:szCs w:val="24"/>
          <w:lang w:val="ru-RU"/>
        </w:rPr>
        <w:t xml:space="preserve">, </w:t>
      </w:r>
      <w:r w:rsidR="002608DA" w:rsidRPr="002608DA">
        <w:rPr>
          <w:sz w:val="24"/>
          <w:szCs w:val="24"/>
          <w:lang w:val="ru-RU"/>
        </w:rPr>
        <w:t xml:space="preserve">от   </w:t>
      </w:r>
      <w:r w:rsidR="007E49D4">
        <w:rPr>
          <w:sz w:val="24"/>
          <w:szCs w:val="24"/>
          <w:lang w:val="ru-RU"/>
        </w:rPr>
        <w:t xml:space="preserve">26.12.14    № </w:t>
      </w:r>
      <w:r w:rsidR="002608DA" w:rsidRPr="002608DA">
        <w:rPr>
          <w:sz w:val="24"/>
          <w:szCs w:val="24"/>
          <w:lang w:val="ru-RU"/>
        </w:rPr>
        <w:t>487-п</w:t>
      </w:r>
      <w:r w:rsidR="005E6C41">
        <w:rPr>
          <w:sz w:val="24"/>
          <w:szCs w:val="24"/>
          <w:lang w:val="ru-RU"/>
        </w:rPr>
        <w:t>,</w:t>
      </w:r>
      <w:r w:rsidR="005E6C41" w:rsidRPr="007C3832">
        <w:rPr>
          <w:lang w:val="ru-RU"/>
        </w:rPr>
        <w:t xml:space="preserve"> </w:t>
      </w:r>
      <w:r w:rsidR="007E49D4">
        <w:rPr>
          <w:sz w:val="24"/>
          <w:szCs w:val="24"/>
          <w:lang w:val="ru-RU"/>
        </w:rPr>
        <w:t>от   26.03.15    №</w:t>
      </w:r>
      <w:r w:rsidR="005E6C41" w:rsidRPr="005E6C41">
        <w:rPr>
          <w:sz w:val="24"/>
          <w:szCs w:val="24"/>
          <w:lang w:val="ru-RU"/>
        </w:rPr>
        <w:t xml:space="preserve">69-п </w:t>
      </w:r>
      <w:r w:rsidR="002608DA" w:rsidRPr="002608DA">
        <w:rPr>
          <w:sz w:val="24"/>
          <w:szCs w:val="24"/>
          <w:lang w:val="ru-RU"/>
        </w:rPr>
        <w:t xml:space="preserve"> </w:t>
      </w:r>
      <w:r w:rsidR="00EB787A" w:rsidRPr="00EB787A">
        <w:rPr>
          <w:sz w:val="24"/>
          <w:szCs w:val="24"/>
          <w:lang w:val="ru-RU"/>
        </w:rPr>
        <w:t xml:space="preserve"> </w:t>
      </w:r>
      <w:r w:rsidR="00B12EE5">
        <w:rPr>
          <w:sz w:val="24"/>
          <w:szCs w:val="24"/>
          <w:lang w:val="ru-RU"/>
        </w:rPr>
        <w:t xml:space="preserve"> </w:t>
      </w:r>
      <w:r w:rsidR="00A1168F" w:rsidRPr="00EB787A">
        <w:rPr>
          <w:sz w:val="24"/>
          <w:szCs w:val="24"/>
          <w:lang w:val="ru-RU"/>
        </w:rPr>
        <w:t xml:space="preserve"> </w:t>
      </w:r>
      <w:r w:rsidR="00BB3457" w:rsidRPr="00EB787A">
        <w:rPr>
          <w:sz w:val="24"/>
          <w:szCs w:val="24"/>
          <w:lang w:val="ru-RU"/>
        </w:rPr>
        <w:t>следующие изменения</w:t>
      </w:r>
      <w:r w:rsidR="0091767B" w:rsidRPr="00EB787A">
        <w:rPr>
          <w:sz w:val="24"/>
          <w:szCs w:val="24"/>
          <w:lang w:val="ru-RU"/>
        </w:rPr>
        <w:t>:</w:t>
      </w:r>
      <w:r w:rsidR="0056102B" w:rsidRPr="00EB787A">
        <w:rPr>
          <w:sz w:val="24"/>
          <w:szCs w:val="24"/>
          <w:lang w:val="ru-RU"/>
        </w:rPr>
        <w:t xml:space="preserve"> </w:t>
      </w:r>
      <w:r w:rsidR="008B3FBF" w:rsidRPr="00EB787A">
        <w:rPr>
          <w:sz w:val="24"/>
          <w:szCs w:val="24"/>
          <w:lang w:val="ru-RU"/>
        </w:rPr>
        <w:t xml:space="preserve"> </w:t>
      </w:r>
      <w:r w:rsidR="0091767B" w:rsidRPr="007D7516">
        <w:rPr>
          <w:lang w:val="ru-RU"/>
        </w:rPr>
        <w:t xml:space="preserve"> </w:t>
      </w:r>
    </w:p>
    <w:p w:rsidR="00BA5295" w:rsidRDefault="00BA5295" w:rsidP="00B12EE5">
      <w:pPr>
        <w:pStyle w:val="21"/>
        <w:jc w:val="both"/>
        <w:rPr>
          <w:lang w:val="ru-RU"/>
        </w:rPr>
      </w:pPr>
    </w:p>
    <w:p w:rsidR="00BA5295" w:rsidRPr="007D7516" w:rsidRDefault="00BA5295" w:rsidP="00B12EE5">
      <w:pPr>
        <w:pStyle w:val="21"/>
        <w:jc w:val="both"/>
        <w:rPr>
          <w:lang w:val="ru-RU"/>
        </w:rPr>
      </w:pPr>
    </w:p>
    <w:p w:rsidR="007C3832" w:rsidRPr="007C3832" w:rsidRDefault="0091767B" w:rsidP="007C3832">
      <w:pPr>
        <w:pStyle w:val="a6"/>
        <w:shd w:val="clear" w:color="auto" w:fill="FFFFFF" w:themeFill="background1"/>
        <w:spacing w:line="276" w:lineRule="auto"/>
        <w:rPr>
          <w:rFonts w:ascii="Times New Roman" w:hAnsi="Times New Roman"/>
        </w:rPr>
      </w:pPr>
      <w:r w:rsidRPr="00965912">
        <w:rPr>
          <w:rFonts w:ascii="Times New Roman" w:hAnsi="Times New Roman"/>
        </w:rPr>
        <w:t xml:space="preserve">  </w:t>
      </w:r>
      <w:r w:rsidR="007D7516" w:rsidRPr="00965912">
        <w:rPr>
          <w:rFonts w:ascii="Times New Roman" w:hAnsi="Times New Roman"/>
        </w:rPr>
        <w:t xml:space="preserve">     </w:t>
      </w:r>
      <w:r w:rsidRPr="00965912">
        <w:rPr>
          <w:rFonts w:ascii="Times New Roman" w:hAnsi="Times New Roman"/>
        </w:rPr>
        <w:t>1.1</w:t>
      </w:r>
      <w:r w:rsidR="003B245D" w:rsidRPr="00965912">
        <w:rPr>
          <w:rFonts w:ascii="Times New Roman" w:hAnsi="Times New Roman"/>
        </w:rPr>
        <w:t>.</w:t>
      </w:r>
      <w:r w:rsidR="007E49D4">
        <w:rPr>
          <w:rFonts w:ascii="Times New Roman" w:hAnsi="Times New Roman"/>
        </w:rPr>
        <w:t xml:space="preserve"> В паспорте </w:t>
      </w:r>
      <w:r w:rsidRPr="00965912">
        <w:rPr>
          <w:rFonts w:ascii="Times New Roman" w:hAnsi="Times New Roman"/>
        </w:rPr>
        <w:t>Муниципальн</w:t>
      </w:r>
      <w:r w:rsidR="007E49D4">
        <w:rPr>
          <w:rFonts w:ascii="Times New Roman" w:hAnsi="Times New Roman"/>
        </w:rPr>
        <w:t xml:space="preserve">ой программы города Сорочинска «Развитие жилищного строительства в городе Сорочинске на </w:t>
      </w:r>
      <w:r w:rsidRPr="00965912">
        <w:rPr>
          <w:rFonts w:ascii="Times New Roman" w:hAnsi="Times New Roman"/>
        </w:rPr>
        <w:t xml:space="preserve">2014-2017 годы» </w:t>
      </w:r>
      <w:r w:rsidR="00BB3457" w:rsidRPr="00965912">
        <w:rPr>
          <w:rFonts w:ascii="Times New Roman" w:hAnsi="Times New Roman"/>
        </w:rPr>
        <w:t>Р</w:t>
      </w:r>
      <w:r w:rsidR="007E49D4">
        <w:rPr>
          <w:rFonts w:ascii="Times New Roman" w:hAnsi="Times New Roman"/>
        </w:rPr>
        <w:t xml:space="preserve">аздел «Объемы </w:t>
      </w:r>
      <w:r w:rsidRPr="00965912">
        <w:rPr>
          <w:rFonts w:ascii="Times New Roman" w:hAnsi="Times New Roman"/>
        </w:rPr>
        <w:t xml:space="preserve">и источники финансирования муниципальной программы (тыс. руб.) с разбивкой по годам и подпрограммам» </w:t>
      </w:r>
      <w:r w:rsidR="00411E36" w:rsidRPr="00965912">
        <w:rPr>
          <w:rFonts w:ascii="Times New Roman" w:hAnsi="Times New Roman"/>
        </w:rPr>
        <w:t xml:space="preserve">изложить </w:t>
      </w:r>
      <w:r w:rsidR="00411E36" w:rsidRPr="007E49D4">
        <w:rPr>
          <w:rFonts w:ascii="Times New Roman" w:hAnsi="Times New Roman"/>
        </w:rPr>
        <w:t>в</w:t>
      </w:r>
      <w:r w:rsidR="00454F95" w:rsidRPr="007E49D4">
        <w:rPr>
          <w:rFonts w:ascii="Times New Roman" w:hAnsi="Times New Roman"/>
        </w:rPr>
        <w:t xml:space="preserve"> следующ</w:t>
      </w:r>
      <w:r w:rsidR="00411E36" w:rsidRPr="007E49D4">
        <w:rPr>
          <w:rFonts w:ascii="Times New Roman" w:hAnsi="Times New Roman"/>
        </w:rPr>
        <w:t>ей</w:t>
      </w:r>
      <w:r w:rsidR="00454F95" w:rsidRPr="007E49D4">
        <w:rPr>
          <w:rFonts w:ascii="Times New Roman" w:hAnsi="Times New Roman"/>
        </w:rPr>
        <w:t xml:space="preserve"> </w:t>
      </w:r>
      <w:r w:rsidR="00411E36" w:rsidRPr="007E49D4">
        <w:rPr>
          <w:rFonts w:ascii="Times New Roman" w:hAnsi="Times New Roman"/>
        </w:rPr>
        <w:t>редакции</w:t>
      </w:r>
      <w:r w:rsidRPr="007E49D4">
        <w:rPr>
          <w:rFonts w:ascii="Times New Roman" w:hAnsi="Times New Roman"/>
        </w:rPr>
        <w:t xml:space="preserve">: </w:t>
      </w:r>
      <w:r w:rsidR="00A411DC" w:rsidRPr="007E49D4">
        <w:rPr>
          <w:rFonts w:ascii="Times New Roman" w:hAnsi="Times New Roman"/>
        </w:rPr>
        <w:t>«</w:t>
      </w:r>
      <w:r w:rsidR="007C3832" w:rsidRPr="007E49D4">
        <w:rPr>
          <w:rFonts w:ascii="Times New Roman" w:hAnsi="Times New Roman"/>
        </w:rPr>
        <w:t xml:space="preserve">Общий объем финансирования программы на 2014-2018 г. составляет </w:t>
      </w:r>
      <w:r w:rsidR="00C562FC" w:rsidRPr="007E49D4">
        <w:rPr>
          <w:rFonts w:ascii="Times New Roman" w:hAnsi="Times New Roman"/>
        </w:rPr>
        <w:t>2942</w:t>
      </w:r>
      <w:r w:rsidR="00FA010F" w:rsidRPr="007E49D4">
        <w:rPr>
          <w:rFonts w:ascii="Times New Roman" w:hAnsi="Times New Roman"/>
        </w:rPr>
        <w:t>4</w:t>
      </w:r>
      <w:r w:rsidR="006F4D6C" w:rsidRPr="007E49D4">
        <w:rPr>
          <w:rFonts w:ascii="Times New Roman" w:hAnsi="Times New Roman"/>
        </w:rPr>
        <w:t>7</w:t>
      </w:r>
      <w:r w:rsidR="00C562FC" w:rsidRPr="007E49D4">
        <w:rPr>
          <w:rFonts w:ascii="Times New Roman" w:hAnsi="Times New Roman"/>
        </w:rPr>
        <w:t>,</w:t>
      </w:r>
      <w:r w:rsidR="006F4D6C" w:rsidRPr="007E49D4">
        <w:rPr>
          <w:rFonts w:ascii="Times New Roman" w:hAnsi="Times New Roman"/>
        </w:rPr>
        <w:t>3</w:t>
      </w:r>
      <w:r w:rsidR="007C3832" w:rsidRPr="007E49D4">
        <w:rPr>
          <w:rFonts w:ascii="Times New Roman" w:hAnsi="Times New Roman"/>
        </w:rPr>
        <w:t xml:space="preserve"> тыс. руб.  В том числе: средства Фонда содействия реформированию </w:t>
      </w:r>
      <w:r w:rsidR="007E49D4" w:rsidRPr="007E49D4">
        <w:rPr>
          <w:rFonts w:ascii="Times New Roman" w:hAnsi="Times New Roman"/>
        </w:rPr>
        <w:t>жилищно-коммунального хозяйства</w:t>
      </w:r>
      <w:r w:rsidR="007E49D4">
        <w:rPr>
          <w:rFonts w:ascii="Times New Roman" w:hAnsi="Times New Roman"/>
        </w:rPr>
        <w:t xml:space="preserve"> – </w:t>
      </w:r>
      <w:r w:rsidR="007C3832" w:rsidRPr="007C3832">
        <w:rPr>
          <w:rFonts w:ascii="Times New Roman" w:hAnsi="Times New Roman"/>
        </w:rPr>
        <w:t>124 894,4 тыс. руб.</w:t>
      </w:r>
      <w:r w:rsidR="007C3832">
        <w:rPr>
          <w:rFonts w:ascii="Times New Roman" w:hAnsi="Times New Roman"/>
        </w:rPr>
        <w:t xml:space="preserve"> </w:t>
      </w:r>
      <w:r w:rsidR="007E49D4">
        <w:rPr>
          <w:rFonts w:ascii="Times New Roman" w:hAnsi="Times New Roman"/>
        </w:rPr>
        <w:t xml:space="preserve">средства областного бюджета – </w:t>
      </w:r>
      <w:r w:rsidR="007C3832" w:rsidRPr="007C3832">
        <w:rPr>
          <w:rFonts w:ascii="Times New Roman" w:hAnsi="Times New Roman"/>
        </w:rPr>
        <w:t xml:space="preserve">118 </w:t>
      </w:r>
      <w:r w:rsidR="00FA010F">
        <w:rPr>
          <w:rFonts w:ascii="Times New Roman" w:hAnsi="Times New Roman"/>
        </w:rPr>
        <w:t>49</w:t>
      </w:r>
      <w:r w:rsidR="007C3832" w:rsidRPr="007C3832">
        <w:rPr>
          <w:rFonts w:ascii="Times New Roman" w:hAnsi="Times New Roman"/>
        </w:rPr>
        <w:t>8,0 тыс. руб.</w:t>
      </w:r>
    </w:p>
    <w:p w:rsidR="007C3832" w:rsidRPr="007E49D4" w:rsidRDefault="007E49D4" w:rsidP="007C3832">
      <w:pPr>
        <w:pStyle w:val="a6"/>
        <w:shd w:val="clear" w:color="auto" w:fill="FFFFFF" w:themeFill="background1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средства городского бюджета – </w:t>
      </w:r>
      <w:r w:rsidR="007C3832" w:rsidRPr="007C3832">
        <w:rPr>
          <w:rFonts w:ascii="Times New Roman" w:hAnsi="Times New Roman"/>
        </w:rPr>
        <w:t>3</w:t>
      </w:r>
      <w:r w:rsidR="00C562FC">
        <w:rPr>
          <w:rFonts w:ascii="Times New Roman" w:hAnsi="Times New Roman"/>
        </w:rPr>
        <w:t>8 7</w:t>
      </w:r>
      <w:r w:rsidR="006F4D6C">
        <w:rPr>
          <w:rFonts w:ascii="Times New Roman" w:hAnsi="Times New Roman"/>
        </w:rPr>
        <w:t>50</w:t>
      </w:r>
      <w:r w:rsidR="00C562FC">
        <w:rPr>
          <w:rFonts w:ascii="Times New Roman" w:hAnsi="Times New Roman"/>
        </w:rPr>
        <w:t>,</w:t>
      </w:r>
      <w:r w:rsidR="006F4D6C">
        <w:rPr>
          <w:rFonts w:ascii="Times New Roman" w:hAnsi="Times New Roman"/>
        </w:rPr>
        <w:t>6</w:t>
      </w:r>
      <w:r w:rsidR="007C3832" w:rsidRPr="007C3832">
        <w:rPr>
          <w:rFonts w:ascii="Times New Roman" w:hAnsi="Times New Roman"/>
        </w:rPr>
        <w:t xml:space="preserve"> тыс. руб.</w:t>
      </w:r>
      <w:r w:rsidR="007C3832">
        <w:rPr>
          <w:rFonts w:ascii="Times New Roman" w:hAnsi="Times New Roman"/>
        </w:rPr>
        <w:t xml:space="preserve"> </w:t>
      </w:r>
      <w:r w:rsidR="007C3832" w:rsidRPr="007C3832">
        <w:rPr>
          <w:rFonts w:ascii="Times New Roman" w:hAnsi="Times New Roman"/>
        </w:rPr>
        <w:t xml:space="preserve">средства </w:t>
      </w:r>
      <w:r w:rsidR="007C3832" w:rsidRPr="007E49D4">
        <w:rPr>
          <w:rFonts w:ascii="Times New Roman" w:hAnsi="Times New Roman"/>
        </w:rPr>
        <w:t>федерального бюджета - 12104,3 тыс. руб. В том числе по годам: 2014 год – 179 105,5 тыс. руб. 2015 год – 10</w:t>
      </w:r>
      <w:r w:rsidR="00C562FC" w:rsidRPr="007E49D4">
        <w:rPr>
          <w:rFonts w:ascii="Times New Roman" w:hAnsi="Times New Roman"/>
        </w:rPr>
        <w:t>2 1</w:t>
      </w:r>
      <w:r w:rsidR="00FA010F" w:rsidRPr="007E49D4">
        <w:rPr>
          <w:rFonts w:ascii="Times New Roman" w:hAnsi="Times New Roman"/>
        </w:rPr>
        <w:t>6</w:t>
      </w:r>
      <w:r w:rsidR="006F4D6C" w:rsidRPr="007E49D4">
        <w:rPr>
          <w:rFonts w:ascii="Times New Roman" w:hAnsi="Times New Roman"/>
        </w:rPr>
        <w:t>4</w:t>
      </w:r>
      <w:r w:rsidR="00C562FC" w:rsidRPr="007E49D4">
        <w:rPr>
          <w:rFonts w:ascii="Times New Roman" w:hAnsi="Times New Roman"/>
        </w:rPr>
        <w:t>,</w:t>
      </w:r>
      <w:r w:rsidR="006F4D6C" w:rsidRPr="007E49D4">
        <w:rPr>
          <w:rFonts w:ascii="Times New Roman" w:hAnsi="Times New Roman"/>
        </w:rPr>
        <w:t>4</w:t>
      </w:r>
      <w:r w:rsidRPr="007E49D4">
        <w:rPr>
          <w:rFonts w:ascii="Times New Roman" w:hAnsi="Times New Roman"/>
        </w:rPr>
        <w:t xml:space="preserve"> </w:t>
      </w:r>
      <w:r w:rsidR="007C3832" w:rsidRPr="007E49D4">
        <w:rPr>
          <w:rFonts w:ascii="Times New Roman" w:hAnsi="Times New Roman"/>
        </w:rPr>
        <w:t>тыс. руб. из них 34152,4 тыс. руб. неизрасходованный оста</w:t>
      </w:r>
      <w:r w:rsidRPr="007E49D4">
        <w:rPr>
          <w:rFonts w:ascii="Times New Roman" w:hAnsi="Times New Roman"/>
        </w:rPr>
        <w:t xml:space="preserve">ток средств городского бюджета </w:t>
      </w:r>
      <w:r w:rsidR="007C3832" w:rsidRPr="007E49D4">
        <w:rPr>
          <w:rFonts w:ascii="Times New Roman" w:hAnsi="Times New Roman"/>
        </w:rPr>
        <w:t>по этапу 2014 года</w:t>
      </w:r>
      <w:r w:rsidRPr="007E49D4">
        <w:rPr>
          <w:rFonts w:ascii="Times New Roman" w:hAnsi="Times New Roman"/>
        </w:rPr>
        <w:t>,</w:t>
      </w:r>
      <w:r w:rsidR="007C3832" w:rsidRPr="007E49D4">
        <w:rPr>
          <w:rFonts w:ascii="Times New Roman" w:hAnsi="Times New Roman"/>
        </w:rPr>
        <w:t xml:space="preserve"> направленный</w:t>
      </w:r>
      <w:r w:rsidRPr="007E49D4">
        <w:rPr>
          <w:rFonts w:ascii="Times New Roman" w:hAnsi="Times New Roman"/>
        </w:rPr>
        <w:t xml:space="preserve"> на реализацию этапа программы </w:t>
      </w:r>
      <w:r w:rsidR="007C3832" w:rsidRPr="007E49D4">
        <w:rPr>
          <w:rFonts w:ascii="Times New Roman" w:hAnsi="Times New Roman"/>
        </w:rPr>
        <w:t>в 2015 год</w:t>
      </w:r>
      <w:r w:rsidRPr="007E49D4">
        <w:rPr>
          <w:rFonts w:ascii="Times New Roman" w:hAnsi="Times New Roman"/>
        </w:rPr>
        <w:t xml:space="preserve">у </w:t>
      </w:r>
      <w:r w:rsidR="007C3832" w:rsidRPr="007E49D4">
        <w:rPr>
          <w:rFonts w:ascii="Times New Roman" w:hAnsi="Times New Roman"/>
        </w:rPr>
        <w:t>и учтенный в мероприятиях 2014 года</w:t>
      </w:r>
    </w:p>
    <w:p w:rsidR="00800F8E" w:rsidRDefault="007C3832" w:rsidP="00BA5295">
      <w:pPr>
        <w:pStyle w:val="a6"/>
        <w:shd w:val="clear" w:color="auto" w:fill="FFFFFF" w:themeFill="background1"/>
        <w:spacing w:line="276" w:lineRule="auto"/>
        <w:rPr>
          <w:rFonts w:ascii="Times New Roman" w:hAnsi="Times New Roman"/>
        </w:rPr>
      </w:pPr>
      <w:r w:rsidRPr="007E49D4">
        <w:rPr>
          <w:rFonts w:ascii="Times New Roman" w:hAnsi="Times New Roman"/>
        </w:rPr>
        <w:t xml:space="preserve">2016 год – 15 828,0 тыс. руб. 2017 год – 15 900,9 тыс. руб. 2018 год – 15 400,9 тыс. руб.   В том числе по подпрограммам: «Развитие  системы  градорегулирования   города Сорочинска»  на  2014-2018 годы – </w:t>
      </w:r>
      <w:r w:rsidR="006F4D6C" w:rsidRPr="007E49D4">
        <w:rPr>
          <w:rFonts w:ascii="Times New Roman" w:hAnsi="Times New Roman"/>
        </w:rPr>
        <w:t>8 5</w:t>
      </w:r>
      <w:r w:rsidR="00FA010F" w:rsidRPr="007E49D4">
        <w:rPr>
          <w:rFonts w:ascii="Times New Roman" w:hAnsi="Times New Roman"/>
        </w:rPr>
        <w:t>1</w:t>
      </w:r>
      <w:r w:rsidR="006F4D6C" w:rsidRPr="007E49D4">
        <w:rPr>
          <w:rFonts w:ascii="Times New Roman" w:hAnsi="Times New Roman"/>
        </w:rPr>
        <w:t>8,1</w:t>
      </w:r>
      <w:r w:rsidRPr="007E49D4">
        <w:rPr>
          <w:rFonts w:ascii="Times New Roman" w:hAnsi="Times New Roman"/>
        </w:rPr>
        <w:t xml:space="preserve"> тыс. руб. «Комплексное освоение и развитие территорий  в целях</w:t>
      </w:r>
      <w:r w:rsidRPr="007C3832">
        <w:rPr>
          <w:rFonts w:ascii="Times New Roman" w:hAnsi="Times New Roman"/>
        </w:rPr>
        <w:t xml:space="preserve"> жилищного </w:t>
      </w:r>
      <w:r w:rsidRPr="007C3832">
        <w:rPr>
          <w:rFonts w:ascii="Times New Roman" w:hAnsi="Times New Roman"/>
        </w:rPr>
        <w:lastRenderedPageBreak/>
        <w:t>строительства в городе Сорочинске  на 2014-2018 годы»  - 8 008,2 тыс. руб.</w:t>
      </w:r>
      <w:r>
        <w:rPr>
          <w:rFonts w:ascii="Times New Roman" w:hAnsi="Times New Roman"/>
        </w:rPr>
        <w:t xml:space="preserve"> </w:t>
      </w:r>
      <w:r w:rsidRPr="007C3832">
        <w:rPr>
          <w:rFonts w:ascii="Times New Roman" w:hAnsi="Times New Roman"/>
        </w:rPr>
        <w:t>«Переселение  граждан  города  Сорочинска  из аварийного жилищного фонда» на 2014-2017 годы – 209 269,0 тыс. руб. «Реконструкция, модернизация, капитальный  ремонт и содержание муниципального жилищного  фонда в городе Сорочинске на 2014-2018 годы» - 1 518,0 тыс. руб.</w:t>
      </w:r>
      <w:r>
        <w:rPr>
          <w:rFonts w:ascii="Times New Roman" w:hAnsi="Times New Roman"/>
        </w:rPr>
        <w:t xml:space="preserve"> </w:t>
      </w:r>
      <w:r w:rsidRPr="007C3832">
        <w:rPr>
          <w:rFonts w:ascii="Times New Roman" w:hAnsi="Times New Roman"/>
        </w:rPr>
        <w:t>«Обеспечение жильем молодых семей в городе Сорочинске» на 2014-2018 годы" – 16 234,9 тыс. руб.</w:t>
      </w:r>
      <w:r>
        <w:rPr>
          <w:rFonts w:ascii="Times New Roman" w:hAnsi="Times New Roman"/>
        </w:rPr>
        <w:t xml:space="preserve"> </w:t>
      </w:r>
      <w:r w:rsidRPr="007C3832">
        <w:rPr>
          <w:rFonts w:ascii="Times New Roman" w:hAnsi="Times New Roman"/>
        </w:rPr>
        <w:t>«Меры по реализации демографической политики на территории муниципального образования город Сорочинск   в 2014 - 2018 годах» - 50699,1 тыс. руб.</w:t>
      </w:r>
      <w:r w:rsidR="00AB4788" w:rsidRPr="00EB787A">
        <w:t>»</w:t>
      </w:r>
      <w:r w:rsidR="0091767B" w:rsidRPr="00EB787A">
        <w:rPr>
          <w:rFonts w:ascii="Times New Roman" w:hAnsi="Times New Roman"/>
        </w:rPr>
        <w:t xml:space="preserve">  </w:t>
      </w:r>
      <w:r w:rsidR="00EB787A">
        <w:rPr>
          <w:rFonts w:ascii="Times New Roman" w:hAnsi="Times New Roman"/>
        </w:rPr>
        <w:t xml:space="preserve"> </w:t>
      </w:r>
    </w:p>
    <w:p w:rsidR="00BA5295" w:rsidRDefault="00BA5295" w:rsidP="00BA5295"/>
    <w:p w:rsidR="00BA5295" w:rsidRPr="00BA5295" w:rsidRDefault="00BA5295" w:rsidP="00BA5295"/>
    <w:p w:rsidR="00800F8E" w:rsidRDefault="00540F1C" w:rsidP="00954032">
      <w:pPr>
        <w:jc w:val="both"/>
        <w:outlineLvl w:val="0"/>
      </w:pPr>
      <w:r w:rsidRPr="00EB787A">
        <w:t xml:space="preserve">  </w:t>
      </w:r>
      <w:r w:rsidR="00EB787A">
        <w:t xml:space="preserve">  </w:t>
      </w:r>
      <w:r w:rsidR="007D7516">
        <w:t xml:space="preserve"> </w:t>
      </w:r>
      <w:r w:rsidR="00352EA4" w:rsidRPr="00EB787A">
        <w:t>1.</w:t>
      </w:r>
      <w:r w:rsidR="00130331">
        <w:t>2</w:t>
      </w:r>
      <w:r w:rsidR="003B245D" w:rsidRPr="00EB787A">
        <w:t>.</w:t>
      </w:r>
      <w:r w:rsidR="00D4674E" w:rsidRPr="00EB787A">
        <w:t xml:space="preserve"> </w:t>
      </w:r>
      <w:r w:rsidR="00352EA4" w:rsidRPr="00EB787A">
        <w:t>В приложении №2</w:t>
      </w:r>
      <w:r w:rsidR="00CF70A7" w:rsidRPr="00EB787A">
        <w:t xml:space="preserve"> </w:t>
      </w:r>
      <w:r w:rsidR="00352EA4" w:rsidRPr="00EB787A">
        <w:t>к   муниципальной</w:t>
      </w:r>
      <w:r w:rsidR="007E49D4">
        <w:rPr>
          <w:lang w:val="en-US"/>
        </w:rPr>
        <w:t> </w:t>
      </w:r>
      <w:r w:rsidR="00352EA4" w:rsidRPr="00EB787A">
        <w:t>программ</w:t>
      </w:r>
      <w:r w:rsidR="003B245D" w:rsidRPr="00EB787A">
        <w:t>ы</w:t>
      </w:r>
      <w:r w:rsidR="007E49D4">
        <w:t xml:space="preserve">: </w:t>
      </w:r>
      <w:r w:rsidR="00352EA4" w:rsidRPr="00EB787A">
        <w:t xml:space="preserve">«Развитие  жилищного строительства  в городе Сорочинске   на  2014-2016 годы»  Перечень основных мероприятий муниципальной программы  «Развитие  жилищного строительства  в городе Сорочинске   на  2014-2017 годы» строки </w:t>
      </w:r>
      <w:r w:rsidR="00130331">
        <w:t>1,2,3</w:t>
      </w:r>
      <w:r w:rsidR="00C562FC">
        <w:t>,14</w:t>
      </w:r>
      <w:r w:rsidR="00352EA4" w:rsidRPr="00EB787A">
        <w:t xml:space="preserve"> </w:t>
      </w:r>
      <w:r w:rsidR="00587F29" w:rsidRPr="00EB787A">
        <w:t xml:space="preserve"> </w:t>
      </w:r>
      <w:r w:rsidR="00352EA4" w:rsidRPr="00EB787A">
        <w:t xml:space="preserve">и  «Всего»  </w:t>
      </w:r>
      <w:r w:rsidR="00BB3457" w:rsidRPr="00EB787A">
        <w:t>изложить в следующей редакции:</w:t>
      </w:r>
      <w:r w:rsidR="00352EA4" w:rsidRPr="00EB787A">
        <w:t xml:space="preserve"> </w:t>
      </w:r>
    </w:p>
    <w:p w:rsidR="00BA5295" w:rsidRPr="00EB787A" w:rsidRDefault="00BA5295" w:rsidP="00954032">
      <w:pPr>
        <w:jc w:val="both"/>
        <w:outlineLvl w:val="0"/>
      </w:pPr>
    </w:p>
    <w:tbl>
      <w:tblPr>
        <w:tblW w:w="11024" w:type="dxa"/>
        <w:tblLayout w:type="fixed"/>
        <w:tblLook w:val="04A0" w:firstRow="1" w:lastRow="0" w:firstColumn="1" w:lastColumn="0" w:noHBand="0" w:noVBand="1"/>
      </w:tblPr>
      <w:tblGrid>
        <w:gridCol w:w="546"/>
        <w:gridCol w:w="1298"/>
        <w:gridCol w:w="709"/>
        <w:gridCol w:w="708"/>
        <w:gridCol w:w="708"/>
        <w:gridCol w:w="709"/>
        <w:gridCol w:w="567"/>
        <w:gridCol w:w="533"/>
        <w:gridCol w:w="567"/>
        <w:gridCol w:w="567"/>
        <w:gridCol w:w="567"/>
        <w:gridCol w:w="567"/>
        <w:gridCol w:w="567"/>
        <w:gridCol w:w="567"/>
        <w:gridCol w:w="554"/>
        <w:gridCol w:w="439"/>
        <w:gridCol w:w="426"/>
        <w:gridCol w:w="425"/>
      </w:tblGrid>
      <w:tr w:rsidR="000D6521" w:rsidRPr="00EB787A" w:rsidTr="00130331">
        <w:trPr>
          <w:trHeight w:val="2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22" w:rsidRPr="00EB787A" w:rsidRDefault="009C0222" w:rsidP="00FB42B1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EB787A">
              <w:rPr>
                <w:bCs/>
                <w:color w:val="000000"/>
              </w:rPr>
              <w:t>№ п/п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22" w:rsidRPr="00EB787A" w:rsidRDefault="009C0222" w:rsidP="00FB42B1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EB787A">
              <w:rPr>
                <w:bCs/>
                <w:color w:val="000000"/>
              </w:rPr>
              <w:t>Мероприятие программы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22" w:rsidRPr="00EB787A" w:rsidRDefault="009C0222" w:rsidP="00FB42B1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EB787A">
              <w:rPr>
                <w:bCs/>
                <w:color w:val="000000"/>
              </w:rPr>
              <w:t>Срок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222" w:rsidRPr="00EB787A" w:rsidRDefault="009C0222" w:rsidP="000D6521">
            <w:pPr>
              <w:spacing w:line="288" w:lineRule="auto"/>
              <w:ind w:left="113" w:right="113"/>
              <w:jc w:val="center"/>
              <w:rPr>
                <w:bCs/>
                <w:color w:val="000000"/>
              </w:rPr>
            </w:pPr>
            <w:r w:rsidRPr="00EB787A">
              <w:rPr>
                <w:bCs/>
                <w:color w:val="000000"/>
              </w:rPr>
              <w:t>Исполнитель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222" w:rsidRPr="00EB787A" w:rsidRDefault="009C0222" w:rsidP="000D6521">
            <w:pPr>
              <w:spacing w:line="288" w:lineRule="auto"/>
              <w:ind w:left="113" w:right="113"/>
              <w:jc w:val="center"/>
              <w:rPr>
                <w:bCs/>
                <w:color w:val="000000"/>
              </w:rPr>
            </w:pPr>
            <w:r w:rsidRPr="00EB787A">
              <w:rPr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3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22" w:rsidRPr="00EB787A" w:rsidRDefault="009C0222" w:rsidP="00FB42B1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EB787A">
              <w:rPr>
                <w:bCs/>
                <w:color w:val="000000"/>
              </w:rPr>
              <w:t>Объем финансирования, тыс. руб.</w:t>
            </w:r>
          </w:p>
        </w:tc>
      </w:tr>
      <w:tr w:rsidR="000D6521" w:rsidRPr="00EB787A" w:rsidTr="00130331">
        <w:trPr>
          <w:trHeight w:val="2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22" w:rsidRPr="00EB787A" w:rsidRDefault="009C0222" w:rsidP="00FB42B1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22" w:rsidRPr="00EB787A" w:rsidRDefault="009C0222" w:rsidP="00FB42B1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222" w:rsidRPr="00EB787A" w:rsidRDefault="009C0222" w:rsidP="000D6521">
            <w:pPr>
              <w:spacing w:line="288" w:lineRule="auto"/>
              <w:ind w:right="113" w:firstLine="108"/>
              <w:jc w:val="center"/>
              <w:rPr>
                <w:bCs/>
                <w:color w:val="000000"/>
              </w:rPr>
            </w:pPr>
            <w:r w:rsidRPr="00EB787A">
              <w:rPr>
                <w:bCs/>
                <w:color w:val="000000"/>
              </w:rPr>
              <w:t>начала реализации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222" w:rsidRPr="00EB787A" w:rsidRDefault="009C0222" w:rsidP="000D6521">
            <w:pPr>
              <w:spacing w:line="288" w:lineRule="auto"/>
              <w:ind w:right="113" w:firstLine="108"/>
              <w:jc w:val="center"/>
              <w:rPr>
                <w:bCs/>
                <w:color w:val="000000"/>
              </w:rPr>
            </w:pPr>
            <w:r w:rsidRPr="00EB787A">
              <w:rPr>
                <w:bCs/>
                <w:color w:val="000000"/>
              </w:rPr>
              <w:t>окончания реализации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22" w:rsidRPr="00EB787A" w:rsidRDefault="009C0222" w:rsidP="000D6521">
            <w:pPr>
              <w:spacing w:line="288" w:lineRule="auto"/>
              <w:ind w:left="113" w:right="113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22" w:rsidRPr="00EB787A" w:rsidRDefault="009C0222" w:rsidP="000D6521">
            <w:pPr>
              <w:spacing w:line="288" w:lineRule="auto"/>
              <w:ind w:left="113" w:right="113"/>
              <w:jc w:val="center"/>
              <w:rPr>
                <w:bCs/>
                <w:color w:val="000000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22" w:rsidRPr="00EB787A" w:rsidRDefault="009C0222" w:rsidP="00FB42B1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EB787A">
              <w:rPr>
                <w:bCs/>
                <w:color w:val="000000"/>
              </w:rPr>
              <w:t>Всего за 2014 - 2018годы</w:t>
            </w:r>
          </w:p>
        </w:tc>
        <w:tc>
          <w:tcPr>
            <w:tcW w:w="52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22" w:rsidRPr="00EB787A" w:rsidRDefault="009C0222" w:rsidP="00FB42B1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EB787A">
              <w:rPr>
                <w:bCs/>
                <w:color w:val="000000"/>
              </w:rPr>
              <w:t>В том числе по годам</w:t>
            </w:r>
          </w:p>
        </w:tc>
      </w:tr>
      <w:tr w:rsidR="009C0222" w:rsidRPr="00EB787A" w:rsidTr="00130331">
        <w:trPr>
          <w:trHeight w:val="2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22" w:rsidRPr="00EB787A" w:rsidRDefault="009C0222" w:rsidP="00FB42B1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22" w:rsidRPr="00EB787A" w:rsidRDefault="009C0222" w:rsidP="00FB42B1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22" w:rsidRPr="00EB787A" w:rsidRDefault="009C0222" w:rsidP="00FB42B1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22" w:rsidRPr="00EB787A" w:rsidRDefault="009C0222" w:rsidP="00FB42B1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22" w:rsidRPr="00EB787A" w:rsidRDefault="009C0222" w:rsidP="000D6521">
            <w:pPr>
              <w:spacing w:line="288" w:lineRule="auto"/>
              <w:ind w:left="113" w:right="113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22" w:rsidRPr="00EB787A" w:rsidRDefault="009C0222" w:rsidP="000D6521">
            <w:pPr>
              <w:spacing w:line="288" w:lineRule="auto"/>
              <w:ind w:left="113" w:right="113"/>
              <w:jc w:val="center"/>
              <w:rPr>
                <w:bCs/>
                <w:color w:val="000000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22" w:rsidRPr="00EB787A" w:rsidRDefault="009C0222" w:rsidP="00FB42B1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22" w:rsidRPr="00EB787A" w:rsidRDefault="009C0222" w:rsidP="00FB42B1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EB787A">
              <w:rPr>
                <w:bCs/>
                <w:color w:val="000000"/>
              </w:rPr>
              <w:t>2014 год</w:t>
            </w:r>
          </w:p>
          <w:p w:rsidR="009C0222" w:rsidRPr="00EB787A" w:rsidRDefault="009C0222" w:rsidP="00FB42B1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22" w:rsidRPr="00EB787A" w:rsidRDefault="009C0222" w:rsidP="00FB42B1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EB787A">
              <w:rPr>
                <w:bCs/>
                <w:color w:val="000000"/>
              </w:rPr>
              <w:t>2015 год</w:t>
            </w:r>
          </w:p>
          <w:p w:rsidR="009C0222" w:rsidRPr="00EB787A" w:rsidRDefault="009C0222" w:rsidP="00FB42B1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22" w:rsidRPr="00EB787A" w:rsidRDefault="009C0222" w:rsidP="00FB42B1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EB787A">
              <w:rPr>
                <w:bCs/>
                <w:color w:val="000000"/>
              </w:rPr>
              <w:t>2016 год</w:t>
            </w:r>
          </w:p>
          <w:p w:rsidR="009C0222" w:rsidRPr="00EB787A" w:rsidRDefault="009C0222" w:rsidP="00FB42B1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222" w:rsidRPr="00EB787A" w:rsidRDefault="009C0222" w:rsidP="00FB42B1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EB787A">
              <w:rPr>
                <w:bCs/>
                <w:color w:val="000000"/>
              </w:rPr>
              <w:t>2017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222" w:rsidRPr="00EB787A" w:rsidRDefault="009C0222" w:rsidP="00FB42B1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EB787A">
              <w:rPr>
                <w:bCs/>
                <w:color w:val="000000"/>
              </w:rPr>
              <w:t>2018 год</w:t>
            </w:r>
          </w:p>
        </w:tc>
      </w:tr>
      <w:tr w:rsidR="009C0222" w:rsidRPr="00EB787A" w:rsidTr="00130331">
        <w:trPr>
          <w:trHeight w:val="2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22" w:rsidRPr="00EB787A" w:rsidRDefault="009C0222" w:rsidP="00FB42B1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22" w:rsidRPr="00EB787A" w:rsidRDefault="009C0222" w:rsidP="00FB42B1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22" w:rsidRPr="00EB787A" w:rsidRDefault="009C0222" w:rsidP="00FB42B1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22" w:rsidRPr="00EB787A" w:rsidRDefault="009C0222" w:rsidP="00FB42B1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22" w:rsidRPr="00EB787A" w:rsidRDefault="009C0222" w:rsidP="000D6521">
            <w:pPr>
              <w:spacing w:line="288" w:lineRule="auto"/>
              <w:ind w:left="113" w:right="113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22" w:rsidRPr="00EB787A" w:rsidRDefault="009C0222" w:rsidP="000D6521">
            <w:pPr>
              <w:spacing w:line="288" w:lineRule="auto"/>
              <w:ind w:left="113" w:right="113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22" w:rsidRPr="00EB787A" w:rsidRDefault="009C0222" w:rsidP="00FB42B1">
            <w:pPr>
              <w:spacing w:line="288" w:lineRule="auto"/>
              <w:ind w:right="-74"/>
              <w:jc w:val="center"/>
              <w:rPr>
                <w:bCs/>
                <w:color w:val="000000"/>
              </w:rPr>
            </w:pPr>
            <w:r w:rsidRPr="00EB787A">
              <w:rPr>
                <w:bCs/>
                <w:color w:val="000000"/>
              </w:rPr>
              <w:t>ГБ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22" w:rsidRPr="00EB787A" w:rsidRDefault="009C0222" w:rsidP="00FB42B1">
            <w:pPr>
              <w:spacing w:line="288" w:lineRule="auto"/>
              <w:ind w:hanging="108"/>
              <w:jc w:val="center"/>
              <w:rPr>
                <w:bCs/>
                <w:color w:val="000000"/>
              </w:rPr>
            </w:pPr>
            <w:r w:rsidRPr="00EB787A">
              <w:rPr>
                <w:bCs/>
                <w:color w:val="000000"/>
              </w:rPr>
              <w:t>ИС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22" w:rsidRPr="00EB787A" w:rsidRDefault="009C0222" w:rsidP="00FB42B1">
            <w:pPr>
              <w:spacing w:line="288" w:lineRule="auto"/>
              <w:ind w:right="-74"/>
              <w:jc w:val="center"/>
              <w:rPr>
                <w:bCs/>
                <w:color w:val="000000"/>
              </w:rPr>
            </w:pPr>
            <w:r w:rsidRPr="00EB787A">
              <w:rPr>
                <w:bCs/>
                <w:color w:val="000000"/>
              </w:rPr>
              <w:t>ГБ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22" w:rsidRPr="00EB787A" w:rsidRDefault="009C0222" w:rsidP="00FB42B1">
            <w:pPr>
              <w:spacing w:line="288" w:lineRule="auto"/>
              <w:ind w:right="-74"/>
              <w:jc w:val="center"/>
              <w:rPr>
                <w:bCs/>
                <w:color w:val="000000"/>
              </w:rPr>
            </w:pPr>
            <w:r w:rsidRPr="00EB787A">
              <w:rPr>
                <w:bCs/>
                <w:color w:val="000000"/>
              </w:rPr>
              <w:t>ИС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22" w:rsidRPr="00EB787A" w:rsidRDefault="009C0222" w:rsidP="00FB42B1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EB787A">
              <w:rPr>
                <w:bCs/>
                <w:color w:val="000000"/>
              </w:rPr>
              <w:t>ГБ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22" w:rsidRPr="00EB787A" w:rsidRDefault="009C0222" w:rsidP="00FB42B1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EB787A">
              <w:rPr>
                <w:bCs/>
                <w:color w:val="000000"/>
              </w:rPr>
              <w:t>ИС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22" w:rsidRPr="00EB787A" w:rsidRDefault="009C0222" w:rsidP="00FB42B1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EB787A">
              <w:rPr>
                <w:bCs/>
                <w:color w:val="000000"/>
              </w:rPr>
              <w:t>ГБ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22" w:rsidRPr="00EB787A" w:rsidRDefault="009C0222" w:rsidP="00FB42B1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EB787A">
              <w:rPr>
                <w:bCs/>
                <w:color w:val="000000"/>
              </w:rPr>
              <w:t>ИС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222" w:rsidRPr="00EB787A" w:rsidRDefault="009C0222" w:rsidP="00FB42B1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EB787A">
              <w:rPr>
                <w:bCs/>
                <w:color w:val="000000"/>
              </w:rPr>
              <w:t>ГБ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222" w:rsidRPr="00EB787A" w:rsidRDefault="009C0222" w:rsidP="00FB42B1">
            <w:pPr>
              <w:spacing w:line="288" w:lineRule="auto"/>
              <w:ind w:left="-129" w:right="-73"/>
              <w:jc w:val="center"/>
              <w:rPr>
                <w:bCs/>
                <w:color w:val="000000"/>
              </w:rPr>
            </w:pPr>
            <w:r w:rsidRPr="00EB787A">
              <w:rPr>
                <w:bCs/>
                <w:color w:val="000000"/>
              </w:rPr>
              <w:t>ИС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222" w:rsidRPr="00EB787A" w:rsidRDefault="000D6521" w:rsidP="00FB42B1">
            <w:pPr>
              <w:spacing w:line="288" w:lineRule="auto"/>
              <w:ind w:left="-26" w:right="-72" w:hanging="117"/>
              <w:jc w:val="center"/>
              <w:rPr>
                <w:bCs/>
                <w:color w:val="000000"/>
              </w:rPr>
            </w:pPr>
            <w:r w:rsidRPr="00EB787A">
              <w:rPr>
                <w:bCs/>
                <w:color w:val="000000"/>
              </w:rPr>
              <w:t>ГБ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222" w:rsidRPr="00EB787A" w:rsidRDefault="000D6521" w:rsidP="00FB42B1">
            <w:pPr>
              <w:spacing w:line="288" w:lineRule="auto"/>
              <w:ind w:left="-12" w:right="-72" w:hanging="132"/>
              <w:jc w:val="center"/>
              <w:rPr>
                <w:bCs/>
                <w:color w:val="000000"/>
              </w:rPr>
            </w:pPr>
            <w:r w:rsidRPr="00EB787A">
              <w:rPr>
                <w:bCs/>
                <w:color w:val="000000"/>
              </w:rPr>
              <w:t>ИС</w:t>
            </w:r>
          </w:p>
        </w:tc>
      </w:tr>
      <w:tr w:rsidR="00130331" w:rsidRPr="00EB787A" w:rsidTr="00800F8E">
        <w:trPr>
          <w:cantSplit/>
          <w:trHeight w:val="587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31" w:rsidRPr="0097435B" w:rsidRDefault="00130331" w:rsidP="008F4A0F">
            <w:pPr>
              <w:spacing w:line="288" w:lineRule="auto"/>
              <w:jc w:val="both"/>
              <w:rPr>
                <w:color w:val="000000"/>
              </w:rPr>
            </w:pPr>
            <w:r w:rsidRPr="0097435B">
              <w:rPr>
                <w:color w:val="000000"/>
              </w:rPr>
              <w:t>1.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30331" w:rsidRPr="0097435B" w:rsidRDefault="00130331" w:rsidP="00800F8E">
            <w:pPr>
              <w:ind w:left="113" w:right="-73"/>
              <w:rPr>
                <w:color w:val="000000"/>
              </w:rPr>
            </w:pPr>
            <w:r>
              <w:t>П</w:t>
            </w:r>
            <w:r w:rsidRPr="0097435B">
              <w:t>одготовка документации  по планировки  территории (проекты планировки, проекты межевания, проекты организации дорожного движения,   инженерно-геодезические  и инженерно-геологические изыскания)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31" w:rsidRPr="0097435B" w:rsidRDefault="00130331" w:rsidP="008F4A0F">
            <w:pPr>
              <w:spacing w:line="288" w:lineRule="auto"/>
              <w:ind w:left="-108"/>
              <w:rPr>
                <w:color w:val="000000"/>
              </w:rPr>
            </w:pPr>
            <w:r w:rsidRPr="0097435B">
              <w:rPr>
                <w:color w:val="000000"/>
              </w:rPr>
              <w:t>2014</w:t>
            </w:r>
            <w:r>
              <w:rPr>
                <w:color w:val="000000"/>
              </w:rPr>
              <w:t>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31" w:rsidRPr="0097435B" w:rsidRDefault="00130331" w:rsidP="008F4A0F">
            <w:pPr>
              <w:spacing w:line="288" w:lineRule="auto"/>
              <w:ind w:left="-108"/>
              <w:rPr>
                <w:color w:val="000000"/>
              </w:rPr>
            </w:pPr>
            <w:r w:rsidRPr="0097435B">
              <w:rPr>
                <w:color w:val="000000"/>
              </w:rPr>
              <w:t>2018</w:t>
            </w:r>
            <w:r>
              <w:rPr>
                <w:color w:val="000000"/>
              </w:rPr>
              <w:t>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331" w:rsidRPr="0097435B" w:rsidRDefault="00130331" w:rsidP="00130331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97435B">
              <w:rPr>
                <w:color w:val="000000"/>
              </w:rPr>
              <w:t>дминистрация г. Сорочинска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331" w:rsidRPr="0097435B" w:rsidRDefault="00130331" w:rsidP="00130331">
            <w:pPr>
              <w:spacing w:line="288" w:lineRule="auto"/>
              <w:ind w:left="-108" w:right="113"/>
              <w:jc w:val="center"/>
              <w:rPr>
                <w:color w:val="000000"/>
              </w:rPr>
            </w:pPr>
            <w:r w:rsidRPr="0097435B">
              <w:rPr>
                <w:color w:val="000000"/>
              </w:rPr>
              <w:t>711</w:t>
            </w:r>
            <w:r>
              <w:rPr>
                <w:color w:val="000000"/>
              </w:rPr>
              <w:t> </w:t>
            </w:r>
            <w:r w:rsidRPr="0097435B">
              <w:rPr>
                <w:color w:val="000000"/>
              </w:rPr>
              <w:t>0412 23 1 0000 000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31" w:rsidRPr="00130331" w:rsidRDefault="00130331" w:rsidP="00C562FC">
            <w:pPr>
              <w:spacing w:line="288" w:lineRule="auto"/>
              <w:ind w:left="-142" w:right="-74"/>
              <w:jc w:val="center"/>
              <w:rPr>
                <w:color w:val="000000"/>
              </w:rPr>
            </w:pPr>
            <w:r w:rsidRPr="00130331">
              <w:rPr>
                <w:color w:val="000000"/>
              </w:rPr>
              <w:t>5</w:t>
            </w:r>
            <w:r w:rsidR="00C562FC">
              <w:rPr>
                <w:color w:val="000000"/>
              </w:rPr>
              <w:t>112,6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31" w:rsidRPr="00130331" w:rsidRDefault="00130331" w:rsidP="00FA010F">
            <w:pPr>
              <w:spacing w:line="288" w:lineRule="auto"/>
              <w:ind w:right="-108" w:hanging="108"/>
              <w:jc w:val="both"/>
              <w:rPr>
                <w:color w:val="000000"/>
              </w:rPr>
            </w:pPr>
            <w:r w:rsidRPr="00130331">
              <w:rPr>
                <w:color w:val="000000"/>
              </w:rPr>
              <w:t> 1</w:t>
            </w:r>
            <w:r w:rsidR="00FA010F">
              <w:rPr>
                <w:color w:val="000000"/>
              </w:rPr>
              <w:t>0</w:t>
            </w:r>
            <w:r w:rsidRPr="00130331"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130331" w:rsidRPr="00130331" w:rsidRDefault="00130331" w:rsidP="008F4A0F">
            <w:pPr>
              <w:spacing w:line="288" w:lineRule="auto"/>
              <w:ind w:hanging="108"/>
              <w:jc w:val="both"/>
              <w:rPr>
                <w:color w:val="000000"/>
              </w:rPr>
            </w:pPr>
            <w:r w:rsidRPr="00130331">
              <w:rPr>
                <w:color w:val="000000"/>
              </w:rPr>
              <w:t> 562,6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31" w:rsidRPr="00130331" w:rsidRDefault="00130331" w:rsidP="008F4A0F">
            <w:pPr>
              <w:spacing w:line="288" w:lineRule="auto"/>
              <w:jc w:val="both"/>
              <w:rPr>
                <w:color w:val="000000"/>
              </w:rPr>
            </w:pPr>
            <w:r w:rsidRPr="0013033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31" w:rsidRPr="00130331" w:rsidRDefault="00130331" w:rsidP="00C562FC">
            <w:pPr>
              <w:spacing w:line="288" w:lineRule="auto"/>
              <w:ind w:left="-108" w:right="-108" w:hanging="2"/>
              <w:jc w:val="both"/>
              <w:rPr>
                <w:color w:val="000000"/>
              </w:rPr>
            </w:pPr>
            <w:r w:rsidRPr="00130331">
              <w:rPr>
                <w:color w:val="000000"/>
              </w:rPr>
              <w:t> </w:t>
            </w:r>
            <w:r w:rsidR="00C562FC">
              <w:rPr>
                <w:color w:val="000000"/>
              </w:rPr>
              <w:t>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31" w:rsidRPr="00130331" w:rsidRDefault="00130331" w:rsidP="00FA010F">
            <w:pPr>
              <w:spacing w:line="288" w:lineRule="auto"/>
              <w:ind w:right="-108" w:hanging="108"/>
              <w:jc w:val="both"/>
              <w:rPr>
                <w:color w:val="000000"/>
              </w:rPr>
            </w:pPr>
            <w:r w:rsidRPr="00130331">
              <w:rPr>
                <w:color w:val="000000"/>
              </w:rPr>
              <w:t> </w:t>
            </w:r>
            <w:r w:rsidR="00C562FC">
              <w:rPr>
                <w:color w:val="000000"/>
              </w:rPr>
              <w:t>1</w:t>
            </w:r>
            <w:r w:rsidR="00FA010F">
              <w:rPr>
                <w:color w:val="000000"/>
              </w:rPr>
              <w:t>0</w:t>
            </w:r>
            <w:r w:rsidR="00C562FC"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31" w:rsidRPr="00130331" w:rsidRDefault="00130331" w:rsidP="00130331">
            <w:pPr>
              <w:spacing w:line="288" w:lineRule="auto"/>
              <w:ind w:right="-108"/>
              <w:jc w:val="both"/>
              <w:rPr>
                <w:color w:val="000000"/>
              </w:rPr>
            </w:pPr>
            <w:r w:rsidRPr="00130331">
              <w:rPr>
                <w:color w:val="000000"/>
              </w:rPr>
              <w:t> 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31" w:rsidRPr="00130331" w:rsidRDefault="00130331" w:rsidP="008F4A0F">
            <w:pPr>
              <w:spacing w:line="288" w:lineRule="auto"/>
              <w:ind w:firstLine="18"/>
              <w:jc w:val="both"/>
              <w:rPr>
                <w:color w:val="000000"/>
              </w:rPr>
            </w:pPr>
            <w:r w:rsidRPr="00130331">
              <w:rPr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1" w:rsidRPr="00130331" w:rsidRDefault="00130331" w:rsidP="00130331">
            <w:pPr>
              <w:spacing w:line="288" w:lineRule="auto"/>
              <w:ind w:right="-121" w:hanging="108"/>
              <w:jc w:val="both"/>
              <w:rPr>
                <w:color w:val="000000"/>
              </w:rPr>
            </w:pPr>
            <w:r w:rsidRPr="00130331">
              <w:rPr>
                <w:color w:val="000000"/>
              </w:rPr>
              <w:t>1300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1" w:rsidRPr="00130331" w:rsidRDefault="00130331" w:rsidP="008F4A0F">
            <w:pPr>
              <w:spacing w:line="288" w:lineRule="auto"/>
              <w:ind w:firstLine="18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331" w:rsidRPr="00130331" w:rsidRDefault="00130331" w:rsidP="00130331">
            <w:pPr>
              <w:spacing w:line="288" w:lineRule="auto"/>
              <w:ind w:left="-108" w:right="-107"/>
              <w:jc w:val="both"/>
              <w:rPr>
                <w:color w:val="000000"/>
              </w:rPr>
            </w:pPr>
            <w:r w:rsidRPr="00130331">
              <w:rPr>
                <w:color w:val="000000"/>
              </w:rPr>
              <w:t>1950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331" w:rsidRPr="00130331" w:rsidRDefault="00130331" w:rsidP="008F4A0F">
            <w:pPr>
              <w:spacing w:line="288" w:lineRule="auto"/>
              <w:ind w:firstLine="18"/>
              <w:jc w:val="both"/>
              <w:rPr>
                <w:color w:val="000000"/>
              </w:rPr>
            </w:pPr>
          </w:p>
        </w:tc>
      </w:tr>
      <w:tr w:rsidR="00130331" w:rsidRPr="00EB787A" w:rsidTr="00502A14">
        <w:trPr>
          <w:cantSplit/>
          <w:trHeight w:val="396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31" w:rsidRPr="0097435B" w:rsidRDefault="00130331" w:rsidP="008F4A0F">
            <w:pPr>
              <w:spacing w:line="288" w:lineRule="auto"/>
              <w:jc w:val="both"/>
              <w:rPr>
                <w:color w:val="000000"/>
              </w:rPr>
            </w:pPr>
            <w:r w:rsidRPr="0097435B">
              <w:rPr>
                <w:color w:val="000000"/>
              </w:rPr>
              <w:lastRenderedPageBreak/>
              <w:t>2.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30331" w:rsidRPr="0097435B" w:rsidRDefault="00130331" w:rsidP="00130331">
            <w:pPr>
              <w:ind w:left="113" w:right="113"/>
              <w:rPr>
                <w:color w:val="000000"/>
              </w:rPr>
            </w:pPr>
            <w:r>
              <w:t>С</w:t>
            </w:r>
            <w:r w:rsidRPr="0097435B">
              <w:t>оздание автоматизированной  информационной  системы  обеспечения  градостроительной  деятельности  МО город Сорочинск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31" w:rsidRPr="0097435B" w:rsidRDefault="00130331" w:rsidP="001144F3">
            <w:pPr>
              <w:spacing w:line="288" w:lineRule="auto"/>
              <w:ind w:left="-108"/>
              <w:rPr>
                <w:color w:val="000000"/>
              </w:rPr>
            </w:pPr>
            <w:r w:rsidRPr="0097435B">
              <w:rPr>
                <w:color w:val="000000"/>
              </w:rPr>
              <w:t>201</w:t>
            </w:r>
            <w:r w:rsidR="001144F3">
              <w:rPr>
                <w:color w:val="000000"/>
              </w:rPr>
              <w:t>6</w:t>
            </w:r>
            <w:r>
              <w:rPr>
                <w:color w:val="000000"/>
              </w:rPr>
              <w:t>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31" w:rsidRPr="0097435B" w:rsidRDefault="00130331" w:rsidP="008F4A0F">
            <w:pPr>
              <w:spacing w:line="288" w:lineRule="auto"/>
              <w:ind w:left="-108"/>
              <w:rPr>
                <w:color w:val="000000"/>
              </w:rPr>
            </w:pPr>
            <w:r w:rsidRPr="0097435B">
              <w:rPr>
                <w:color w:val="000000"/>
              </w:rPr>
              <w:t>2016</w:t>
            </w:r>
            <w:r>
              <w:rPr>
                <w:color w:val="000000"/>
              </w:rPr>
              <w:t>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331" w:rsidRPr="0097435B" w:rsidRDefault="00130331" w:rsidP="00502A14">
            <w:pPr>
              <w:spacing w:line="288" w:lineRule="auto"/>
              <w:ind w:left="113" w:right="113"/>
              <w:jc w:val="center"/>
              <w:rPr>
                <w:color w:val="000000"/>
              </w:rPr>
            </w:pPr>
            <w:r w:rsidRPr="0097435B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</w:t>
            </w:r>
            <w:r w:rsidRPr="0097435B">
              <w:rPr>
                <w:color w:val="000000"/>
              </w:rPr>
              <w:t xml:space="preserve"> г. Сорочинска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331" w:rsidRPr="0097435B" w:rsidRDefault="00130331" w:rsidP="00502A14">
            <w:pPr>
              <w:spacing w:line="288" w:lineRule="auto"/>
              <w:ind w:left="-108" w:right="113"/>
              <w:jc w:val="center"/>
              <w:rPr>
                <w:color w:val="000000"/>
              </w:rPr>
            </w:pPr>
            <w:r w:rsidRPr="0097435B">
              <w:rPr>
                <w:color w:val="000000"/>
              </w:rPr>
              <w:t>711</w:t>
            </w:r>
            <w:r>
              <w:rPr>
                <w:color w:val="000000"/>
              </w:rPr>
              <w:t> </w:t>
            </w:r>
            <w:r w:rsidRPr="0097435B">
              <w:rPr>
                <w:color w:val="000000"/>
              </w:rPr>
              <w:t>0412 23 1 0000 000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31" w:rsidRPr="00502A14" w:rsidRDefault="00130331" w:rsidP="00502A14">
            <w:pPr>
              <w:spacing w:line="288" w:lineRule="auto"/>
              <w:ind w:right="-74"/>
              <w:jc w:val="both"/>
            </w:pPr>
            <w:r w:rsidRPr="00502A14">
              <w:rPr>
                <w:color w:val="000000"/>
              </w:rPr>
              <w:t> </w:t>
            </w:r>
            <w:r w:rsidRPr="00502A14">
              <w:t>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31" w:rsidRPr="00502A14" w:rsidRDefault="00130331" w:rsidP="008F4A0F">
            <w:pPr>
              <w:spacing w:line="288" w:lineRule="auto"/>
              <w:jc w:val="both"/>
              <w:rPr>
                <w:color w:val="000000"/>
              </w:rPr>
            </w:pPr>
            <w:r w:rsidRPr="00502A1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130331" w:rsidRPr="00502A14" w:rsidRDefault="00130331" w:rsidP="008F4A0F">
            <w:pPr>
              <w:spacing w:line="288" w:lineRule="auto"/>
              <w:jc w:val="both"/>
              <w:rPr>
                <w:color w:val="000000"/>
              </w:rPr>
            </w:pPr>
            <w:r w:rsidRPr="00502A1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31" w:rsidRPr="00502A14" w:rsidRDefault="00130331" w:rsidP="008F4A0F">
            <w:pPr>
              <w:spacing w:line="288" w:lineRule="auto"/>
              <w:jc w:val="both"/>
              <w:rPr>
                <w:color w:val="000000"/>
              </w:rPr>
            </w:pPr>
            <w:r w:rsidRPr="00502A1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31" w:rsidRPr="00502A14" w:rsidRDefault="00130331" w:rsidP="008F4A0F">
            <w:pPr>
              <w:spacing w:line="288" w:lineRule="auto"/>
              <w:ind w:hanging="108"/>
              <w:jc w:val="both"/>
            </w:pPr>
            <w:r w:rsidRPr="00502A1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31" w:rsidRPr="00502A14" w:rsidRDefault="00130331" w:rsidP="008F4A0F">
            <w:pPr>
              <w:spacing w:line="288" w:lineRule="auto"/>
              <w:jc w:val="both"/>
              <w:rPr>
                <w:color w:val="000000"/>
              </w:rPr>
            </w:pPr>
            <w:r w:rsidRPr="00502A1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31" w:rsidRPr="00502A14" w:rsidRDefault="00130331" w:rsidP="00502A14">
            <w:pPr>
              <w:spacing w:line="288" w:lineRule="auto"/>
              <w:ind w:right="-108"/>
              <w:jc w:val="both"/>
              <w:rPr>
                <w:color w:val="000000"/>
              </w:rPr>
            </w:pPr>
            <w:r w:rsidRPr="00502A14">
              <w:rPr>
                <w:color w:val="000000"/>
              </w:rPr>
              <w:t> 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31" w:rsidRPr="00502A14" w:rsidRDefault="00130331" w:rsidP="008F4A0F">
            <w:pPr>
              <w:spacing w:line="288" w:lineRule="auto"/>
              <w:jc w:val="both"/>
              <w:rPr>
                <w:color w:val="000000"/>
              </w:rPr>
            </w:pPr>
            <w:r w:rsidRPr="00502A14">
              <w:rPr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1" w:rsidRPr="001A5088" w:rsidRDefault="00130331" w:rsidP="008F4A0F">
            <w:pPr>
              <w:spacing w:line="288" w:lineRule="auto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1" w:rsidRPr="0097435B" w:rsidRDefault="00130331" w:rsidP="008F4A0F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331" w:rsidRPr="0097435B" w:rsidRDefault="00130331" w:rsidP="008F4A0F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331" w:rsidRPr="0097435B" w:rsidRDefault="00130331" w:rsidP="008F4A0F">
            <w:pPr>
              <w:spacing w:line="288" w:lineRule="auto"/>
              <w:jc w:val="both"/>
              <w:rPr>
                <w:color w:val="000000"/>
              </w:rPr>
            </w:pPr>
          </w:p>
        </w:tc>
      </w:tr>
      <w:tr w:rsidR="007E49D4" w:rsidRPr="007E49D4" w:rsidTr="00800F8E">
        <w:trPr>
          <w:cantSplit/>
          <w:trHeight w:val="254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31" w:rsidRPr="007E49D4" w:rsidRDefault="00130331" w:rsidP="008F4A0F">
            <w:pPr>
              <w:spacing w:line="288" w:lineRule="auto"/>
              <w:jc w:val="both"/>
            </w:pPr>
            <w:r w:rsidRPr="007E49D4">
              <w:t>3.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30331" w:rsidRPr="007E49D4" w:rsidRDefault="00130331" w:rsidP="00502A14">
            <w:pPr>
              <w:ind w:left="113" w:right="113"/>
            </w:pPr>
            <w:r w:rsidRPr="007E49D4">
              <w:t>Подготовка и утверждение местных нормативов  градостроительного проектирования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31" w:rsidRPr="007E49D4" w:rsidRDefault="001144F3" w:rsidP="008F4A0F">
            <w:pPr>
              <w:spacing w:line="288" w:lineRule="auto"/>
              <w:ind w:left="-108"/>
            </w:pPr>
            <w:r w:rsidRPr="007E49D4">
              <w:t xml:space="preserve"> </w:t>
            </w:r>
            <w:r w:rsidR="00130331" w:rsidRPr="007E49D4">
              <w:t>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31" w:rsidRPr="007E49D4" w:rsidRDefault="00130331" w:rsidP="001144F3">
            <w:pPr>
              <w:spacing w:line="288" w:lineRule="auto"/>
              <w:ind w:right="-74" w:hanging="143"/>
            </w:pPr>
            <w:r w:rsidRPr="007E49D4">
              <w:t> </w:t>
            </w:r>
            <w:r w:rsidR="001144F3" w:rsidRPr="007E49D4">
              <w:t xml:space="preserve"> 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331" w:rsidRPr="007E49D4" w:rsidRDefault="00130331" w:rsidP="00502A14">
            <w:pPr>
              <w:ind w:left="113" w:right="113"/>
              <w:jc w:val="center"/>
            </w:pPr>
            <w:r w:rsidRPr="007E49D4">
              <w:t xml:space="preserve">Администрация  </w:t>
            </w:r>
            <w:r w:rsidR="00502A14" w:rsidRPr="007E49D4">
              <w:t xml:space="preserve">                     </w:t>
            </w:r>
            <w:r w:rsidRPr="007E49D4">
              <w:t>г. Сорочинска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331" w:rsidRPr="007E49D4" w:rsidRDefault="00130331" w:rsidP="00502A14">
            <w:pPr>
              <w:spacing w:line="288" w:lineRule="auto"/>
              <w:ind w:left="-108" w:right="113"/>
              <w:jc w:val="center"/>
            </w:pPr>
            <w:r w:rsidRPr="007E49D4">
              <w:t>711 0412 23 1 0000 000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31" w:rsidRPr="007E49D4" w:rsidRDefault="00130331" w:rsidP="00502A14">
            <w:pPr>
              <w:spacing w:line="288" w:lineRule="auto"/>
              <w:ind w:right="-74"/>
              <w:jc w:val="both"/>
            </w:pPr>
            <w:r w:rsidRPr="007E49D4">
              <w:t> 194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31" w:rsidRPr="007E49D4" w:rsidRDefault="00130331" w:rsidP="008F4A0F">
            <w:pPr>
              <w:spacing w:line="288" w:lineRule="auto"/>
              <w:jc w:val="both"/>
            </w:pPr>
            <w:r w:rsidRPr="007E49D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130331" w:rsidRPr="007E49D4" w:rsidRDefault="00130331" w:rsidP="008F4A0F">
            <w:pPr>
              <w:spacing w:line="288" w:lineRule="auto"/>
              <w:jc w:val="both"/>
            </w:pPr>
            <w:r w:rsidRPr="007E49D4">
              <w:t> 95,4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31" w:rsidRPr="007E49D4" w:rsidRDefault="00130331" w:rsidP="008F4A0F">
            <w:pPr>
              <w:spacing w:line="288" w:lineRule="auto"/>
              <w:jc w:val="both"/>
            </w:pPr>
            <w:r w:rsidRPr="007E49D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31" w:rsidRPr="007E49D4" w:rsidRDefault="00130331" w:rsidP="00502A14">
            <w:pPr>
              <w:spacing w:line="288" w:lineRule="auto"/>
              <w:ind w:right="-108" w:hanging="108"/>
              <w:jc w:val="both"/>
            </w:pPr>
            <w:r w:rsidRPr="007E49D4">
              <w:t> 98,6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31" w:rsidRPr="007E49D4" w:rsidRDefault="00130331" w:rsidP="008F4A0F">
            <w:pPr>
              <w:spacing w:line="288" w:lineRule="auto"/>
              <w:jc w:val="both"/>
            </w:pPr>
            <w:r w:rsidRPr="007E49D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31" w:rsidRPr="007E49D4" w:rsidRDefault="00130331" w:rsidP="008F4A0F">
            <w:pPr>
              <w:spacing w:line="288" w:lineRule="auto"/>
              <w:ind w:hanging="108"/>
              <w:jc w:val="both"/>
            </w:pPr>
            <w:r w:rsidRPr="007E49D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31" w:rsidRPr="007E49D4" w:rsidRDefault="00130331" w:rsidP="008F4A0F">
            <w:pPr>
              <w:spacing w:line="288" w:lineRule="auto"/>
              <w:jc w:val="both"/>
            </w:pPr>
            <w:r w:rsidRPr="007E49D4"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1" w:rsidRPr="007E49D4" w:rsidRDefault="00130331" w:rsidP="008F4A0F">
            <w:pPr>
              <w:spacing w:line="288" w:lineRule="auto"/>
              <w:jc w:val="both"/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1" w:rsidRPr="007E49D4" w:rsidRDefault="00130331" w:rsidP="008F4A0F">
            <w:pPr>
              <w:spacing w:line="288" w:lineRule="auto"/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331" w:rsidRPr="007E49D4" w:rsidRDefault="00130331" w:rsidP="008F4A0F">
            <w:pPr>
              <w:spacing w:line="288" w:lineRule="auto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331" w:rsidRPr="007E49D4" w:rsidRDefault="00130331" w:rsidP="008F4A0F">
            <w:pPr>
              <w:spacing w:line="288" w:lineRule="auto"/>
              <w:jc w:val="both"/>
            </w:pPr>
          </w:p>
        </w:tc>
      </w:tr>
      <w:tr w:rsidR="007E49D4" w:rsidRPr="007E49D4" w:rsidTr="001144F3">
        <w:trPr>
          <w:cantSplit/>
          <w:trHeight w:val="254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4F3" w:rsidRPr="007E49D4" w:rsidRDefault="001144F3" w:rsidP="008F4A0F">
            <w:pPr>
              <w:spacing w:line="288" w:lineRule="auto"/>
              <w:jc w:val="both"/>
            </w:pPr>
            <w:r w:rsidRPr="007E49D4">
              <w:t>14.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4F3" w:rsidRPr="007E49D4" w:rsidRDefault="001144F3" w:rsidP="001144F3">
            <w:pPr>
              <w:spacing w:line="288" w:lineRule="auto"/>
              <w:ind w:left="113" w:right="113"/>
              <w:jc w:val="center"/>
            </w:pPr>
            <w:r w:rsidRPr="007E49D4">
              <w:t>Оргтехника  и  програм</w:t>
            </w:r>
            <w:r w:rsidR="009E0F3D" w:rsidRPr="007E49D4">
              <w:t>м</w:t>
            </w:r>
            <w:r w:rsidRPr="007E49D4">
              <w:t>ное 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4F3" w:rsidRPr="007E49D4" w:rsidRDefault="001144F3" w:rsidP="00953FC3">
            <w:pPr>
              <w:spacing w:line="288" w:lineRule="auto"/>
              <w:ind w:left="-108"/>
            </w:pPr>
            <w:r w:rsidRPr="007E49D4">
              <w:t>2018г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4F3" w:rsidRPr="007E49D4" w:rsidRDefault="001144F3" w:rsidP="00953FC3">
            <w:pPr>
              <w:spacing w:line="288" w:lineRule="auto"/>
              <w:ind w:left="-108"/>
            </w:pPr>
            <w:r w:rsidRPr="007E49D4">
              <w:t>2018г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4F3" w:rsidRPr="007E49D4" w:rsidRDefault="001144F3" w:rsidP="001144F3">
            <w:pPr>
              <w:spacing w:line="288" w:lineRule="auto"/>
              <w:ind w:left="113" w:right="113"/>
              <w:jc w:val="center"/>
            </w:pPr>
            <w:r w:rsidRPr="007E49D4">
              <w:t>Администрация г. Сорочинска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4F3" w:rsidRPr="007E49D4" w:rsidRDefault="001144F3" w:rsidP="001144F3">
            <w:pPr>
              <w:spacing w:line="288" w:lineRule="auto"/>
              <w:ind w:left="113" w:right="113"/>
              <w:jc w:val="center"/>
            </w:pPr>
            <w:r w:rsidRPr="007E49D4">
              <w:t>711 0412 23 1 0000 000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4F3" w:rsidRPr="007E49D4" w:rsidRDefault="001144F3" w:rsidP="00DF3490">
            <w:pPr>
              <w:spacing w:line="288" w:lineRule="auto"/>
              <w:ind w:right="-74" w:hanging="142"/>
              <w:jc w:val="both"/>
            </w:pPr>
            <w:r w:rsidRPr="007E49D4">
              <w:t>1</w:t>
            </w:r>
            <w:r w:rsidR="00DF3490" w:rsidRPr="007E49D4">
              <w:t>20,5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4F3" w:rsidRPr="007E49D4" w:rsidRDefault="001144F3" w:rsidP="008F4A0F">
            <w:pPr>
              <w:spacing w:line="288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1144F3" w:rsidRPr="007E49D4" w:rsidRDefault="001144F3" w:rsidP="008F4A0F">
            <w:pPr>
              <w:spacing w:line="288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4F3" w:rsidRPr="007E49D4" w:rsidRDefault="001144F3" w:rsidP="008F4A0F">
            <w:pPr>
              <w:spacing w:line="288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4F3" w:rsidRPr="007E49D4" w:rsidRDefault="00DF3490" w:rsidP="00502A14">
            <w:pPr>
              <w:spacing w:line="288" w:lineRule="auto"/>
              <w:ind w:right="-108" w:hanging="108"/>
              <w:jc w:val="both"/>
            </w:pPr>
            <w:r w:rsidRPr="007E49D4">
              <w:t>20,5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4F3" w:rsidRPr="007E49D4" w:rsidRDefault="001144F3" w:rsidP="008F4A0F">
            <w:pPr>
              <w:spacing w:line="288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4F3" w:rsidRPr="007E49D4" w:rsidRDefault="001144F3" w:rsidP="008F4A0F">
            <w:pPr>
              <w:spacing w:line="288" w:lineRule="auto"/>
              <w:ind w:hanging="108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4F3" w:rsidRPr="007E49D4" w:rsidRDefault="001144F3" w:rsidP="008F4A0F">
            <w:pPr>
              <w:spacing w:line="288" w:lineRule="auto"/>
              <w:jc w:val="both"/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F3" w:rsidRPr="007E49D4" w:rsidRDefault="001144F3" w:rsidP="001144F3">
            <w:pPr>
              <w:spacing w:line="288" w:lineRule="auto"/>
              <w:ind w:right="-121"/>
              <w:jc w:val="both"/>
            </w:pPr>
            <w:r w:rsidRPr="007E49D4"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F3" w:rsidRPr="007E49D4" w:rsidRDefault="001144F3" w:rsidP="008F4A0F">
            <w:pPr>
              <w:spacing w:line="288" w:lineRule="auto"/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4F3" w:rsidRPr="007E49D4" w:rsidRDefault="001144F3" w:rsidP="008F4A0F">
            <w:pPr>
              <w:spacing w:line="288" w:lineRule="auto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4F3" w:rsidRPr="007E49D4" w:rsidRDefault="001144F3" w:rsidP="008F4A0F">
            <w:pPr>
              <w:spacing w:line="288" w:lineRule="auto"/>
              <w:jc w:val="both"/>
            </w:pPr>
          </w:p>
        </w:tc>
      </w:tr>
      <w:tr w:rsidR="007E49D4" w:rsidRPr="007E49D4" w:rsidTr="00130331">
        <w:trPr>
          <w:cantSplit/>
          <w:trHeight w:val="2680"/>
        </w:trPr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51" w:rsidRPr="007E49D4" w:rsidRDefault="000C0551" w:rsidP="00183262">
            <w:pPr>
              <w:spacing w:line="288" w:lineRule="auto"/>
              <w:jc w:val="center"/>
            </w:pPr>
            <w:r w:rsidRPr="007E49D4">
              <w:rPr>
                <w:bCs/>
              </w:rPr>
              <w:t>Всего</w:t>
            </w:r>
          </w:p>
          <w:p w:rsidR="000C0551" w:rsidRPr="007E49D4" w:rsidRDefault="000C0551" w:rsidP="007A4D94"/>
          <w:p w:rsidR="000C0551" w:rsidRPr="007E49D4" w:rsidRDefault="000C0551" w:rsidP="007A4D94"/>
          <w:p w:rsidR="000C0551" w:rsidRPr="007E49D4" w:rsidRDefault="000C0551" w:rsidP="007A4D94"/>
          <w:p w:rsidR="000C0551" w:rsidRPr="007E49D4" w:rsidRDefault="000C0551" w:rsidP="007A4D94"/>
          <w:p w:rsidR="000C0551" w:rsidRPr="007E49D4" w:rsidRDefault="000C0551" w:rsidP="007A4D94"/>
          <w:p w:rsidR="000C0551" w:rsidRPr="007E49D4" w:rsidRDefault="000C0551" w:rsidP="007A4D9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51" w:rsidRPr="007E49D4" w:rsidRDefault="000C0551" w:rsidP="00FB42B1">
            <w:pPr>
              <w:spacing w:line="288" w:lineRule="auto"/>
              <w:jc w:val="both"/>
              <w:rPr>
                <w:bCs/>
              </w:rPr>
            </w:pPr>
            <w:r w:rsidRPr="007E49D4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C0551" w:rsidRPr="007E49D4" w:rsidRDefault="001144F3" w:rsidP="006F4D6C">
            <w:pPr>
              <w:spacing w:line="288" w:lineRule="auto"/>
              <w:ind w:right="113" w:hanging="108"/>
              <w:jc w:val="center"/>
              <w:rPr>
                <w:bCs/>
              </w:rPr>
            </w:pPr>
            <w:r w:rsidRPr="007E49D4">
              <w:rPr>
                <w:bCs/>
              </w:rPr>
              <w:t>387</w:t>
            </w:r>
            <w:r w:rsidR="006F4D6C" w:rsidRPr="007E49D4">
              <w:rPr>
                <w:bCs/>
              </w:rPr>
              <w:t>50</w:t>
            </w:r>
            <w:r w:rsidRPr="007E49D4">
              <w:rPr>
                <w:bCs/>
              </w:rPr>
              <w:t>,</w:t>
            </w:r>
            <w:r w:rsidR="006F4D6C" w:rsidRPr="007E49D4">
              <w:rPr>
                <w:bCs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C0551" w:rsidRPr="007E49D4" w:rsidRDefault="003E177A" w:rsidP="00FA010F">
            <w:pPr>
              <w:spacing w:line="288" w:lineRule="auto"/>
              <w:ind w:right="113" w:hanging="108"/>
              <w:jc w:val="center"/>
              <w:rPr>
                <w:bCs/>
              </w:rPr>
            </w:pPr>
            <w:r w:rsidRPr="007E49D4">
              <w:rPr>
                <w:bCs/>
              </w:rPr>
              <w:t>255</w:t>
            </w:r>
            <w:r w:rsidR="00FA010F" w:rsidRPr="007E49D4">
              <w:rPr>
                <w:bCs/>
              </w:rPr>
              <w:t>49</w:t>
            </w:r>
            <w:r w:rsidR="00502A14" w:rsidRPr="007E49D4">
              <w:rPr>
                <w:bCs/>
              </w:rPr>
              <w:t>6</w:t>
            </w:r>
            <w:r w:rsidRPr="007E49D4">
              <w:rPr>
                <w:bCs/>
              </w:rPr>
              <w:t>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C0551" w:rsidRPr="007E49D4" w:rsidRDefault="003E177A" w:rsidP="000C0551">
            <w:pPr>
              <w:spacing w:line="288" w:lineRule="auto"/>
              <w:ind w:right="113" w:hanging="108"/>
              <w:jc w:val="center"/>
              <w:rPr>
                <w:bCs/>
              </w:rPr>
            </w:pPr>
            <w:r w:rsidRPr="007E49D4">
              <w:rPr>
                <w:bCs/>
              </w:rPr>
              <w:t>14981,5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C0551" w:rsidRPr="007E49D4" w:rsidRDefault="003E177A" w:rsidP="000C0551">
            <w:pPr>
              <w:spacing w:line="288" w:lineRule="auto"/>
              <w:ind w:right="113" w:hanging="90"/>
              <w:jc w:val="center"/>
              <w:rPr>
                <w:bCs/>
              </w:rPr>
            </w:pPr>
            <w:r w:rsidRPr="007E49D4">
              <w:rPr>
                <w:bCs/>
              </w:rPr>
              <w:t>164124,0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C0551" w:rsidRPr="007E49D4" w:rsidRDefault="006F4D6C" w:rsidP="000C0551">
            <w:pPr>
              <w:spacing w:line="288" w:lineRule="auto"/>
              <w:ind w:right="113" w:hanging="108"/>
              <w:jc w:val="center"/>
              <w:rPr>
                <w:bCs/>
              </w:rPr>
            </w:pPr>
            <w:r w:rsidRPr="007E49D4">
              <w:rPr>
                <w:bCs/>
              </w:rPr>
              <w:t>9553,2</w:t>
            </w:r>
            <w:r w:rsidR="00183262" w:rsidRPr="007E49D4">
              <w:rPr>
                <w:b/>
                <w:bCs/>
              </w:rPr>
              <w:t xml:space="preserve"> в</w:t>
            </w:r>
            <w:r w:rsidR="007E49D4">
              <w:rPr>
                <w:b/>
                <w:bCs/>
              </w:rPr>
              <w:t xml:space="preserve"> </w:t>
            </w:r>
            <w:r w:rsidR="00183262" w:rsidRPr="007E49D4">
              <w:rPr>
                <w:b/>
                <w:bCs/>
              </w:rPr>
              <w:t>т</w:t>
            </w:r>
            <w:r w:rsidR="007E49D4">
              <w:rPr>
                <w:b/>
                <w:bCs/>
              </w:rPr>
              <w:t xml:space="preserve"> </w:t>
            </w:r>
            <w:r w:rsidR="00183262" w:rsidRPr="007E49D4">
              <w:rPr>
                <w:b/>
                <w:bCs/>
              </w:rPr>
              <w:t>.ч.</w:t>
            </w:r>
            <w:r w:rsidR="00183262" w:rsidRPr="007E49D4">
              <w:rPr>
                <w:bCs/>
              </w:rPr>
              <w:t xml:space="preserve"> 4009,1*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C0551" w:rsidRPr="007E49D4" w:rsidRDefault="000C0551" w:rsidP="00FA010F">
            <w:pPr>
              <w:spacing w:line="288" w:lineRule="auto"/>
              <w:ind w:left="113" w:right="113"/>
              <w:jc w:val="center"/>
              <w:rPr>
                <w:bCs/>
              </w:rPr>
            </w:pPr>
            <w:r w:rsidRPr="007E49D4">
              <w:rPr>
                <w:bCs/>
              </w:rPr>
              <w:t xml:space="preserve">92 </w:t>
            </w:r>
            <w:r w:rsidR="00502A14" w:rsidRPr="007E49D4">
              <w:rPr>
                <w:bCs/>
              </w:rPr>
              <w:t>6</w:t>
            </w:r>
            <w:r w:rsidR="00FA010F" w:rsidRPr="007E49D4">
              <w:rPr>
                <w:bCs/>
              </w:rPr>
              <w:t>1</w:t>
            </w:r>
            <w:r w:rsidR="00502A14" w:rsidRPr="007E49D4">
              <w:rPr>
                <w:bCs/>
              </w:rPr>
              <w:t>1</w:t>
            </w:r>
            <w:r w:rsidRPr="007E49D4">
              <w:rPr>
                <w:bCs/>
              </w:rPr>
              <w:t>,2</w:t>
            </w:r>
            <w:r w:rsidR="00183262" w:rsidRPr="007E49D4">
              <w:rPr>
                <w:b/>
                <w:bCs/>
              </w:rPr>
              <w:t xml:space="preserve"> </w:t>
            </w:r>
            <w:r w:rsidR="007E49D4">
              <w:rPr>
                <w:b/>
                <w:bCs/>
              </w:rPr>
              <w:t xml:space="preserve"> </w:t>
            </w:r>
            <w:r w:rsidR="00183262" w:rsidRPr="007E49D4">
              <w:rPr>
                <w:b/>
                <w:bCs/>
              </w:rPr>
              <w:t>в</w:t>
            </w:r>
            <w:r w:rsidR="007E49D4">
              <w:rPr>
                <w:b/>
                <w:bCs/>
              </w:rPr>
              <w:t xml:space="preserve"> </w:t>
            </w:r>
            <w:r w:rsidR="00183262" w:rsidRPr="007E49D4">
              <w:rPr>
                <w:b/>
                <w:bCs/>
              </w:rPr>
              <w:t>т</w:t>
            </w:r>
            <w:r w:rsidR="007E49D4">
              <w:rPr>
                <w:b/>
                <w:bCs/>
              </w:rPr>
              <w:t xml:space="preserve"> </w:t>
            </w:r>
            <w:r w:rsidR="00183262" w:rsidRPr="007E49D4">
              <w:rPr>
                <w:b/>
                <w:bCs/>
              </w:rPr>
              <w:t xml:space="preserve">.ч </w:t>
            </w:r>
            <w:r w:rsidR="00183262" w:rsidRPr="007E49D4">
              <w:rPr>
                <w:bCs/>
              </w:rPr>
              <w:t>30143,3**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C0551" w:rsidRPr="007E49D4" w:rsidRDefault="000C0551" w:rsidP="000C0551">
            <w:pPr>
              <w:spacing w:line="288" w:lineRule="auto"/>
              <w:ind w:right="113" w:hanging="108"/>
              <w:jc w:val="center"/>
              <w:rPr>
                <w:bCs/>
              </w:rPr>
            </w:pPr>
            <w:r w:rsidRPr="007E49D4">
              <w:rPr>
                <w:bCs/>
              </w:rPr>
              <w:t>6175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C0551" w:rsidRPr="007E49D4" w:rsidRDefault="000C0551" w:rsidP="000C0551">
            <w:pPr>
              <w:spacing w:line="288" w:lineRule="auto"/>
              <w:ind w:right="113" w:hanging="142"/>
              <w:jc w:val="center"/>
              <w:rPr>
                <w:bCs/>
              </w:rPr>
            </w:pPr>
            <w:r w:rsidRPr="007E49D4">
              <w:rPr>
                <w:bCs/>
              </w:rPr>
              <w:t>9653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0551" w:rsidRPr="007E49D4" w:rsidRDefault="000C0551" w:rsidP="000C0551">
            <w:pPr>
              <w:spacing w:line="288" w:lineRule="auto"/>
              <w:ind w:right="113" w:hanging="142"/>
              <w:jc w:val="center"/>
              <w:rPr>
                <w:bCs/>
              </w:rPr>
            </w:pPr>
            <w:r w:rsidRPr="007E49D4">
              <w:rPr>
                <w:bCs/>
              </w:rPr>
              <w:t>6275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C0551" w:rsidRPr="007E49D4" w:rsidRDefault="000C0551" w:rsidP="000C0551">
            <w:pPr>
              <w:spacing w:line="288" w:lineRule="auto"/>
              <w:ind w:right="113" w:hanging="142"/>
              <w:jc w:val="center"/>
              <w:rPr>
                <w:bCs/>
              </w:rPr>
            </w:pPr>
            <w:r w:rsidRPr="007E49D4">
              <w:rPr>
                <w:bCs/>
              </w:rPr>
              <w:t>9625,9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C0551" w:rsidRPr="007E49D4" w:rsidRDefault="000C0551" w:rsidP="000C0551">
            <w:pPr>
              <w:spacing w:line="288" w:lineRule="auto"/>
              <w:ind w:right="113" w:hanging="142"/>
              <w:jc w:val="center"/>
              <w:rPr>
                <w:bCs/>
              </w:rPr>
            </w:pPr>
            <w:r w:rsidRPr="007E49D4">
              <w:rPr>
                <w:bCs/>
              </w:rPr>
              <w:t>5775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C0551" w:rsidRPr="007E49D4" w:rsidRDefault="000C0551" w:rsidP="000C0551">
            <w:pPr>
              <w:spacing w:line="288" w:lineRule="auto"/>
              <w:ind w:right="113" w:hanging="142"/>
              <w:jc w:val="center"/>
              <w:rPr>
                <w:bCs/>
              </w:rPr>
            </w:pPr>
            <w:r w:rsidRPr="007E49D4">
              <w:rPr>
                <w:bCs/>
              </w:rPr>
              <w:t>9625,9</w:t>
            </w:r>
          </w:p>
        </w:tc>
      </w:tr>
    </w:tbl>
    <w:p w:rsidR="00183262" w:rsidRPr="007E49D4" w:rsidRDefault="003B245D" w:rsidP="00183262">
      <w:pPr>
        <w:jc w:val="both"/>
      </w:pPr>
      <w:r w:rsidRPr="007E49D4">
        <w:t xml:space="preserve">   </w:t>
      </w:r>
      <w:r w:rsidR="00F1432D" w:rsidRPr="007E49D4">
        <w:t xml:space="preserve">  </w:t>
      </w:r>
      <w:r w:rsidR="00183262" w:rsidRPr="007E49D4">
        <w:t>4009,1* неизрасходованный оста</w:t>
      </w:r>
      <w:r w:rsidR="007E49D4" w:rsidRPr="007E49D4">
        <w:t xml:space="preserve">ток средств городского бюджета </w:t>
      </w:r>
      <w:r w:rsidR="00183262" w:rsidRPr="007E49D4">
        <w:t>по этапу 2014 года направленный</w:t>
      </w:r>
      <w:r w:rsidR="007E49D4" w:rsidRPr="007E49D4">
        <w:t xml:space="preserve"> на реализацию этапа программы в 2015 году </w:t>
      </w:r>
      <w:r w:rsidR="00183262" w:rsidRPr="007E49D4">
        <w:t>и учтенный в мероприятиях 2014 года</w:t>
      </w:r>
    </w:p>
    <w:p w:rsidR="00BA5295" w:rsidRPr="007E49D4" w:rsidRDefault="00183262" w:rsidP="00183262">
      <w:pPr>
        <w:jc w:val="both"/>
      </w:pPr>
      <w:r w:rsidRPr="007E49D4">
        <w:t xml:space="preserve"> 30143</w:t>
      </w:r>
      <w:r w:rsidR="007E49D4" w:rsidRPr="007E49D4">
        <w:t xml:space="preserve">,3** неизрасходованный остаток иных средств </w:t>
      </w:r>
      <w:r w:rsidRPr="007E49D4">
        <w:t>по этапу 2014 года направленный на реа</w:t>
      </w:r>
      <w:r w:rsidR="007E49D4" w:rsidRPr="007E49D4">
        <w:t xml:space="preserve">лизацию этапа программы </w:t>
      </w:r>
      <w:r w:rsidRPr="007E49D4">
        <w:t>в 2015 году   и учтенный в мероприятиях 2014 года</w:t>
      </w:r>
    </w:p>
    <w:p w:rsidR="00BA5295" w:rsidRPr="007E49D4" w:rsidRDefault="00BA5295" w:rsidP="00183262">
      <w:pPr>
        <w:jc w:val="both"/>
      </w:pPr>
    </w:p>
    <w:p w:rsidR="00BA5295" w:rsidRPr="007E49D4" w:rsidRDefault="00BA5295" w:rsidP="00183262">
      <w:pPr>
        <w:jc w:val="both"/>
      </w:pPr>
    </w:p>
    <w:p w:rsidR="00BA5295" w:rsidRDefault="003B245D" w:rsidP="00BA5295">
      <w:pPr>
        <w:jc w:val="both"/>
        <w:outlineLvl w:val="0"/>
      </w:pPr>
      <w:r w:rsidRPr="007E49D4">
        <w:t xml:space="preserve">   </w:t>
      </w:r>
      <w:r w:rsidR="007D7516" w:rsidRPr="007E49D4">
        <w:t xml:space="preserve">    </w:t>
      </w:r>
      <w:r w:rsidR="00871D85" w:rsidRPr="007E49D4">
        <w:t>1.</w:t>
      </w:r>
      <w:r w:rsidR="0047388C" w:rsidRPr="007E49D4">
        <w:t>3</w:t>
      </w:r>
      <w:r w:rsidRPr="007E49D4">
        <w:t>.</w:t>
      </w:r>
      <w:r w:rsidR="00871D85" w:rsidRPr="007E49D4">
        <w:t xml:space="preserve"> </w:t>
      </w:r>
      <w:r w:rsidR="008B78AD" w:rsidRPr="007E49D4">
        <w:t xml:space="preserve">В паспорте </w:t>
      </w:r>
      <w:r w:rsidR="00871D85" w:rsidRPr="007E49D4">
        <w:t>Подпрограмм</w:t>
      </w:r>
      <w:r w:rsidR="008B78AD" w:rsidRPr="007E49D4">
        <w:t>ы</w:t>
      </w:r>
      <w:r w:rsidR="00871D85" w:rsidRPr="007E49D4">
        <w:t xml:space="preserve"> «</w:t>
      </w:r>
      <w:r w:rsidR="007E49D4" w:rsidRPr="007E49D4">
        <w:t xml:space="preserve">Развитие системы градорегулирования    города </w:t>
      </w:r>
      <w:r w:rsidR="0047388C" w:rsidRPr="007E49D4">
        <w:t xml:space="preserve">Сорочинска»  на  2014-2018 годы </w:t>
      </w:r>
      <w:r w:rsidR="00871D85" w:rsidRPr="007E49D4">
        <w:t xml:space="preserve">муниципальной    программы:  «Развитие  жилищного  строительства   в  городе  Сорочинске    на   2014-2017  годы»  </w:t>
      </w:r>
      <w:r w:rsidR="008B78AD" w:rsidRPr="007E49D4">
        <w:t>раздел «Объемы  и источники финансирования  подпрограммы (тыс. руб.) с разбивкой по годам»  изложить в следующей редакции:</w:t>
      </w:r>
      <w:r w:rsidR="00D9294F" w:rsidRPr="007E49D4">
        <w:t xml:space="preserve"> </w:t>
      </w:r>
      <w:r w:rsidR="00540F1C" w:rsidRPr="007E49D4">
        <w:t>«</w:t>
      </w:r>
      <w:r w:rsidR="00502A14" w:rsidRPr="007E49D4">
        <w:t>Общий объем финансировани</w:t>
      </w:r>
      <w:r w:rsidR="007E49D4" w:rsidRPr="007E49D4">
        <w:t xml:space="preserve">я подпрограммы на 2014-2018 г. </w:t>
      </w:r>
      <w:r w:rsidR="00502A14" w:rsidRPr="007E49D4">
        <w:t xml:space="preserve">составляет </w:t>
      </w:r>
      <w:r w:rsidR="00B80906" w:rsidRPr="007E49D4">
        <w:t>85</w:t>
      </w:r>
      <w:r w:rsidR="00FA010F" w:rsidRPr="007E49D4">
        <w:t>1</w:t>
      </w:r>
      <w:r w:rsidR="00DF3490" w:rsidRPr="007E49D4">
        <w:t>8,1</w:t>
      </w:r>
      <w:r w:rsidR="00502A14" w:rsidRPr="007E49D4">
        <w:t xml:space="preserve"> тыс.</w:t>
      </w:r>
      <w:r w:rsidR="007E49D4" w:rsidRPr="007E49D4">
        <w:t xml:space="preserve"> </w:t>
      </w:r>
      <w:r w:rsidR="00502A14" w:rsidRPr="007E49D4">
        <w:t xml:space="preserve">руб. в том числе из средств городского бюджета – </w:t>
      </w:r>
      <w:r w:rsidR="00DF3490" w:rsidRPr="007E49D4">
        <w:t>8409,1</w:t>
      </w:r>
      <w:r w:rsidR="00502A14" w:rsidRPr="007E49D4">
        <w:t xml:space="preserve"> тыс.</w:t>
      </w:r>
      <w:r w:rsidR="007E49D4" w:rsidRPr="007E49D4">
        <w:t xml:space="preserve"> </w:t>
      </w:r>
      <w:r w:rsidR="00502A14" w:rsidRPr="007E49D4">
        <w:t>руб., из них:</w:t>
      </w:r>
      <w:r w:rsidR="0047388C" w:rsidRPr="007E49D4">
        <w:t xml:space="preserve"> </w:t>
      </w:r>
      <w:r w:rsidR="00502A14" w:rsidRPr="007E49D4">
        <w:t>2014год-1240,0 тыс.</w:t>
      </w:r>
      <w:r w:rsidR="007E49D4" w:rsidRPr="007E49D4">
        <w:t xml:space="preserve"> </w:t>
      </w:r>
      <w:r w:rsidR="00502A14" w:rsidRPr="007E49D4">
        <w:t>руб.,</w:t>
      </w:r>
      <w:r w:rsidR="0047388C" w:rsidRPr="007E49D4">
        <w:t xml:space="preserve"> </w:t>
      </w:r>
      <w:r w:rsidR="00502A14" w:rsidRPr="007E49D4">
        <w:t>2015год-</w:t>
      </w:r>
      <w:r w:rsidR="00DF3490" w:rsidRPr="007E49D4">
        <w:t>1169,1</w:t>
      </w:r>
      <w:r w:rsidR="00502A14" w:rsidRPr="007E49D4">
        <w:t xml:space="preserve"> тыс</w:t>
      </w:r>
      <w:r w:rsidR="00502A14">
        <w:t>.</w:t>
      </w:r>
      <w:r w:rsidR="007E49D4">
        <w:t xml:space="preserve"> </w:t>
      </w:r>
      <w:r w:rsidR="00502A14">
        <w:t>руб.,</w:t>
      </w:r>
      <w:r w:rsidR="0047388C">
        <w:t xml:space="preserve"> </w:t>
      </w:r>
      <w:r w:rsidR="00502A14">
        <w:t>2016год-</w:t>
      </w:r>
      <w:r w:rsidR="00502A14">
        <w:lastRenderedPageBreak/>
        <w:t>2000,0 тыс.</w:t>
      </w:r>
      <w:r w:rsidR="007E49D4">
        <w:t xml:space="preserve"> </w:t>
      </w:r>
      <w:r w:rsidR="00502A14">
        <w:t>руб.,</w:t>
      </w:r>
      <w:r w:rsidR="0047388C">
        <w:t xml:space="preserve"> </w:t>
      </w:r>
      <w:r w:rsidR="00502A14">
        <w:t>2017год-2000,0 тыс.</w:t>
      </w:r>
      <w:r w:rsidR="007E49D4">
        <w:t xml:space="preserve"> </w:t>
      </w:r>
      <w:r w:rsidR="00502A14">
        <w:t>руб.,</w:t>
      </w:r>
      <w:r w:rsidR="0047388C">
        <w:t xml:space="preserve"> </w:t>
      </w:r>
      <w:r w:rsidR="00502A14">
        <w:t>2018год-2000,0 тыс.</w:t>
      </w:r>
      <w:r w:rsidR="007E49D4">
        <w:t xml:space="preserve"> </w:t>
      </w:r>
      <w:r w:rsidR="00502A14">
        <w:t>руб.</w:t>
      </w:r>
      <w:r w:rsidR="0047388C">
        <w:t xml:space="preserve"> </w:t>
      </w:r>
      <w:r w:rsidR="00502A14">
        <w:t>в том числе из средств областного бюджета в 2015 году 1</w:t>
      </w:r>
      <w:r w:rsidR="00FA010F">
        <w:t>0</w:t>
      </w:r>
      <w:r w:rsidR="00502A14">
        <w:t>9,0 тыс. руб.</w:t>
      </w:r>
      <w:r w:rsidR="0047388C">
        <w:t xml:space="preserve"> </w:t>
      </w:r>
      <w:r w:rsidR="007E49D4">
        <w:t>(</w:t>
      </w:r>
      <w:r w:rsidR="00502A14">
        <w:t>сумма ежегодно корректируется исходя из объемов адр</w:t>
      </w:r>
      <w:r w:rsidR="0047388C">
        <w:t>есной инвестиционной программы)</w:t>
      </w:r>
      <w:r w:rsidR="00540F1C" w:rsidRPr="00F1432D">
        <w:t>»</w:t>
      </w:r>
      <w:r w:rsidR="007C6198" w:rsidRPr="00F1432D">
        <w:t xml:space="preserve"> </w:t>
      </w:r>
      <w:r w:rsidR="00CF70A7" w:rsidRPr="00F1432D">
        <w:t xml:space="preserve"> </w:t>
      </w:r>
    </w:p>
    <w:p w:rsidR="00BA5295" w:rsidRDefault="00BA5295" w:rsidP="00BA5295">
      <w:pPr>
        <w:jc w:val="both"/>
        <w:outlineLvl w:val="0"/>
      </w:pPr>
    </w:p>
    <w:p w:rsidR="00F85BFD" w:rsidRDefault="00EB787A" w:rsidP="00BA5295">
      <w:pPr>
        <w:jc w:val="both"/>
        <w:outlineLvl w:val="0"/>
        <w:rPr>
          <w:bCs/>
          <w:color w:val="000000"/>
        </w:rPr>
      </w:pPr>
      <w:r>
        <w:t xml:space="preserve"> </w:t>
      </w:r>
      <w:r w:rsidR="00F710B2" w:rsidRPr="00EB787A">
        <w:t xml:space="preserve"> </w:t>
      </w:r>
      <w:r w:rsidR="0047388C">
        <w:t xml:space="preserve">    </w:t>
      </w:r>
      <w:r w:rsidR="007D7516">
        <w:t xml:space="preserve"> </w:t>
      </w:r>
      <w:r w:rsidR="00CC1943" w:rsidRPr="00EB787A">
        <w:t>1.</w:t>
      </w:r>
      <w:r w:rsidR="0047388C">
        <w:t>4</w:t>
      </w:r>
      <w:r w:rsidR="00CC1943" w:rsidRPr="00EB787A">
        <w:t xml:space="preserve">. </w:t>
      </w:r>
      <w:r w:rsidR="00800F8E">
        <w:t>В п</w:t>
      </w:r>
      <w:r w:rsidR="00CC1943" w:rsidRPr="00EB787A">
        <w:rPr>
          <w:bCs/>
          <w:color w:val="000000"/>
        </w:rPr>
        <w:t>риложени</w:t>
      </w:r>
      <w:r w:rsidR="00800F8E">
        <w:rPr>
          <w:bCs/>
          <w:color w:val="000000"/>
        </w:rPr>
        <w:t>и</w:t>
      </w:r>
      <w:r w:rsidR="00CC1943" w:rsidRPr="00EB787A">
        <w:rPr>
          <w:bCs/>
          <w:color w:val="000000"/>
        </w:rPr>
        <w:t xml:space="preserve"> </w:t>
      </w:r>
      <w:r w:rsidR="006908AE" w:rsidRPr="00EB787A">
        <w:rPr>
          <w:bCs/>
          <w:color w:val="000000"/>
        </w:rPr>
        <w:t>2</w:t>
      </w:r>
      <w:r w:rsidR="007E49D4">
        <w:rPr>
          <w:bCs/>
          <w:color w:val="000000"/>
        </w:rPr>
        <w:t xml:space="preserve"> </w:t>
      </w:r>
      <w:r w:rsidR="00CC1943" w:rsidRPr="00EB787A">
        <w:rPr>
          <w:bCs/>
          <w:color w:val="000000"/>
        </w:rPr>
        <w:t>к подпрограмме «</w:t>
      </w:r>
      <w:r w:rsidR="007E49D4">
        <w:t xml:space="preserve">Развитие системы </w:t>
      </w:r>
      <w:r w:rsidR="0047388C">
        <w:t>градорегулирования    гор</w:t>
      </w:r>
      <w:r w:rsidR="007E49D4">
        <w:t xml:space="preserve">ода Сорочинска» на </w:t>
      </w:r>
      <w:r w:rsidR="0047388C">
        <w:t>2014-2018 годы</w:t>
      </w:r>
      <w:r w:rsidR="007E49D4">
        <w:rPr>
          <w:bCs/>
          <w:color w:val="000000"/>
        </w:rPr>
        <w:t xml:space="preserve"> </w:t>
      </w:r>
      <w:r w:rsidR="00CC1943" w:rsidRPr="00EB787A">
        <w:rPr>
          <w:bCs/>
          <w:color w:val="000000"/>
        </w:rPr>
        <w:t>мун</w:t>
      </w:r>
      <w:r w:rsidR="007E49D4">
        <w:rPr>
          <w:bCs/>
          <w:color w:val="000000"/>
        </w:rPr>
        <w:t xml:space="preserve">иципальной программы «Развитие </w:t>
      </w:r>
      <w:r w:rsidR="00CC1943" w:rsidRPr="00EB787A">
        <w:rPr>
          <w:bCs/>
          <w:color w:val="000000"/>
        </w:rPr>
        <w:t>жилищного строител</w:t>
      </w:r>
      <w:r w:rsidR="007E49D4">
        <w:rPr>
          <w:bCs/>
          <w:color w:val="000000"/>
        </w:rPr>
        <w:t>ьства в городе Сорочинске</w:t>
      </w:r>
      <w:bookmarkStart w:id="0" w:name="_GoBack"/>
      <w:bookmarkEnd w:id="0"/>
      <w:r w:rsidR="007E49D4">
        <w:rPr>
          <w:bCs/>
          <w:color w:val="000000"/>
        </w:rPr>
        <w:t xml:space="preserve">на </w:t>
      </w:r>
      <w:r w:rsidR="00CC1943" w:rsidRPr="00EB787A">
        <w:rPr>
          <w:bCs/>
          <w:color w:val="000000"/>
        </w:rPr>
        <w:t>2014-2018 годы»</w:t>
      </w:r>
      <w:r w:rsidR="00CC1943" w:rsidRPr="00EB787A">
        <w:rPr>
          <w:b/>
          <w:bCs/>
          <w:color w:val="000000"/>
        </w:rPr>
        <w:t xml:space="preserve">  «</w:t>
      </w:r>
      <w:r w:rsidR="006908AE" w:rsidRPr="00EB787A">
        <w:rPr>
          <w:bCs/>
          <w:color w:val="000000"/>
        </w:rPr>
        <w:t xml:space="preserve">Перечень </w:t>
      </w:r>
      <w:r w:rsidR="0047388C" w:rsidRPr="0047388C">
        <w:rPr>
          <w:bCs/>
          <w:color w:val="000000"/>
        </w:rPr>
        <w:t>основных мероприятий по реализации подпрограммы  «Развитие  системы  градорегулирования    города Сорочинска»  на  2014-2018 годы</w:t>
      </w:r>
      <w:r w:rsidR="00CC1943" w:rsidRPr="00EB787A">
        <w:rPr>
          <w:bCs/>
          <w:color w:val="000000"/>
        </w:rPr>
        <w:t xml:space="preserve">» </w:t>
      </w:r>
      <w:r w:rsidR="00800F8E" w:rsidRPr="00EB787A">
        <w:t xml:space="preserve">строки </w:t>
      </w:r>
      <w:r w:rsidR="00800F8E">
        <w:t>1,2,3</w:t>
      </w:r>
      <w:r w:rsidR="00B80906">
        <w:t>,14</w:t>
      </w:r>
      <w:r w:rsidR="00800F8E" w:rsidRPr="00EB787A">
        <w:t xml:space="preserve">  и  «Всего»</w:t>
      </w:r>
      <w:r w:rsidR="00CC1943" w:rsidRPr="00EB787A">
        <w:rPr>
          <w:bCs/>
          <w:color w:val="000000"/>
        </w:rPr>
        <w:t xml:space="preserve"> изложить в следующей  редакции</w:t>
      </w:r>
      <w:r w:rsidR="00954032" w:rsidRPr="00EB787A">
        <w:rPr>
          <w:bCs/>
          <w:color w:val="000000"/>
        </w:rPr>
        <w:t>:</w:t>
      </w:r>
    </w:p>
    <w:tbl>
      <w:tblPr>
        <w:tblW w:w="114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708"/>
        <w:gridCol w:w="567"/>
        <w:gridCol w:w="708"/>
        <w:gridCol w:w="710"/>
        <w:gridCol w:w="709"/>
        <w:gridCol w:w="567"/>
        <w:gridCol w:w="708"/>
        <w:gridCol w:w="426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E4007D" w:rsidRPr="00E4007D" w:rsidTr="00E4007D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7D" w:rsidRPr="00E4007D" w:rsidRDefault="00E4007D" w:rsidP="008F4A0F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E4007D">
              <w:rPr>
                <w:bCs/>
                <w:color w:val="000000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7D" w:rsidRPr="00E4007D" w:rsidRDefault="00E4007D" w:rsidP="00E4007D">
            <w:pPr>
              <w:spacing w:line="288" w:lineRule="auto"/>
              <w:ind w:left="-108" w:right="-108"/>
              <w:jc w:val="center"/>
              <w:rPr>
                <w:bCs/>
                <w:color w:val="000000"/>
              </w:rPr>
            </w:pPr>
            <w:r w:rsidRPr="00E4007D">
              <w:rPr>
                <w:bCs/>
                <w:color w:val="000000"/>
              </w:rPr>
              <w:t>Мероприятие программы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7D" w:rsidRPr="00E4007D" w:rsidRDefault="00E4007D" w:rsidP="008F4A0F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E4007D">
              <w:rPr>
                <w:bCs/>
                <w:color w:val="000000"/>
              </w:rPr>
              <w:t>Срок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007D" w:rsidRPr="00E4007D" w:rsidRDefault="00E4007D" w:rsidP="00E4007D">
            <w:pPr>
              <w:spacing w:line="288" w:lineRule="auto"/>
              <w:ind w:left="113" w:right="113"/>
              <w:jc w:val="center"/>
              <w:rPr>
                <w:bCs/>
                <w:color w:val="000000"/>
              </w:rPr>
            </w:pPr>
            <w:r w:rsidRPr="00E4007D">
              <w:rPr>
                <w:bCs/>
                <w:color w:val="000000"/>
              </w:rPr>
              <w:t>Исполнитель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007D" w:rsidRPr="00E4007D" w:rsidRDefault="00E4007D" w:rsidP="00E4007D">
            <w:pPr>
              <w:spacing w:line="288" w:lineRule="auto"/>
              <w:ind w:left="113" w:right="113"/>
              <w:jc w:val="center"/>
              <w:rPr>
                <w:bCs/>
                <w:color w:val="000000"/>
              </w:rPr>
            </w:pPr>
            <w:r w:rsidRPr="00E4007D">
              <w:rPr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7D" w:rsidRPr="00E4007D" w:rsidRDefault="00E4007D" w:rsidP="008F4A0F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E4007D">
              <w:rPr>
                <w:bCs/>
                <w:color w:val="000000"/>
              </w:rPr>
              <w:t>Объем финансирования, тыс. руб.</w:t>
            </w:r>
          </w:p>
        </w:tc>
      </w:tr>
      <w:tr w:rsidR="00E4007D" w:rsidRPr="00E4007D" w:rsidTr="00E4007D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7D" w:rsidRPr="00E4007D" w:rsidRDefault="00E4007D" w:rsidP="008F4A0F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7D" w:rsidRPr="00E4007D" w:rsidRDefault="00E4007D" w:rsidP="008F4A0F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007D" w:rsidRPr="00E4007D" w:rsidRDefault="00E4007D" w:rsidP="00E4007D">
            <w:pPr>
              <w:spacing w:line="288" w:lineRule="auto"/>
              <w:ind w:left="113" w:right="-108"/>
              <w:jc w:val="center"/>
              <w:rPr>
                <w:bCs/>
                <w:color w:val="000000"/>
              </w:rPr>
            </w:pPr>
            <w:r w:rsidRPr="00E4007D">
              <w:rPr>
                <w:bCs/>
                <w:color w:val="000000"/>
              </w:rPr>
              <w:t>начала реализации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007D" w:rsidRPr="00E4007D" w:rsidRDefault="00E4007D" w:rsidP="00E4007D">
            <w:pPr>
              <w:spacing w:line="288" w:lineRule="auto"/>
              <w:ind w:left="113" w:right="-108"/>
              <w:jc w:val="center"/>
              <w:rPr>
                <w:bCs/>
                <w:color w:val="000000"/>
              </w:rPr>
            </w:pPr>
            <w:r w:rsidRPr="00E4007D">
              <w:rPr>
                <w:bCs/>
                <w:color w:val="000000"/>
              </w:rPr>
              <w:t>окончания реализации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7D" w:rsidRPr="00E4007D" w:rsidRDefault="00E4007D" w:rsidP="008F4A0F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7D" w:rsidRPr="00E4007D" w:rsidRDefault="00E4007D" w:rsidP="008F4A0F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7D" w:rsidRPr="00E4007D" w:rsidRDefault="00E4007D" w:rsidP="008F4A0F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E4007D">
              <w:rPr>
                <w:bCs/>
                <w:color w:val="000000"/>
              </w:rPr>
              <w:t>Всего за 2014 - 2018 годы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7D" w:rsidRPr="00E4007D" w:rsidRDefault="00E4007D" w:rsidP="008F4A0F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E4007D">
              <w:rPr>
                <w:bCs/>
                <w:color w:val="000000"/>
              </w:rPr>
              <w:t>В том числе по годам</w:t>
            </w:r>
          </w:p>
        </w:tc>
      </w:tr>
      <w:tr w:rsidR="00E4007D" w:rsidRPr="00E4007D" w:rsidTr="00E4007D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7D" w:rsidRPr="00E4007D" w:rsidRDefault="00E4007D" w:rsidP="008F4A0F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7D" w:rsidRPr="00E4007D" w:rsidRDefault="00E4007D" w:rsidP="008F4A0F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7D" w:rsidRPr="00E4007D" w:rsidRDefault="00E4007D" w:rsidP="008F4A0F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7D" w:rsidRPr="00E4007D" w:rsidRDefault="00E4007D" w:rsidP="008F4A0F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7D" w:rsidRPr="00E4007D" w:rsidRDefault="00E4007D" w:rsidP="008F4A0F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7D" w:rsidRPr="00E4007D" w:rsidRDefault="00E4007D" w:rsidP="008F4A0F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7D" w:rsidRPr="00E4007D" w:rsidRDefault="00E4007D" w:rsidP="008F4A0F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7D" w:rsidRPr="00E4007D" w:rsidRDefault="00E4007D" w:rsidP="008F4A0F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E4007D">
              <w:rPr>
                <w:bCs/>
                <w:color w:val="000000"/>
              </w:rPr>
              <w:t>2014 год</w:t>
            </w:r>
          </w:p>
          <w:p w:rsidR="00E4007D" w:rsidRPr="00E4007D" w:rsidRDefault="00E4007D" w:rsidP="008F4A0F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7D" w:rsidRPr="00E4007D" w:rsidRDefault="00E4007D" w:rsidP="008F4A0F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E4007D">
              <w:rPr>
                <w:bCs/>
                <w:color w:val="000000"/>
              </w:rPr>
              <w:t>2015 год</w:t>
            </w:r>
          </w:p>
          <w:p w:rsidR="00E4007D" w:rsidRPr="00E4007D" w:rsidRDefault="00E4007D" w:rsidP="008F4A0F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7D" w:rsidRPr="00E4007D" w:rsidRDefault="00E4007D" w:rsidP="008F4A0F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E4007D">
              <w:rPr>
                <w:bCs/>
                <w:color w:val="000000"/>
              </w:rPr>
              <w:t>2016 год</w:t>
            </w:r>
          </w:p>
          <w:p w:rsidR="00E4007D" w:rsidRPr="00E4007D" w:rsidRDefault="00E4007D" w:rsidP="008F4A0F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07D" w:rsidRPr="00E4007D" w:rsidRDefault="00E4007D" w:rsidP="008F4A0F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E4007D">
              <w:rPr>
                <w:bCs/>
                <w:color w:val="000000"/>
              </w:rPr>
              <w:t>2017 год</w:t>
            </w:r>
          </w:p>
          <w:p w:rsidR="00E4007D" w:rsidRPr="00E4007D" w:rsidRDefault="00E4007D" w:rsidP="008F4A0F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07D" w:rsidRPr="00E4007D" w:rsidRDefault="00E4007D" w:rsidP="008F4A0F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E4007D">
              <w:rPr>
                <w:bCs/>
                <w:color w:val="000000"/>
              </w:rPr>
              <w:t>2018 год</w:t>
            </w:r>
          </w:p>
          <w:p w:rsidR="00E4007D" w:rsidRPr="00E4007D" w:rsidRDefault="00E4007D" w:rsidP="008F4A0F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</w:tr>
      <w:tr w:rsidR="00E4007D" w:rsidRPr="00E4007D" w:rsidTr="00E4007D">
        <w:trPr>
          <w:trHeight w:val="4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7D" w:rsidRPr="00E4007D" w:rsidRDefault="00E4007D" w:rsidP="008F4A0F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7D" w:rsidRPr="00E4007D" w:rsidRDefault="00E4007D" w:rsidP="008F4A0F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7D" w:rsidRPr="00E4007D" w:rsidRDefault="00E4007D" w:rsidP="008F4A0F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7D" w:rsidRPr="00E4007D" w:rsidRDefault="00E4007D" w:rsidP="008F4A0F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7D" w:rsidRPr="00E4007D" w:rsidRDefault="00E4007D" w:rsidP="008F4A0F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7D" w:rsidRPr="00E4007D" w:rsidRDefault="00E4007D" w:rsidP="008F4A0F">
            <w:pPr>
              <w:spacing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7D" w:rsidRPr="00E4007D" w:rsidRDefault="00E4007D" w:rsidP="00E4007D">
            <w:pPr>
              <w:spacing w:line="288" w:lineRule="auto"/>
              <w:ind w:firstLine="108"/>
              <w:jc w:val="center"/>
              <w:rPr>
                <w:bCs/>
                <w:color w:val="000000"/>
              </w:rPr>
            </w:pPr>
            <w:r w:rsidRPr="00E4007D">
              <w:rPr>
                <w:bCs/>
                <w:color w:val="000000"/>
              </w:rPr>
              <w:t>ГБ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7D" w:rsidRPr="00E4007D" w:rsidRDefault="00E4007D" w:rsidP="00E4007D">
            <w:pPr>
              <w:spacing w:line="288" w:lineRule="auto"/>
              <w:ind w:right="-108" w:firstLine="55"/>
              <w:jc w:val="center"/>
              <w:rPr>
                <w:bCs/>
                <w:color w:val="000000"/>
              </w:rPr>
            </w:pPr>
            <w:r w:rsidRPr="00E4007D">
              <w:rPr>
                <w:bCs/>
                <w:color w:val="000000"/>
              </w:rPr>
              <w:t>ИС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7D" w:rsidRPr="00E4007D" w:rsidRDefault="00E4007D" w:rsidP="00E4007D">
            <w:pPr>
              <w:spacing w:line="288" w:lineRule="auto"/>
              <w:ind w:firstLine="108"/>
              <w:jc w:val="center"/>
              <w:rPr>
                <w:bCs/>
                <w:color w:val="000000"/>
              </w:rPr>
            </w:pPr>
            <w:r w:rsidRPr="00E4007D">
              <w:rPr>
                <w:bCs/>
                <w:color w:val="000000"/>
              </w:rPr>
              <w:t>ГБ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7D" w:rsidRPr="00E4007D" w:rsidRDefault="00E4007D" w:rsidP="00E4007D">
            <w:pPr>
              <w:spacing w:line="288" w:lineRule="auto"/>
              <w:ind w:right="-108" w:hanging="108"/>
              <w:jc w:val="center"/>
              <w:rPr>
                <w:bCs/>
                <w:color w:val="000000"/>
              </w:rPr>
            </w:pPr>
            <w:r w:rsidRPr="00E4007D">
              <w:rPr>
                <w:bCs/>
                <w:color w:val="000000"/>
              </w:rPr>
              <w:t>ИС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7D" w:rsidRPr="00E4007D" w:rsidRDefault="00E4007D" w:rsidP="00E4007D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E4007D">
              <w:rPr>
                <w:bCs/>
                <w:color w:val="000000"/>
              </w:rPr>
              <w:t>ГБ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7D" w:rsidRPr="00E4007D" w:rsidRDefault="00E4007D" w:rsidP="00E4007D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E4007D">
              <w:rPr>
                <w:bCs/>
                <w:color w:val="000000"/>
              </w:rPr>
              <w:t>ИС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7D" w:rsidRPr="00E4007D" w:rsidRDefault="00E4007D" w:rsidP="00E4007D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E4007D">
              <w:rPr>
                <w:bCs/>
                <w:color w:val="000000"/>
              </w:rPr>
              <w:t>ГБ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7D" w:rsidRPr="00E4007D" w:rsidRDefault="00E4007D" w:rsidP="00E4007D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E4007D">
              <w:rPr>
                <w:bCs/>
                <w:color w:val="000000"/>
              </w:rPr>
              <w:t>ИС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07D" w:rsidRPr="00E4007D" w:rsidRDefault="00E4007D" w:rsidP="00E4007D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E4007D">
              <w:rPr>
                <w:bCs/>
                <w:color w:val="000000"/>
              </w:rPr>
              <w:t>ГБ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07D" w:rsidRPr="00E4007D" w:rsidRDefault="00E4007D" w:rsidP="00E4007D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E4007D">
              <w:rPr>
                <w:bCs/>
                <w:color w:val="000000"/>
              </w:rPr>
              <w:t>ИС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07D" w:rsidRPr="00E4007D" w:rsidRDefault="00E4007D" w:rsidP="00E4007D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E4007D">
              <w:rPr>
                <w:bCs/>
                <w:color w:val="000000"/>
              </w:rPr>
              <w:t>ГБ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07D" w:rsidRPr="00E4007D" w:rsidRDefault="00E4007D" w:rsidP="00E4007D">
            <w:pPr>
              <w:ind w:right="-108" w:hanging="108"/>
              <w:jc w:val="center"/>
              <w:rPr>
                <w:bCs/>
                <w:color w:val="000000"/>
              </w:rPr>
            </w:pPr>
            <w:r w:rsidRPr="00E4007D">
              <w:rPr>
                <w:bCs/>
                <w:color w:val="000000"/>
              </w:rPr>
              <w:t>ИС</w:t>
            </w:r>
          </w:p>
        </w:tc>
      </w:tr>
      <w:tr w:rsidR="00E4007D" w:rsidRPr="00E4007D" w:rsidTr="00800F8E">
        <w:trPr>
          <w:cantSplit/>
          <w:trHeight w:val="48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7D" w:rsidRPr="00E4007D" w:rsidRDefault="00E4007D" w:rsidP="008F4A0F">
            <w:pPr>
              <w:spacing w:line="288" w:lineRule="auto"/>
              <w:jc w:val="both"/>
              <w:rPr>
                <w:color w:val="000000"/>
              </w:rPr>
            </w:pPr>
            <w:r w:rsidRPr="00E4007D">
              <w:rPr>
                <w:color w:val="000000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4007D" w:rsidRPr="00E4007D" w:rsidRDefault="00E4007D" w:rsidP="00800F8E">
            <w:pPr>
              <w:ind w:left="113" w:right="113"/>
              <w:rPr>
                <w:color w:val="000000"/>
              </w:rPr>
            </w:pPr>
            <w:r w:rsidRPr="00E4007D">
              <w:t xml:space="preserve"> Подготовка документации  по  планировки  территории (инженерные изыскания, проекты планировки, проекты межевания, проекты организации дорожного движения)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7D" w:rsidRPr="00E4007D" w:rsidRDefault="00E4007D" w:rsidP="008F4A0F">
            <w:pPr>
              <w:spacing w:line="288" w:lineRule="auto"/>
              <w:ind w:left="-108"/>
              <w:rPr>
                <w:color w:val="000000"/>
              </w:rPr>
            </w:pPr>
            <w:r w:rsidRPr="00E4007D">
              <w:rPr>
                <w:color w:val="000000"/>
              </w:rPr>
              <w:t> 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7D" w:rsidRPr="00E4007D" w:rsidRDefault="00E4007D" w:rsidP="00E4007D">
            <w:pPr>
              <w:spacing w:line="288" w:lineRule="auto"/>
              <w:ind w:left="-108" w:right="-108"/>
              <w:rPr>
                <w:color w:val="000000"/>
              </w:rPr>
            </w:pPr>
            <w:r w:rsidRPr="00E4007D">
              <w:rPr>
                <w:color w:val="000000"/>
              </w:rPr>
              <w:t> 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007D" w:rsidRPr="00E4007D" w:rsidRDefault="00E4007D" w:rsidP="00E4007D">
            <w:pPr>
              <w:spacing w:line="288" w:lineRule="auto"/>
              <w:ind w:left="113" w:right="113"/>
              <w:jc w:val="center"/>
              <w:rPr>
                <w:color w:val="000000"/>
              </w:rPr>
            </w:pPr>
            <w:r w:rsidRPr="00E4007D">
              <w:rPr>
                <w:color w:val="000000"/>
              </w:rPr>
              <w:t>администрация г. Сорочинска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7D" w:rsidRPr="007E49D4" w:rsidRDefault="00E4007D" w:rsidP="00800F8E">
            <w:pPr>
              <w:spacing w:line="288" w:lineRule="auto"/>
              <w:jc w:val="center"/>
            </w:pPr>
            <w:r w:rsidRPr="007E49D4">
              <w:t>711 0412 23 1 4006 414</w:t>
            </w:r>
          </w:p>
          <w:p w:rsidR="00E4007D" w:rsidRPr="007E49D4" w:rsidRDefault="00E4007D" w:rsidP="00800F8E">
            <w:pPr>
              <w:jc w:val="center"/>
            </w:pPr>
          </w:p>
          <w:p w:rsidR="00E4007D" w:rsidRPr="007E49D4" w:rsidRDefault="00E4007D" w:rsidP="00800F8E">
            <w:pPr>
              <w:spacing w:line="288" w:lineRule="auto"/>
              <w:jc w:val="center"/>
            </w:pPr>
            <w:r w:rsidRPr="007E49D4">
              <w:t>711 0412 23 1 4006 410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F8E" w:rsidRPr="007E49D4" w:rsidRDefault="00E4007D" w:rsidP="00E4007D">
            <w:pPr>
              <w:spacing w:line="288" w:lineRule="auto"/>
              <w:ind w:hanging="108"/>
              <w:jc w:val="both"/>
            </w:pPr>
            <w:r w:rsidRPr="007E49D4">
              <w:t> </w:t>
            </w:r>
          </w:p>
          <w:p w:rsidR="00800F8E" w:rsidRPr="007E49D4" w:rsidRDefault="00800F8E" w:rsidP="00E4007D">
            <w:pPr>
              <w:spacing w:line="288" w:lineRule="auto"/>
              <w:ind w:hanging="108"/>
              <w:jc w:val="both"/>
            </w:pPr>
          </w:p>
          <w:p w:rsidR="00800F8E" w:rsidRPr="007E49D4" w:rsidRDefault="00800F8E" w:rsidP="00E4007D">
            <w:pPr>
              <w:spacing w:line="288" w:lineRule="auto"/>
              <w:ind w:hanging="108"/>
              <w:jc w:val="both"/>
            </w:pPr>
          </w:p>
          <w:p w:rsidR="00800F8E" w:rsidRPr="007E49D4" w:rsidRDefault="00800F8E" w:rsidP="00E4007D">
            <w:pPr>
              <w:spacing w:line="288" w:lineRule="auto"/>
              <w:ind w:hanging="108"/>
              <w:jc w:val="both"/>
            </w:pPr>
          </w:p>
          <w:p w:rsidR="00E4007D" w:rsidRPr="007E49D4" w:rsidRDefault="00E4007D" w:rsidP="00E4007D">
            <w:pPr>
              <w:spacing w:line="288" w:lineRule="auto"/>
              <w:ind w:hanging="108"/>
              <w:jc w:val="both"/>
            </w:pPr>
            <w:r w:rsidRPr="007E49D4">
              <w:t>562,6</w:t>
            </w:r>
          </w:p>
          <w:p w:rsidR="00E4007D" w:rsidRPr="007E49D4" w:rsidRDefault="00E4007D" w:rsidP="008F4A0F">
            <w:pPr>
              <w:spacing w:line="288" w:lineRule="auto"/>
              <w:jc w:val="both"/>
            </w:pPr>
          </w:p>
          <w:p w:rsidR="00E4007D" w:rsidRPr="007E49D4" w:rsidRDefault="00E4007D" w:rsidP="008F4A0F">
            <w:pPr>
              <w:spacing w:line="288" w:lineRule="auto"/>
              <w:jc w:val="both"/>
            </w:pPr>
          </w:p>
          <w:p w:rsidR="00B80906" w:rsidRPr="007E49D4" w:rsidRDefault="00E4007D" w:rsidP="00B80906">
            <w:pPr>
              <w:spacing w:line="288" w:lineRule="auto"/>
              <w:ind w:left="-108" w:right="-108"/>
              <w:jc w:val="both"/>
            </w:pPr>
            <w:r w:rsidRPr="007E49D4">
              <w:t xml:space="preserve"> </w:t>
            </w:r>
          </w:p>
          <w:p w:rsidR="00E4007D" w:rsidRPr="007E49D4" w:rsidRDefault="00B80906" w:rsidP="00B80906">
            <w:pPr>
              <w:spacing w:line="288" w:lineRule="auto"/>
              <w:ind w:left="-108" w:right="-108"/>
              <w:jc w:val="both"/>
            </w:pPr>
            <w:r w:rsidRPr="007E49D4">
              <w:t>4550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7D" w:rsidRPr="007E49D4" w:rsidRDefault="00E4007D" w:rsidP="008F4A0F">
            <w:pPr>
              <w:spacing w:line="288" w:lineRule="auto"/>
              <w:ind w:left="-7" w:right="-108" w:hanging="101"/>
              <w:jc w:val="both"/>
            </w:pPr>
            <w:r w:rsidRPr="007E49D4">
              <w:t> </w:t>
            </w:r>
          </w:p>
          <w:p w:rsidR="00E4007D" w:rsidRPr="007E49D4" w:rsidRDefault="00E4007D" w:rsidP="008F4A0F">
            <w:pPr>
              <w:spacing w:line="288" w:lineRule="auto"/>
              <w:ind w:left="-7" w:right="-108" w:hanging="101"/>
              <w:jc w:val="both"/>
            </w:pPr>
          </w:p>
          <w:p w:rsidR="00E4007D" w:rsidRPr="007E49D4" w:rsidRDefault="00E4007D" w:rsidP="008F4A0F">
            <w:pPr>
              <w:spacing w:line="288" w:lineRule="auto"/>
              <w:ind w:left="-7" w:right="-108" w:hanging="101"/>
              <w:jc w:val="both"/>
            </w:pPr>
          </w:p>
          <w:p w:rsidR="00800F8E" w:rsidRPr="007E49D4" w:rsidRDefault="00E4007D" w:rsidP="008F4A0F">
            <w:pPr>
              <w:spacing w:line="288" w:lineRule="auto"/>
              <w:ind w:left="-7" w:right="-108" w:hanging="101"/>
              <w:jc w:val="both"/>
            </w:pPr>
            <w:r w:rsidRPr="007E49D4">
              <w:t xml:space="preserve"> </w:t>
            </w:r>
          </w:p>
          <w:p w:rsidR="00800F8E" w:rsidRPr="007E49D4" w:rsidRDefault="00800F8E" w:rsidP="008F4A0F">
            <w:pPr>
              <w:spacing w:line="288" w:lineRule="auto"/>
              <w:ind w:left="-7" w:right="-108" w:hanging="101"/>
              <w:jc w:val="both"/>
            </w:pPr>
          </w:p>
          <w:p w:rsidR="00800F8E" w:rsidRPr="007E49D4" w:rsidRDefault="00800F8E" w:rsidP="008F4A0F">
            <w:pPr>
              <w:spacing w:line="288" w:lineRule="auto"/>
              <w:ind w:left="-7" w:right="-108" w:hanging="101"/>
              <w:jc w:val="both"/>
            </w:pPr>
          </w:p>
          <w:p w:rsidR="00800F8E" w:rsidRPr="007E49D4" w:rsidRDefault="00800F8E" w:rsidP="008F4A0F">
            <w:pPr>
              <w:spacing w:line="288" w:lineRule="auto"/>
              <w:ind w:left="-7" w:right="-108" w:hanging="101"/>
              <w:jc w:val="both"/>
            </w:pPr>
          </w:p>
          <w:p w:rsidR="00800F8E" w:rsidRPr="007E49D4" w:rsidRDefault="00800F8E" w:rsidP="008F4A0F">
            <w:pPr>
              <w:spacing w:line="288" w:lineRule="auto"/>
              <w:ind w:left="-7" w:right="-108" w:hanging="101"/>
              <w:jc w:val="both"/>
            </w:pPr>
          </w:p>
          <w:p w:rsidR="00E4007D" w:rsidRPr="007E49D4" w:rsidRDefault="00E4007D" w:rsidP="00FA010F">
            <w:pPr>
              <w:spacing w:line="288" w:lineRule="auto"/>
              <w:ind w:right="-108"/>
              <w:jc w:val="both"/>
            </w:pPr>
            <w:r w:rsidRPr="007E49D4">
              <w:t>1</w:t>
            </w:r>
            <w:r w:rsidR="00FA010F" w:rsidRPr="007E49D4">
              <w:t>0</w:t>
            </w:r>
            <w:r w:rsidRPr="007E49D4"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F8E" w:rsidRPr="007E49D4" w:rsidRDefault="00E4007D" w:rsidP="008F4A0F">
            <w:pPr>
              <w:spacing w:line="288" w:lineRule="auto"/>
              <w:ind w:left="-108" w:right="-108"/>
              <w:jc w:val="both"/>
            </w:pPr>
            <w:r w:rsidRPr="007E49D4">
              <w:t> </w:t>
            </w:r>
          </w:p>
          <w:p w:rsidR="00800F8E" w:rsidRPr="007E49D4" w:rsidRDefault="00800F8E" w:rsidP="008F4A0F">
            <w:pPr>
              <w:spacing w:line="288" w:lineRule="auto"/>
              <w:ind w:left="-108" w:right="-108"/>
              <w:jc w:val="both"/>
            </w:pPr>
          </w:p>
          <w:p w:rsidR="00800F8E" w:rsidRPr="007E49D4" w:rsidRDefault="00800F8E" w:rsidP="008F4A0F">
            <w:pPr>
              <w:spacing w:line="288" w:lineRule="auto"/>
              <w:ind w:left="-108" w:right="-108"/>
              <w:jc w:val="both"/>
            </w:pPr>
          </w:p>
          <w:p w:rsidR="00800F8E" w:rsidRPr="007E49D4" w:rsidRDefault="00800F8E" w:rsidP="008F4A0F">
            <w:pPr>
              <w:spacing w:line="288" w:lineRule="auto"/>
              <w:ind w:left="-108" w:right="-108"/>
              <w:jc w:val="both"/>
            </w:pPr>
          </w:p>
          <w:p w:rsidR="00E4007D" w:rsidRPr="007E49D4" w:rsidRDefault="00E4007D" w:rsidP="008F4A0F">
            <w:pPr>
              <w:spacing w:line="288" w:lineRule="auto"/>
              <w:ind w:left="-108" w:right="-108"/>
              <w:jc w:val="both"/>
            </w:pPr>
            <w:r w:rsidRPr="007E49D4">
              <w:t>562,6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7D" w:rsidRPr="007E49D4" w:rsidRDefault="00E4007D" w:rsidP="008F4A0F">
            <w:pPr>
              <w:spacing w:line="288" w:lineRule="auto"/>
              <w:jc w:val="both"/>
            </w:pPr>
            <w:r w:rsidRPr="007E49D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7D" w:rsidRPr="007E49D4" w:rsidRDefault="00E4007D" w:rsidP="008F4A0F">
            <w:pPr>
              <w:spacing w:line="288" w:lineRule="auto"/>
              <w:jc w:val="both"/>
            </w:pPr>
            <w:r w:rsidRPr="007E49D4">
              <w:t> </w:t>
            </w:r>
          </w:p>
          <w:p w:rsidR="00E4007D" w:rsidRPr="007E49D4" w:rsidRDefault="00E4007D" w:rsidP="008F4A0F">
            <w:pPr>
              <w:spacing w:line="288" w:lineRule="auto"/>
              <w:jc w:val="both"/>
            </w:pPr>
          </w:p>
          <w:p w:rsidR="00E4007D" w:rsidRPr="007E49D4" w:rsidRDefault="00E4007D" w:rsidP="008F4A0F">
            <w:pPr>
              <w:spacing w:line="288" w:lineRule="auto"/>
              <w:jc w:val="both"/>
            </w:pPr>
          </w:p>
          <w:p w:rsidR="00800F8E" w:rsidRPr="007E49D4" w:rsidRDefault="00800F8E" w:rsidP="008F4A0F">
            <w:pPr>
              <w:spacing w:line="288" w:lineRule="auto"/>
              <w:ind w:left="-108" w:right="-108"/>
              <w:jc w:val="both"/>
            </w:pPr>
          </w:p>
          <w:p w:rsidR="00800F8E" w:rsidRPr="007E49D4" w:rsidRDefault="00800F8E" w:rsidP="008F4A0F">
            <w:pPr>
              <w:spacing w:line="288" w:lineRule="auto"/>
              <w:ind w:left="-108" w:right="-108"/>
              <w:jc w:val="both"/>
            </w:pPr>
          </w:p>
          <w:p w:rsidR="00800F8E" w:rsidRPr="007E49D4" w:rsidRDefault="00800F8E" w:rsidP="008F4A0F">
            <w:pPr>
              <w:spacing w:line="288" w:lineRule="auto"/>
              <w:ind w:left="-108" w:right="-108"/>
              <w:jc w:val="both"/>
            </w:pPr>
          </w:p>
          <w:p w:rsidR="00800F8E" w:rsidRPr="007E49D4" w:rsidRDefault="00800F8E" w:rsidP="008F4A0F">
            <w:pPr>
              <w:spacing w:line="288" w:lineRule="auto"/>
              <w:ind w:left="-108" w:right="-108"/>
              <w:jc w:val="both"/>
            </w:pPr>
          </w:p>
          <w:p w:rsidR="00800F8E" w:rsidRPr="007E49D4" w:rsidRDefault="00800F8E" w:rsidP="008F4A0F">
            <w:pPr>
              <w:spacing w:line="288" w:lineRule="auto"/>
              <w:ind w:left="-108" w:right="-108"/>
              <w:jc w:val="both"/>
            </w:pPr>
          </w:p>
          <w:p w:rsidR="00E4007D" w:rsidRPr="007E49D4" w:rsidRDefault="00B80906" w:rsidP="008F4A0F">
            <w:pPr>
              <w:spacing w:line="288" w:lineRule="auto"/>
              <w:ind w:left="-108" w:right="-108"/>
              <w:jc w:val="both"/>
            </w:pPr>
            <w:r w:rsidRPr="007E49D4">
              <w:t>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7D" w:rsidRPr="007E49D4" w:rsidRDefault="00E4007D" w:rsidP="008F4A0F">
            <w:pPr>
              <w:spacing w:line="288" w:lineRule="auto"/>
              <w:ind w:left="-108"/>
              <w:jc w:val="both"/>
            </w:pPr>
            <w:r w:rsidRPr="007E49D4">
              <w:t> </w:t>
            </w:r>
          </w:p>
          <w:p w:rsidR="00E4007D" w:rsidRPr="007E49D4" w:rsidRDefault="00E4007D" w:rsidP="008F4A0F">
            <w:pPr>
              <w:spacing w:line="288" w:lineRule="auto"/>
              <w:ind w:left="-108"/>
              <w:jc w:val="both"/>
            </w:pPr>
          </w:p>
          <w:p w:rsidR="00E4007D" w:rsidRPr="007E49D4" w:rsidRDefault="00E4007D" w:rsidP="008F4A0F">
            <w:pPr>
              <w:spacing w:line="288" w:lineRule="auto"/>
              <w:ind w:left="-108"/>
              <w:jc w:val="both"/>
            </w:pPr>
          </w:p>
          <w:p w:rsidR="00800F8E" w:rsidRPr="007E49D4" w:rsidRDefault="00E4007D" w:rsidP="008F4A0F">
            <w:pPr>
              <w:spacing w:line="288" w:lineRule="auto"/>
              <w:ind w:left="-108"/>
              <w:jc w:val="both"/>
            </w:pPr>
            <w:r w:rsidRPr="007E49D4">
              <w:t xml:space="preserve"> </w:t>
            </w:r>
          </w:p>
          <w:p w:rsidR="00800F8E" w:rsidRPr="007E49D4" w:rsidRDefault="00800F8E" w:rsidP="008F4A0F">
            <w:pPr>
              <w:spacing w:line="288" w:lineRule="auto"/>
              <w:ind w:left="-108"/>
              <w:jc w:val="both"/>
            </w:pPr>
          </w:p>
          <w:p w:rsidR="00800F8E" w:rsidRPr="007E49D4" w:rsidRDefault="00800F8E" w:rsidP="008F4A0F">
            <w:pPr>
              <w:spacing w:line="288" w:lineRule="auto"/>
              <w:ind w:left="-108"/>
              <w:jc w:val="both"/>
            </w:pPr>
          </w:p>
          <w:p w:rsidR="00800F8E" w:rsidRPr="007E49D4" w:rsidRDefault="00800F8E" w:rsidP="008F4A0F">
            <w:pPr>
              <w:spacing w:line="288" w:lineRule="auto"/>
              <w:ind w:left="-108"/>
              <w:jc w:val="both"/>
            </w:pPr>
          </w:p>
          <w:p w:rsidR="00800F8E" w:rsidRPr="007E49D4" w:rsidRDefault="00800F8E" w:rsidP="008F4A0F">
            <w:pPr>
              <w:spacing w:line="288" w:lineRule="auto"/>
              <w:ind w:left="-108"/>
              <w:jc w:val="both"/>
            </w:pPr>
          </w:p>
          <w:p w:rsidR="00E4007D" w:rsidRPr="007E49D4" w:rsidRDefault="00E4007D" w:rsidP="00FA010F">
            <w:pPr>
              <w:spacing w:line="288" w:lineRule="auto"/>
              <w:ind w:left="-108"/>
              <w:jc w:val="both"/>
            </w:pPr>
            <w:r w:rsidRPr="007E49D4">
              <w:t>1</w:t>
            </w:r>
            <w:r w:rsidR="00FA010F" w:rsidRPr="007E49D4">
              <w:t>0</w:t>
            </w:r>
            <w:r w:rsidRPr="007E49D4"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7D" w:rsidRPr="007E49D4" w:rsidRDefault="00E4007D" w:rsidP="008F4A0F">
            <w:pPr>
              <w:spacing w:line="288" w:lineRule="auto"/>
              <w:ind w:firstLine="108"/>
              <w:jc w:val="both"/>
            </w:pPr>
            <w:r w:rsidRPr="007E49D4">
              <w:t> </w:t>
            </w:r>
          </w:p>
          <w:p w:rsidR="00E4007D" w:rsidRPr="007E49D4" w:rsidRDefault="00E4007D" w:rsidP="008F4A0F">
            <w:pPr>
              <w:spacing w:line="288" w:lineRule="auto"/>
              <w:ind w:firstLine="108"/>
              <w:jc w:val="both"/>
            </w:pPr>
          </w:p>
          <w:p w:rsidR="00E4007D" w:rsidRPr="007E49D4" w:rsidRDefault="00E4007D" w:rsidP="008F4A0F">
            <w:pPr>
              <w:spacing w:line="288" w:lineRule="auto"/>
              <w:ind w:firstLine="108"/>
              <w:jc w:val="both"/>
            </w:pPr>
          </w:p>
          <w:p w:rsidR="00800F8E" w:rsidRPr="007E49D4" w:rsidRDefault="00800F8E" w:rsidP="00E4007D">
            <w:pPr>
              <w:spacing w:line="288" w:lineRule="auto"/>
              <w:ind w:right="-108"/>
              <w:jc w:val="both"/>
            </w:pPr>
          </w:p>
          <w:p w:rsidR="00800F8E" w:rsidRPr="007E49D4" w:rsidRDefault="00800F8E" w:rsidP="00E4007D">
            <w:pPr>
              <w:spacing w:line="288" w:lineRule="auto"/>
              <w:ind w:right="-108"/>
              <w:jc w:val="both"/>
            </w:pPr>
          </w:p>
          <w:p w:rsidR="00800F8E" w:rsidRPr="007E49D4" w:rsidRDefault="00800F8E" w:rsidP="00E4007D">
            <w:pPr>
              <w:spacing w:line="288" w:lineRule="auto"/>
              <w:ind w:right="-108"/>
              <w:jc w:val="both"/>
            </w:pPr>
          </w:p>
          <w:p w:rsidR="00800F8E" w:rsidRPr="007E49D4" w:rsidRDefault="00800F8E" w:rsidP="00E4007D">
            <w:pPr>
              <w:spacing w:line="288" w:lineRule="auto"/>
              <w:ind w:right="-108"/>
              <w:jc w:val="both"/>
            </w:pPr>
          </w:p>
          <w:p w:rsidR="00800F8E" w:rsidRPr="007E49D4" w:rsidRDefault="00800F8E" w:rsidP="00E4007D">
            <w:pPr>
              <w:spacing w:line="288" w:lineRule="auto"/>
              <w:ind w:right="-108"/>
              <w:jc w:val="both"/>
            </w:pPr>
          </w:p>
          <w:p w:rsidR="00E4007D" w:rsidRPr="007E49D4" w:rsidRDefault="00E4007D" w:rsidP="00E4007D">
            <w:pPr>
              <w:spacing w:line="288" w:lineRule="auto"/>
              <w:ind w:right="-108"/>
              <w:jc w:val="both"/>
            </w:pPr>
            <w:r w:rsidRPr="007E49D4"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7D" w:rsidRPr="007E49D4" w:rsidRDefault="00E4007D" w:rsidP="008F4A0F">
            <w:pPr>
              <w:spacing w:line="288" w:lineRule="auto"/>
              <w:ind w:firstLine="18"/>
              <w:jc w:val="both"/>
            </w:pPr>
            <w:r w:rsidRPr="007E49D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07D" w:rsidRPr="00E4007D" w:rsidRDefault="00E4007D" w:rsidP="008F4A0F">
            <w:pPr>
              <w:spacing w:line="288" w:lineRule="auto"/>
              <w:ind w:firstLine="18"/>
              <w:jc w:val="both"/>
              <w:rPr>
                <w:color w:val="000000"/>
              </w:rPr>
            </w:pPr>
          </w:p>
          <w:p w:rsidR="00E4007D" w:rsidRPr="00E4007D" w:rsidRDefault="00E4007D" w:rsidP="008F4A0F">
            <w:pPr>
              <w:spacing w:line="288" w:lineRule="auto"/>
              <w:ind w:firstLine="18"/>
              <w:jc w:val="both"/>
              <w:rPr>
                <w:color w:val="000000"/>
              </w:rPr>
            </w:pPr>
          </w:p>
          <w:p w:rsidR="00E4007D" w:rsidRPr="00E4007D" w:rsidRDefault="00E4007D" w:rsidP="008F4A0F">
            <w:pPr>
              <w:spacing w:line="288" w:lineRule="auto"/>
              <w:ind w:firstLine="18"/>
              <w:jc w:val="both"/>
              <w:rPr>
                <w:color w:val="000000"/>
              </w:rPr>
            </w:pPr>
          </w:p>
          <w:p w:rsidR="00800F8E" w:rsidRDefault="00800F8E" w:rsidP="008F4A0F">
            <w:pPr>
              <w:spacing w:line="288" w:lineRule="auto"/>
              <w:ind w:left="-108" w:right="-108"/>
              <w:jc w:val="both"/>
              <w:rPr>
                <w:color w:val="000000"/>
              </w:rPr>
            </w:pPr>
          </w:p>
          <w:p w:rsidR="00800F8E" w:rsidRDefault="00800F8E" w:rsidP="008F4A0F">
            <w:pPr>
              <w:spacing w:line="288" w:lineRule="auto"/>
              <w:ind w:left="-108" w:right="-108"/>
              <w:jc w:val="both"/>
              <w:rPr>
                <w:color w:val="000000"/>
              </w:rPr>
            </w:pPr>
          </w:p>
          <w:p w:rsidR="00800F8E" w:rsidRDefault="00800F8E" w:rsidP="008F4A0F">
            <w:pPr>
              <w:spacing w:line="288" w:lineRule="auto"/>
              <w:ind w:left="-108" w:right="-108"/>
              <w:jc w:val="both"/>
              <w:rPr>
                <w:color w:val="000000"/>
              </w:rPr>
            </w:pPr>
          </w:p>
          <w:p w:rsidR="00800F8E" w:rsidRDefault="00800F8E" w:rsidP="008F4A0F">
            <w:pPr>
              <w:spacing w:line="288" w:lineRule="auto"/>
              <w:ind w:left="-108" w:right="-108"/>
              <w:jc w:val="both"/>
              <w:rPr>
                <w:color w:val="000000"/>
              </w:rPr>
            </w:pPr>
          </w:p>
          <w:p w:rsidR="00800F8E" w:rsidRDefault="00800F8E" w:rsidP="008F4A0F">
            <w:pPr>
              <w:spacing w:line="288" w:lineRule="auto"/>
              <w:ind w:left="-108" w:right="-108"/>
              <w:jc w:val="both"/>
              <w:rPr>
                <w:color w:val="000000"/>
              </w:rPr>
            </w:pPr>
          </w:p>
          <w:p w:rsidR="00E4007D" w:rsidRPr="00E4007D" w:rsidRDefault="00E4007D" w:rsidP="008F4A0F">
            <w:pPr>
              <w:spacing w:line="288" w:lineRule="auto"/>
              <w:ind w:left="-108" w:right="-108"/>
              <w:jc w:val="both"/>
              <w:rPr>
                <w:color w:val="000000"/>
              </w:rPr>
            </w:pPr>
            <w:r w:rsidRPr="00E4007D">
              <w:rPr>
                <w:color w:val="000000"/>
              </w:rPr>
              <w:t>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07D" w:rsidRPr="00E4007D" w:rsidRDefault="00E4007D" w:rsidP="008F4A0F">
            <w:pPr>
              <w:spacing w:line="288" w:lineRule="auto"/>
              <w:ind w:firstLine="18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07D" w:rsidRPr="00E4007D" w:rsidRDefault="00E4007D" w:rsidP="008F4A0F">
            <w:pPr>
              <w:spacing w:line="288" w:lineRule="auto"/>
              <w:ind w:firstLine="18"/>
              <w:jc w:val="both"/>
              <w:rPr>
                <w:color w:val="000000"/>
              </w:rPr>
            </w:pPr>
          </w:p>
          <w:p w:rsidR="00E4007D" w:rsidRPr="00E4007D" w:rsidRDefault="00E4007D" w:rsidP="008F4A0F">
            <w:pPr>
              <w:spacing w:line="288" w:lineRule="auto"/>
              <w:ind w:firstLine="18"/>
              <w:jc w:val="both"/>
              <w:rPr>
                <w:color w:val="000000"/>
              </w:rPr>
            </w:pPr>
          </w:p>
          <w:p w:rsidR="00E4007D" w:rsidRPr="00E4007D" w:rsidRDefault="00E4007D" w:rsidP="008F4A0F">
            <w:pPr>
              <w:spacing w:line="288" w:lineRule="auto"/>
              <w:ind w:firstLine="18"/>
              <w:jc w:val="both"/>
              <w:rPr>
                <w:color w:val="000000"/>
              </w:rPr>
            </w:pPr>
          </w:p>
          <w:p w:rsidR="00800F8E" w:rsidRDefault="00800F8E" w:rsidP="008F4A0F">
            <w:pPr>
              <w:tabs>
                <w:tab w:val="left" w:pos="459"/>
              </w:tabs>
              <w:spacing w:line="288" w:lineRule="auto"/>
              <w:ind w:hanging="108"/>
              <w:jc w:val="both"/>
              <w:rPr>
                <w:color w:val="000000"/>
              </w:rPr>
            </w:pPr>
          </w:p>
          <w:p w:rsidR="00800F8E" w:rsidRDefault="00800F8E" w:rsidP="008F4A0F">
            <w:pPr>
              <w:tabs>
                <w:tab w:val="left" w:pos="459"/>
              </w:tabs>
              <w:spacing w:line="288" w:lineRule="auto"/>
              <w:ind w:hanging="108"/>
              <w:jc w:val="both"/>
              <w:rPr>
                <w:color w:val="000000"/>
              </w:rPr>
            </w:pPr>
          </w:p>
          <w:p w:rsidR="00800F8E" w:rsidRDefault="00800F8E" w:rsidP="008F4A0F">
            <w:pPr>
              <w:tabs>
                <w:tab w:val="left" w:pos="459"/>
              </w:tabs>
              <w:spacing w:line="288" w:lineRule="auto"/>
              <w:ind w:hanging="108"/>
              <w:jc w:val="both"/>
              <w:rPr>
                <w:color w:val="000000"/>
              </w:rPr>
            </w:pPr>
          </w:p>
          <w:p w:rsidR="00800F8E" w:rsidRDefault="00800F8E" w:rsidP="008F4A0F">
            <w:pPr>
              <w:tabs>
                <w:tab w:val="left" w:pos="459"/>
              </w:tabs>
              <w:spacing w:line="288" w:lineRule="auto"/>
              <w:ind w:hanging="108"/>
              <w:jc w:val="both"/>
              <w:rPr>
                <w:color w:val="000000"/>
              </w:rPr>
            </w:pPr>
          </w:p>
          <w:p w:rsidR="00800F8E" w:rsidRDefault="00800F8E" w:rsidP="008F4A0F">
            <w:pPr>
              <w:tabs>
                <w:tab w:val="left" w:pos="459"/>
              </w:tabs>
              <w:spacing w:line="288" w:lineRule="auto"/>
              <w:ind w:hanging="108"/>
              <w:jc w:val="both"/>
              <w:rPr>
                <w:color w:val="000000"/>
              </w:rPr>
            </w:pPr>
          </w:p>
          <w:p w:rsidR="00E4007D" w:rsidRPr="00E4007D" w:rsidRDefault="00E4007D" w:rsidP="008F4A0F">
            <w:pPr>
              <w:tabs>
                <w:tab w:val="left" w:pos="459"/>
              </w:tabs>
              <w:spacing w:line="288" w:lineRule="auto"/>
              <w:ind w:hanging="108"/>
              <w:jc w:val="both"/>
              <w:rPr>
                <w:color w:val="000000"/>
              </w:rPr>
            </w:pPr>
            <w:r w:rsidRPr="00E4007D">
              <w:rPr>
                <w:color w:val="000000"/>
              </w:rPr>
              <w:t>1950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07D" w:rsidRPr="00E4007D" w:rsidRDefault="00E4007D" w:rsidP="008F4A0F">
            <w:pPr>
              <w:ind w:left="-18" w:right="-108" w:firstLine="18"/>
              <w:jc w:val="both"/>
              <w:rPr>
                <w:color w:val="000000"/>
              </w:rPr>
            </w:pPr>
          </w:p>
        </w:tc>
      </w:tr>
      <w:tr w:rsidR="00E4007D" w:rsidRPr="00E4007D" w:rsidTr="00800F8E">
        <w:trPr>
          <w:cantSplit/>
          <w:trHeight w:val="41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7D" w:rsidRPr="00E4007D" w:rsidRDefault="00E4007D" w:rsidP="008F4A0F">
            <w:pPr>
              <w:spacing w:line="288" w:lineRule="auto"/>
              <w:jc w:val="both"/>
              <w:rPr>
                <w:color w:val="000000"/>
              </w:rPr>
            </w:pPr>
            <w:r w:rsidRPr="00E4007D">
              <w:rPr>
                <w:color w:val="000000"/>
              </w:rPr>
              <w:t>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4007D" w:rsidRPr="00E4007D" w:rsidRDefault="00E4007D" w:rsidP="00800F8E">
            <w:pPr>
              <w:ind w:left="113" w:right="113"/>
              <w:rPr>
                <w:color w:val="000000"/>
              </w:rPr>
            </w:pPr>
            <w:r w:rsidRPr="00E4007D">
              <w:t>Создание автоматизированной  информационной  системы  обеспечения  градостроительной  деятельности  МО город Сорочинск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7D" w:rsidRPr="00E4007D" w:rsidRDefault="00E4007D" w:rsidP="008F4A0F">
            <w:pPr>
              <w:spacing w:line="288" w:lineRule="auto"/>
              <w:ind w:left="-108"/>
              <w:rPr>
                <w:color w:val="000000"/>
              </w:rPr>
            </w:pPr>
            <w:r w:rsidRPr="00E4007D">
              <w:rPr>
                <w:color w:val="000000"/>
              </w:rPr>
              <w:t> 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7D" w:rsidRPr="00E4007D" w:rsidRDefault="00E4007D" w:rsidP="00800F8E">
            <w:pPr>
              <w:spacing w:line="288" w:lineRule="auto"/>
              <w:ind w:left="-108" w:right="-108"/>
              <w:rPr>
                <w:color w:val="000000"/>
              </w:rPr>
            </w:pPr>
            <w:r w:rsidRPr="00E4007D">
              <w:rPr>
                <w:color w:val="000000"/>
              </w:rPr>
              <w:t> 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4007D" w:rsidRPr="00E4007D" w:rsidRDefault="00E4007D" w:rsidP="00800F8E">
            <w:pPr>
              <w:spacing w:line="288" w:lineRule="auto"/>
              <w:ind w:left="113" w:right="113"/>
              <w:jc w:val="both"/>
              <w:rPr>
                <w:color w:val="000000"/>
              </w:rPr>
            </w:pPr>
            <w:r w:rsidRPr="00E4007D">
              <w:rPr>
                <w:color w:val="000000"/>
              </w:rPr>
              <w:t> администрация г. Сорочинска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007D" w:rsidRPr="00E4007D" w:rsidRDefault="00E4007D" w:rsidP="00800F8E">
            <w:pPr>
              <w:spacing w:line="288" w:lineRule="auto"/>
              <w:ind w:left="113" w:right="113"/>
              <w:jc w:val="center"/>
              <w:rPr>
                <w:color w:val="000000"/>
              </w:rPr>
            </w:pPr>
            <w:r w:rsidRPr="00E4007D">
              <w:rPr>
                <w:color w:val="000000"/>
              </w:rPr>
              <w:t>711 0412 23 1 4006 410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7D" w:rsidRPr="00E4007D" w:rsidRDefault="00E4007D" w:rsidP="008F4A0F">
            <w:pPr>
              <w:spacing w:line="288" w:lineRule="auto"/>
              <w:jc w:val="both"/>
            </w:pPr>
            <w:r w:rsidRPr="00E4007D">
              <w:rPr>
                <w:color w:val="000000"/>
              </w:rPr>
              <w:t> </w:t>
            </w:r>
            <w:r w:rsidRPr="00E4007D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7D" w:rsidRPr="00E4007D" w:rsidRDefault="00E4007D" w:rsidP="008F4A0F">
            <w:pPr>
              <w:spacing w:line="288" w:lineRule="auto"/>
              <w:jc w:val="both"/>
              <w:rPr>
                <w:color w:val="000000"/>
              </w:rPr>
            </w:pPr>
            <w:r w:rsidRPr="00E4007D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7D" w:rsidRPr="00E4007D" w:rsidRDefault="00E4007D" w:rsidP="008F4A0F">
            <w:pPr>
              <w:spacing w:line="288" w:lineRule="auto"/>
              <w:jc w:val="both"/>
              <w:rPr>
                <w:color w:val="FF0000"/>
              </w:rPr>
            </w:pPr>
            <w:r w:rsidRPr="00E4007D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7D" w:rsidRPr="00E4007D" w:rsidRDefault="00E4007D" w:rsidP="008F4A0F">
            <w:pPr>
              <w:spacing w:line="288" w:lineRule="auto"/>
              <w:jc w:val="both"/>
              <w:rPr>
                <w:color w:val="000000"/>
              </w:rPr>
            </w:pPr>
            <w:r w:rsidRPr="00E4007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7D" w:rsidRPr="00E4007D" w:rsidRDefault="00E4007D" w:rsidP="008F4A0F">
            <w:pPr>
              <w:spacing w:line="288" w:lineRule="auto"/>
              <w:jc w:val="both"/>
            </w:pPr>
            <w:r w:rsidRPr="00E4007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7D" w:rsidRPr="00E4007D" w:rsidRDefault="00E4007D" w:rsidP="008F4A0F">
            <w:pPr>
              <w:spacing w:line="288" w:lineRule="auto"/>
              <w:jc w:val="both"/>
              <w:rPr>
                <w:color w:val="000000"/>
              </w:rPr>
            </w:pPr>
            <w:r w:rsidRPr="00E4007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7D" w:rsidRPr="00E4007D" w:rsidRDefault="00E4007D" w:rsidP="00800F8E">
            <w:pPr>
              <w:spacing w:line="288" w:lineRule="auto"/>
              <w:ind w:right="-108"/>
              <w:jc w:val="both"/>
              <w:rPr>
                <w:color w:val="000000"/>
              </w:rPr>
            </w:pPr>
            <w:r w:rsidRPr="00E4007D">
              <w:rPr>
                <w:color w:val="000000"/>
              </w:rPr>
              <w:t> 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7D" w:rsidRPr="00E4007D" w:rsidRDefault="00E4007D" w:rsidP="008F4A0F">
            <w:pPr>
              <w:spacing w:line="288" w:lineRule="auto"/>
              <w:jc w:val="both"/>
              <w:rPr>
                <w:color w:val="000000"/>
              </w:rPr>
            </w:pPr>
            <w:r w:rsidRPr="00E4007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07D" w:rsidRPr="00E4007D" w:rsidRDefault="00E4007D" w:rsidP="008F4A0F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07D" w:rsidRPr="00E4007D" w:rsidRDefault="00E4007D" w:rsidP="008F4A0F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07D" w:rsidRPr="00E4007D" w:rsidRDefault="00E4007D" w:rsidP="008F4A0F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07D" w:rsidRPr="00E4007D" w:rsidRDefault="00E4007D" w:rsidP="008F4A0F">
            <w:pPr>
              <w:jc w:val="both"/>
              <w:rPr>
                <w:color w:val="000000"/>
              </w:rPr>
            </w:pPr>
          </w:p>
        </w:tc>
      </w:tr>
      <w:tr w:rsidR="007E49D4" w:rsidRPr="007E49D4" w:rsidTr="00800F8E">
        <w:trPr>
          <w:cantSplit/>
          <w:trHeight w:val="32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7D" w:rsidRPr="007E49D4" w:rsidRDefault="00E4007D" w:rsidP="008F4A0F">
            <w:pPr>
              <w:spacing w:line="288" w:lineRule="auto"/>
              <w:jc w:val="both"/>
            </w:pPr>
            <w:r w:rsidRPr="007E49D4">
              <w:lastRenderedPageBreak/>
              <w:t>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4007D" w:rsidRPr="007E49D4" w:rsidRDefault="00E4007D" w:rsidP="00800F8E">
            <w:pPr>
              <w:ind w:left="113" w:right="113"/>
            </w:pPr>
            <w:r w:rsidRPr="007E49D4">
              <w:t>Подготовка и утверждение местных</w:t>
            </w:r>
            <w:r w:rsidR="007E49D4" w:rsidRPr="007E49D4">
              <w:t xml:space="preserve"> нормативов  градостроительного </w:t>
            </w:r>
            <w:r w:rsidRPr="007E49D4">
              <w:t>проектирования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7D" w:rsidRPr="007E49D4" w:rsidRDefault="00E4007D" w:rsidP="008F4A0F">
            <w:pPr>
              <w:spacing w:line="288" w:lineRule="auto"/>
              <w:ind w:left="-108"/>
            </w:pPr>
            <w:r w:rsidRPr="007E49D4">
              <w:t> 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7D" w:rsidRPr="007E49D4" w:rsidRDefault="00E4007D" w:rsidP="00800F8E">
            <w:pPr>
              <w:spacing w:line="288" w:lineRule="auto"/>
              <w:ind w:left="-108" w:right="-108"/>
            </w:pPr>
            <w:r w:rsidRPr="007E49D4">
              <w:t> 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007D" w:rsidRPr="007E49D4" w:rsidRDefault="00E4007D" w:rsidP="00800F8E">
            <w:pPr>
              <w:spacing w:line="288" w:lineRule="auto"/>
              <w:ind w:left="113" w:right="113"/>
              <w:jc w:val="center"/>
            </w:pPr>
            <w:r w:rsidRPr="007E49D4">
              <w:t xml:space="preserve">администрация </w:t>
            </w:r>
            <w:r w:rsidR="00800F8E" w:rsidRPr="007E49D4">
              <w:t xml:space="preserve">      </w:t>
            </w:r>
            <w:r w:rsidRPr="007E49D4">
              <w:t>г. Сорочинска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007D" w:rsidRPr="007E49D4" w:rsidRDefault="00E4007D" w:rsidP="00800F8E">
            <w:pPr>
              <w:spacing w:line="288" w:lineRule="auto"/>
              <w:ind w:left="113" w:right="113"/>
              <w:jc w:val="center"/>
            </w:pPr>
            <w:r w:rsidRPr="007E49D4">
              <w:t>711 0412 23 1 4006 414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7D" w:rsidRPr="007E49D4" w:rsidRDefault="00E4007D" w:rsidP="008F4A0F">
            <w:pPr>
              <w:spacing w:line="288" w:lineRule="auto"/>
              <w:jc w:val="both"/>
            </w:pPr>
            <w:r w:rsidRPr="007E49D4">
              <w:t> 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7D" w:rsidRPr="007E49D4" w:rsidRDefault="00E4007D" w:rsidP="008F4A0F">
            <w:pPr>
              <w:spacing w:line="288" w:lineRule="auto"/>
              <w:jc w:val="both"/>
            </w:pPr>
            <w:r w:rsidRPr="007E49D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7D" w:rsidRPr="007E49D4" w:rsidRDefault="00E4007D" w:rsidP="008F4A0F">
            <w:pPr>
              <w:spacing w:line="288" w:lineRule="auto"/>
              <w:jc w:val="both"/>
            </w:pPr>
            <w:r w:rsidRPr="007E49D4">
              <w:t> 95,4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7D" w:rsidRPr="007E49D4" w:rsidRDefault="00E4007D" w:rsidP="008F4A0F">
            <w:pPr>
              <w:spacing w:line="288" w:lineRule="auto"/>
              <w:jc w:val="both"/>
            </w:pPr>
            <w:r w:rsidRPr="007E49D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7D" w:rsidRPr="007E49D4" w:rsidRDefault="00E4007D" w:rsidP="00800F8E">
            <w:pPr>
              <w:spacing w:line="288" w:lineRule="auto"/>
              <w:ind w:right="-108" w:hanging="108"/>
              <w:jc w:val="both"/>
            </w:pPr>
            <w:r w:rsidRPr="007E49D4">
              <w:t> 98,6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7D" w:rsidRPr="007E49D4" w:rsidRDefault="00E4007D" w:rsidP="008F4A0F">
            <w:pPr>
              <w:spacing w:line="288" w:lineRule="auto"/>
              <w:jc w:val="both"/>
            </w:pPr>
            <w:r w:rsidRPr="007E49D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7D" w:rsidRPr="007E49D4" w:rsidRDefault="00E4007D" w:rsidP="008F4A0F">
            <w:pPr>
              <w:spacing w:line="288" w:lineRule="auto"/>
              <w:jc w:val="both"/>
            </w:pPr>
            <w:r w:rsidRPr="007E49D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7D" w:rsidRPr="007E49D4" w:rsidRDefault="00E4007D" w:rsidP="008F4A0F">
            <w:pPr>
              <w:spacing w:line="288" w:lineRule="auto"/>
              <w:jc w:val="both"/>
            </w:pPr>
            <w:r w:rsidRPr="007E49D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07D" w:rsidRPr="007E49D4" w:rsidRDefault="00E4007D" w:rsidP="008F4A0F">
            <w:pPr>
              <w:spacing w:line="288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07D" w:rsidRPr="007E49D4" w:rsidRDefault="00E4007D" w:rsidP="008F4A0F">
            <w:pPr>
              <w:spacing w:line="288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07D" w:rsidRPr="007E49D4" w:rsidRDefault="00E4007D" w:rsidP="008F4A0F">
            <w:pPr>
              <w:spacing w:line="288" w:lineRule="auto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07D" w:rsidRPr="007E49D4" w:rsidRDefault="00E4007D" w:rsidP="008F4A0F">
            <w:pPr>
              <w:jc w:val="both"/>
            </w:pPr>
          </w:p>
        </w:tc>
      </w:tr>
      <w:tr w:rsidR="007E49D4" w:rsidRPr="007E49D4" w:rsidTr="00ED48F9">
        <w:trPr>
          <w:cantSplit/>
          <w:trHeight w:val="32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D" w:rsidRPr="007E49D4" w:rsidRDefault="009E0F3D" w:rsidP="008F4A0F">
            <w:pPr>
              <w:spacing w:line="288" w:lineRule="auto"/>
              <w:jc w:val="both"/>
            </w:pPr>
            <w:r w:rsidRPr="007E49D4">
              <w:t>14.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F3D" w:rsidRPr="007E49D4" w:rsidRDefault="007E49D4" w:rsidP="00953FC3">
            <w:pPr>
              <w:spacing w:line="288" w:lineRule="auto"/>
              <w:ind w:left="113" w:right="113"/>
              <w:jc w:val="center"/>
            </w:pPr>
            <w:r w:rsidRPr="007E49D4">
              <w:t>Оргтехника</w:t>
            </w:r>
            <w:r w:rsidR="009E0F3D" w:rsidRPr="007E49D4">
              <w:t xml:space="preserve"> и  програм</w:t>
            </w:r>
            <w:r w:rsidRPr="007E49D4">
              <w:t xml:space="preserve">мное </w:t>
            </w:r>
            <w:r w:rsidR="009E0F3D" w:rsidRPr="007E49D4">
              <w:t>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D" w:rsidRPr="007E49D4" w:rsidRDefault="009E0F3D" w:rsidP="00953FC3">
            <w:pPr>
              <w:spacing w:line="288" w:lineRule="auto"/>
              <w:ind w:left="-108"/>
            </w:pPr>
            <w:r w:rsidRPr="007E49D4">
              <w:t>2018г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D" w:rsidRPr="007E49D4" w:rsidRDefault="009E0F3D" w:rsidP="00953FC3">
            <w:pPr>
              <w:spacing w:line="288" w:lineRule="auto"/>
              <w:ind w:left="-108"/>
            </w:pPr>
            <w:r w:rsidRPr="007E49D4">
              <w:t>2018г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F3D" w:rsidRPr="007E49D4" w:rsidRDefault="009E0F3D" w:rsidP="00953FC3">
            <w:pPr>
              <w:spacing w:line="288" w:lineRule="auto"/>
              <w:ind w:left="113" w:right="113"/>
              <w:jc w:val="center"/>
            </w:pPr>
            <w:r w:rsidRPr="007E49D4">
              <w:t>Администрация г. Сорочинска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F3D" w:rsidRPr="007E49D4" w:rsidRDefault="009E0F3D" w:rsidP="00953FC3">
            <w:pPr>
              <w:spacing w:line="288" w:lineRule="auto"/>
              <w:ind w:left="113" w:right="113"/>
              <w:jc w:val="center"/>
            </w:pPr>
            <w:r w:rsidRPr="007E49D4">
              <w:t>711 0412 23 1 0000 000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D" w:rsidRPr="007E49D4" w:rsidRDefault="009E0F3D" w:rsidP="00DF3490">
            <w:pPr>
              <w:spacing w:line="288" w:lineRule="auto"/>
              <w:ind w:right="-74"/>
              <w:jc w:val="both"/>
            </w:pPr>
            <w:r w:rsidRPr="007E49D4">
              <w:t>1</w:t>
            </w:r>
            <w:r w:rsidR="00DF3490" w:rsidRPr="007E49D4">
              <w:t>20,5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D" w:rsidRPr="007E49D4" w:rsidRDefault="009E0F3D" w:rsidP="00953FC3">
            <w:pPr>
              <w:spacing w:line="288" w:lineRule="auto"/>
              <w:jc w:val="both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D" w:rsidRPr="007E49D4" w:rsidRDefault="009E0F3D" w:rsidP="00953FC3">
            <w:pPr>
              <w:spacing w:line="288" w:lineRule="auto"/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D" w:rsidRPr="007E49D4" w:rsidRDefault="009E0F3D" w:rsidP="00953FC3">
            <w:pPr>
              <w:spacing w:line="288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D" w:rsidRPr="007E49D4" w:rsidRDefault="00DF3490" w:rsidP="00953FC3">
            <w:pPr>
              <w:spacing w:line="288" w:lineRule="auto"/>
              <w:ind w:right="-108" w:hanging="108"/>
              <w:jc w:val="both"/>
            </w:pPr>
            <w:r w:rsidRPr="007E49D4">
              <w:t>20,5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D" w:rsidRPr="007E49D4" w:rsidRDefault="009E0F3D" w:rsidP="00953FC3">
            <w:pPr>
              <w:spacing w:line="288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D" w:rsidRPr="007E49D4" w:rsidRDefault="009E0F3D" w:rsidP="00953FC3">
            <w:pPr>
              <w:spacing w:line="288" w:lineRule="auto"/>
              <w:ind w:hanging="108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3D" w:rsidRPr="007E49D4" w:rsidRDefault="009E0F3D" w:rsidP="00953FC3">
            <w:pPr>
              <w:spacing w:line="288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F3D" w:rsidRPr="007E49D4" w:rsidRDefault="009E0F3D" w:rsidP="00953FC3">
            <w:pPr>
              <w:spacing w:line="288" w:lineRule="auto"/>
              <w:ind w:right="-121"/>
              <w:jc w:val="both"/>
            </w:pPr>
            <w:r w:rsidRPr="007E49D4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F3D" w:rsidRPr="007E49D4" w:rsidRDefault="009E0F3D" w:rsidP="00953FC3">
            <w:pPr>
              <w:spacing w:line="288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F3D" w:rsidRPr="007E49D4" w:rsidRDefault="009E0F3D" w:rsidP="00953FC3">
            <w:pPr>
              <w:spacing w:line="288" w:lineRule="auto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F3D" w:rsidRPr="007E49D4" w:rsidRDefault="009E0F3D" w:rsidP="00953FC3">
            <w:pPr>
              <w:spacing w:line="288" w:lineRule="auto"/>
              <w:jc w:val="both"/>
            </w:pPr>
          </w:p>
        </w:tc>
      </w:tr>
      <w:tr w:rsidR="007E49D4" w:rsidRPr="007E49D4" w:rsidTr="009E0F3D">
        <w:trPr>
          <w:trHeight w:val="20"/>
        </w:trPr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7D" w:rsidRPr="007E49D4" w:rsidRDefault="00E4007D" w:rsidP="008F4A0F">
            <w:pPr>
              <w:spacing w:line="288" w:lineRule="auto"/>
              <w:jc w:val="center"/>
              <w:rPr>
                <w:bCs/>
              </w:rPr>
            </w:pPr>
            <w:r w:rsidRPr="007E49D4">
              <w:rPr>
                <w:bCs/>
              </w:rPr>
              <w:t>Всего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7D" w:rsidRPr="007E49D4" w:rsidRDefault="00E4007D" w:rsidP="008F4A0F">
            <w:pPr>
              <w:spacing w:line="288" w:lineRule="auto"/>
              <w:jc w:val="both"/>
              <w:rPr>
                <w:bCs/>
              </w:rPr>
            </w:pPr>
            <w:r w:rsidRPr="007E49D4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7D" w:rsidRPr="007E49D4" w:rsidRDefault="00E4007D" w:rsidP="00DF3490">
            <w:pPr>
              <w:spacing w:line="288" w:lineRule="auto"/>
              <w:ind w:hanging="108"/>
              <w:jc w:val="both"/>
              <w:rPr>
                <w:bCs/>
              </w:rPr>
            </w:pPr>
            <w:r w:rsidRPr="007E49D4">
              <w:rPr>
                <w:bCs/>
              </w:rPr>
              <w:t> </w:t>
            </w:r>
            <w:r w:rsidR="009E0F3D" w:rsidRPr="007E49D4">
              <w:rPr>
                <w:bCs/>
              </w:rPr>
              <w:t>8</w:t>
            </w:r>
            <w:r w:rsidR="00DF3490" w:rsidRPr="007E49D4">
              <w:rPr>
                <w:bCs/>
              </w:rPr>
              <w:t>409</w:t>
            </w:r>
            <w:r w:rsidR="009E0F3D" w:rsidRPr="007E49D4">
              <w:rPr>
                <w:bCs/>
              </w:rPr>
              <w:t>,</w:t>
            </w:r>
            <w:r w:rsidR="00DF3490" w:rsidRPr="007E49D4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7D" w:rsidRPr="007E49D4" w:rsidRDefault="00E4007D" w:rsidP="00FA010F">
            <w:pPr>
              <w:spacing w:line="288" w:lineRule="auto"/>
              <w:ind w:hanging="108"/>
              <w:jc w:val="center"/>
              <w:rPr>
                <w:bCs/>
              </w:rPr>
            </w:pPr>
            <w:r w:rsidRPr="007E49D4">
              <w:rPr>
                <w:bCs/>
              </w:rPr>
              <w:t>1</w:t>
            </w:r>
            <w:r w:rsidR="00FA010F" w:rsidRPr="007E49D4">
              <w:rPr>
                <w:bCs/>
              </w:rPr>
              <w:t>0</w:t>
            </w:r>
            <w:r w:rsidRPr="007E49D4">
              <w:rPr>
                <w:bCs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7D" w:rsidRPr="007E49D4" w:rsidRDefault="00E4007D" w:rsidP="009E0F3D">
            <w:pPr>
              <w:spacing w:line="288" w:lineRule="auto"/>
              <w:jc w:val="center"/>
              <w:rPr>
                <w:bCs/>
              </w:rPr>
            </w:pPr>
            <w:r w:rsidRPr="007E49D4">
              <w:rPr>
                <w:bCs/>
              </w:rPr>
              <w:t>1240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7D" w:rsidRPr="007E49D4" w:rsidRDefault="00E4007D" w:rsidP="008F4A0F">
            <w:pPr>
              <w:spacing w:line="288" w:lineRule="auto"/>
              <w:ind w:hanging="90"/>
              <w:jc w:val="both"/>
              <w:rPr>
                <w:bCs/>
              </w:rPr>
            </w:pPr>
            <w:r w:rsidRPr="007E49D4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7D" w:rsidRPr="007E49D4" w:rsidRDefault="00E4007D" w:rsidP="00DF3490">
            <w:pPr>
              <w:spacing w:line="288" w:lineRule="auto"/>
              <w:ind w:right="-108" w:hanging="108"/>
              <w:jc w:val="both"/>
              <w:rPr>
                <w:bCs/>
              </w:rPr>
            </w:pPr>
            <w:r w:rsidRPr="007E49D4">
              <w:rPr>
                <w:bCs/>
              </w:rPr>
              <w:t> </w:t>
            </w:r>
            <w:r w:rsidR="009E0F3D" w:rsidRPr="007E49D4">
              <w:rPr>
                <w:bCs/>
              </w:rPr>
              <w:t>11</w:t>
            </w:r>
            <w:r w:rsidR="00DF3490" w:rsidRPr="007E49D4">
              <w:rPr>
                <w:bCs/>
              </w:rPr>
              <w:t>69</w:t>
            </w:r>
            <w:r w:rsidR="009E0F3D" w:rsidRPr="007E49D4">
              <w:rPr>
                <w:bCs/>
              </w:rPr>
              <w:t>,</w:t>
            </w:r>
            <w:r w:rsidR="00DF3490" w:rsidRPr="007E49D4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7D" w:rsidRPr="007E49D4" w:rsidRDefault="00E4007D" w:rsidP="00FA010F">
            <w:pPr>
              <w:spacing w:line="288" w:lineRule="auto"/>
              <w:ind w:left="-108" w:right="-108"/>
              <w:jc w:val="center"/>
              <w:rPr>
                <w:bCs/>
              </w:rPr>
            </w:pPr>
            <w:r w:rsidRPr="007E49D4">
              <w:rPr>
                <w:bCs/>
              </w:rPr>
              <w:t>1</w:t>
            </w:r>
            <w:r w:rsidR="00FA010F" w:rsidRPr="007E49D4">
              <w:rPr>
                <w:bCs/>
              </w:rPr>
              <w:t>0</w:t>
            </w:r>
            <w:r w:rsidRPr="007E49D4">
              <w:rPr>
                <w:bCs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7D" w:rsidRPr="007E49D4" w:rsidRDefault="00E4007D" w:rsidP="009E0F3D">
            <w:pPr>
              <w:spacing w:line="288" w:lineRule="auto"/>
              <w:ind w:right="-108" w:hanging="108"/>
              <w:jc w:val="center"/>
              <w:rPr>
                <w:bCs/>
              </w:rPr>
            </w:pPr>
            <w:r w:rsidRPr="007E49D4">
              <w:rPr>
                <w:bCs/>
              </w:rPr>
              <w:t>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7D" w:rsidRPr="007E49D4" w:rsidRDefault="00E4007D" w:rsidP="009E0F3D">
            <w:pPr>
              <w:spacing w:line="288" w:lineRule="auto"/>
              <w:ind w:hanging="142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07D" w:rsidRPr="007E49D4" w:rsidRDefault="00E4007D" w:rsidP="009E0F3D">
            <w:pPr>
              <w:spacing w:line="288" w:lineRule="auto"/>
              <w:ind w:hanging="142"/>
              <w:jc w:val="center"/>
              <w:rPr>
                <w:bCs/>
              </w:rPr>
            </w:pPr>
            <w:r w:rsidRPr="007E49D4">
              <w:rPr>
                <w:bCs/>
              </w:rPr>
              <w:t>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07D" w:rsidRPr="007E49D4" w:rsidRDefault="00E4007D" w:rsidP="009E0F3D">
            <w:pPr>
              <w:spacing w:line="288" w:lineRule="auto"/>
              <w:ind w:hanging="142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07D" w:rsidRPr="007E49D4" w:rsidRDefault="00E4007D" w:rsidP="009E0F3D">
            <w:pPr>
              <w:spacing w:line="288" w:lineRule="auto"/>
              <w:ind w:hanging="142"/>
              <w:jc w:val="center"/>
              <w:rPr>
                <w:bCs/>
              </w:rPr>
            </w:pPr>
            <w:r w:rsidRPr="007E49D4">
              <w:rPr>
                <w:bCs/>
              </w:rPr>
              <w:t>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07D" w:rsidRPr="007E49D4" w:rsidRDefault="00E4007D" w:rsidP="009E0F3D">
            <w:pPr>
              <w:ind w:left="-18" w:right="-108" w:hanging="142"/>
              <w:jc w:val="center"/>
              <w:rPr>
                <w:bCs/>
              </w:rPr>
            </w:pPr>
          </w:p>
        </w:tc>
      </w:tr>
    </w:tbl>
    <w:p w:rsidR="00954032" w:rsidRPr="007E49D4" w:rsidRDefault="00F710B2" w:rsidP="00800F8E">
      <w:pPr>
        <w:jc w:val="both"/>
      </w:pPr>
      <w:r w:rsidRPr="007E49D4">
        <w:t xml:space="preserve">   </w:t>
      </w:r>
      <w:r w:rsidR="007D7516" w:rsidRPr="007E49D4">
        <w:t xml:space="preserve">  </w:t>
      </w:r>
    </w:p>
    <w:p w:rsidR="00B12EE5" w:rsidRPr="007E49D4" w:rsidRDefault="00D9294F" w:rsidP="00085727">
      <w:pPr>
        <w:pStyle w:val="21"/>
        <w:jc w:val="both"/>
        <w:rPr>
          <w:sz w:val="24"/>
          <w:szCs w:val="24"/>
          <w:lang w:val="ru-RU"/>
        </w:rPr>
      </w:pPr>
      <w:r w:rsidRPr="007E49D4">
        <w:rPr>
          <w:sz w:val="24"/>
          <w:szCs w:val="24"/>
          <w:lang w:val="ru-RU"/>
        </w:rPr>
        <w:t xml:space="preserve">   </w:t>
      </w:r>
    </w:p>
    <w:p w:rsidR="006B23FF" w:rsidRPr="007E49D4" w:rsidRDefault="006B23FF" w:rsidP="006B23FF">
      <w:pPr>
        <w:pStyle w:val="21"/>
        <w:ind w:left="284"/>
        <w:rPr>
          <w:sz w:val="24"/>
          <w:szCs w:val="24"/>
          <w:lang w:val="ru-RU"/>
        </w:rPr>
      </w:pPr>
      <w:r w:rsidRPr="007E49D4">
        <w:rPr>
          <w:sz w:val="24"/>
          <w:szCs w:val="24"/>
          <w:lang w:val="ru-RU"/>
        </w:rPr>
        <w:t xml:space="preserve">2. </w:t>
      </w:r>
      <w:r w:rsidR="005E6C41" w:rsidRPr="007E49D4">
        <w:rPr>
          <w:sz w:val="24"/>
          <w:szCs w:val="24"/>
          <w:lang w:val="ru-RU"/>
        </w:rPr>
        <w:t xml:space="preserve"> </w:t>
      </w:r>
      <w:r w:rsidRPr="007E49D4">
        <w:rPr>
          <w:sz w:val="24"/>
          <w:szCs w:val="24"/>
          <w:lang w:val="ru-RU"/>
        </w:rPr>
        <w:t xml:space="preserve">Контроль за исполнением настоящего постановления возложить на заместителя главы администрации города Сорочинска по оперативному управлению муниципального хозяйства А.А.  Богданова.    </w:t>
      </w:r>
    </w:p>
    <w:p w:rsidR="003B245D" w:rsidRPr="007E49D4" w:rsidRDefault="003B245D" w:rsidP="00085727">
      <w:pPr>
        <w:pStyle w:val="21"/>
        <w:jc w:val="both"/>
        <w:rPr>
          <w:sz w:val="24"/>
          <w:szCs w:val="24"/>
          <w:lang w:val="ru-RU"/>
        </w:rPr>
      </w:pPr>
    </w:p>
    <w:p w:rsidR="00D9294F" w:rsidRPr="007E49D4" w:rsidRDefault="00D9294F" w:rsidP="00F710B2">
      <w:pPr>
        <w:pStyle w:val="21"/>
        <w:jc w:val="both"/>
        <w:rPr>
          <w:sz w:val="24"/>
          <w:szCs w:val="24"/>
          <w:lang w:val="ru-RU"/>
        </w:rPr>
      </w:pPr>
      <w:r w:rsidRPr="007E49D4">
        <w:rPr>
          <w:sz w:val="24"/>
          <w:szCs w:val="24"/>
          <w:lang w:val="ru-RU"/>
        </w:rPr>
        <w:t xml:space="preserve">     3. </w:t>
      </w:r>
      <w:r w:rsidR="00F710B2" w:rsidRPr="007E49D4">
        <w:rPr>
          <w:sz w:val="24"/>
          <w:szCs w:val="24"/>
          <w:lang w:val="ru-RU"/>
        </w:rPr>
        <w:t xml:space="preserve">Установить, что настоящее постановление вступает в силу со дня его подписания </w:t>
      </w:r>
      <w:r w:rsidR="00DB2F00" w:rsidRPr="007E49D4">
        <w:rPr>
          <w:sz w:val="24"/>
          <w:szCs w:val="24"/>
          <w:lang w:val="ru-RU"/>
        </w:rPr>
        <w:t xml:space="preserve">  </w:t>
      </w:r>
      <w:r w:rsidR="007E49D4" w:rsidRPr="007E49D4">
        <w:rPr>
          <w:sz w:val="24"/>
          <w:szCs w:val="24"/>
          <w:lang w:val="ru-RU"/>
        </w:rPr>
        <w:t xml:space="preserve">и      подлежит официальному </w:t>
      </w:r>
      <w:r w:rsidR="00F710B2" w:rsidRPr="007E49D4">
        <w:rPr>
          <w:sz w:val="24"/>
          <w:szCs w:val="24"/>
          <w:lang w:val="ru-RU"/>
        </w:rPr>
        <w:t>опубликованию.</w:t>
      </w:r>
    </w:p>
    <w:p w:rsidR="00DF4107" w:rsidRPr="007E49D4" w:rsidRDefault="00DF4107" w:rsidP="00D9294F">
      <w:pPr>
        <w:pStyle w:val="21"/>
        <w:ind w:left="284"/>
        <w:rPr>
          <w:sz w:val="24"/>
          <w:szCs w:val="24"/>
          <w:lang w:val="ru-RU"/>
        </w:rPr>
      </w:pPr>
    </w:p>
    <w:p w:rsidR="00FB42B1" w:rsidRPr="007E49D4" w:rsidRDefault="00FB42B1" w:rsidP="00D9294F">
      <w:pPr>
        <w:pStyle w:val="21"/>
        <w:ind w:left="284"/>
        <w:rPr>
          <w:sz w:val="24"/>
          <w:szCs w:val="24"/>
          <w:lang w:val="ru-RU"/>
        </w:rPr>
      </w:pPr>
    </w:p>
    <w:p w:rsidR="00224634" w:rsidRPr="007E49D4" w:rsidRDefault="00224634" w:rsidP="00D9294F">
      <w:pPr>
        <w:pStyle w:val="21"/>
        <w:ind w:left="284"/>
        <w:rPr>
          <w:sz w:val="24"/>
          <w:szCs w:val="24"/>
          <w:lang w:val="ru-RU"/>
        </w:rPr>
      </w:pPr>
    </w:p>
    <w:p w:rsidR="00224634" w:rsidRPr="007E49D4" w:rsidRDefault="00224634" w:rsidP="00D9294F">
      <w:pPr>
        <w:pStyle w:val="21"/>
        <w:ind w:left="284"/>
        <w:rPr>
          <w:sz w:val="24"/>
          <w:szCs w:val="24"/>
          <w:lang w:val="ru-RU"/>
        </w:rPr>
      </w:pPr>
    </w:p>
    <w:p w:rsidR="007D7516" w:rsidRPr="007E49D4" w:rsidRDefault="007D7516" w:rsidP="00D9294F">
      <w:pPr>
        <w:pStyle w:val="21"/>
        <w:ind w:left="284"/>
        <w:rPr>
          <w:sz w:val="24"/>
          <w:szCs w:val="24"/>
          <w:lang w:val="ru-RU"/>
        </w:rPr>
      </w:pPr>
    </w:p>
    <w:p w:rsidR="007D7516" w:rsidRPr="007E49D4" w:rsidRDefault="007D7516" w:rsidP="00945B47">
      <w:pPr>
        <w:pStyle w:val="21"/>
        <w:ind w:left="284"/>
        <w:rPr>
          <w:sz w:val="24"/>
          <w:szCs w:val="24"/>
          <w:lang w:val="ru-RU"/>
        </w:rPr>
      </w:pPr>
      <w:r w:rsidRPr="007E49D4">
        <w:rPr>
          <w:sz w:val="24"/>
          <w:szCs w:val="24"/>
          <w:lang w:val="ru-RU"/>
        </w:rPr>
        <w:t>Г</w:t>
      </w:r>
      <w:r w:rsidR="00D9294F" w:rsidRPr="007E49D4">
        <w:rPr>
          <w:sz w:val="24"/>
          <w:szCs w:val="24"/>
          <w:lang w:val="ru-RU"/>
        </w:rPr>
        <w:t>лав</w:t>
      </w:r>
      <w:r w:rsidR="00945B47" w:rsidRPr="007E49D4">
        <w:rPr>
          <w:sz w:val="24"/>
          <w:szCs w:val="24"/>
          <w:lang w:val="ru-RU"/>
        </w:rPr>
        <w:t>а</w:t>
      </w:r>
      <w:r w:rsidR="00D9294F" w:rsidRPr="007E49D4">
        <w:rPr>
          <w:sz w:val="24"/>
          <w:szCs w:val="24"/>
          <w:lang w:val="ru-RU"/>
        </w:rPr>
        <w:t xml:space="preserve"> администрации</w:t>
      </w:r>
    </w:p>
    <w:p w:rsidR="00D9294F" w:rsidRPr="007E49D4" w:rsidRDefault="00D9294F" w:rsidP="00945B47">
      <w:pPr>
        <w:pStyle w:val="21"/>
        <w:ind w:left="284"/>
        <w:rPr>
          <w:sz w:val="24"/>
          <w:szCs w:val="24"/>
          <w:lang w:val="ru-RU"/>
        </w:rPr>
      </w:pPr>
      <w:r w:rsidRPr="007E49D4">
        <w:rPr>
          <w:sz w:val="24"/>
          <w:szCs w:val="24"/>
          <w:lang w:val="ru-RU"/>
        </w:rPr>
        <w:t xml:space="preserve"> города Сорочинска </w:t>
      </w:r>
      <w:r w:rsidR="00945B47" w:rsidRPr="007E49D4">
        <w:rPr>
          <w:sz w:val="24"/>
          <w:szCs w:val="24"/>
          <w:lang w:val="ru-RU"/>
        </w:rPr>
        <w:t xml:space="preserve">      </w:t>
      </w:r>
      <w:r w:rsidRPr="007E49D4">
        <w:rPr>
          <w:sz w:val="24"/>
          <w:szCs w:val="24"/>
          <w:lang w:val="ru-RU"/>
        </w:rPr>
        <w:tab/>
      </w:r>
      <w:r w:rsidRPr="007E49D4">
        <w:rPr>
          <w:sz w:val="24"/>
          <w:szCs w:val="24"/>
          <w:lang w:val="ru-RU"/>
        </w:rPr>
        <w:tab/>
      </w:r>
      <w:r w:rsidR="007D7516" w:rsidRPr="007E49D4">
        <w:rPr>
          <w:sz w:val="24"/>
          <w:szCs w:val="24"/>
          <w:lang w:val="ru-RU"/>
        </w:rPr>
        <w:t xml:space="preserve">                                                                                </w:t>
      </w:r>
      <w:r w:rsidR="00945B47" w:rsidRPr="007E49D4">
        <w:rPr>
          <w:sz w:val="24"/>
          <w:szCs w:val="24"/>
          <w:lang w:val="ru-RU"/>
        </w:rPr>
        <w:t>Т</w:t>
      </w:r>
      <w:r w:rsidRPr="007E49D4">
        <w:rPr>
          <w:sz w:val="24"/>
          <w:szCs w:val="24"/>
          <w:lang w:val="ru-RU"/>
        </w:rPr>
        <w:t>.</w:t>
      </w:r>
      <w:r w:rsidR="00945B47" w:rsidRPr="007E49D4">
        <w:rPr>
          <w:sz w:val="24"/>
          <w:szCs w:val="24"/>
          <w:lang w:val="ru-RU"/>
        </w:rPr>
        <w:t>П</w:t>
      </w:r>
      <w:r w:rsidRPr="007E49D4">
        <w:rPr>
          <w:sz w:val="24"/>
          <w:szCs w:val="24"/>
          <w:lang w:val="ru-RU"/>
        </w:rPr>
        <w:t xml:space="preserve">. </w:t>
      </w:r>
      <w:r w:rsidR="00945B47" w:rsidRPr="007E49D4">
        <w:rPr>
          <w:sz w:val="24"/>
          <w:szCs w:val="24"/>
          <w:lang w:val="ru-RU"/>
        </w:rPr>
        <w:t>Мелентьева</w:t>
      </w:r>
    </w:p>
    <w:p w:rsidR="00D9294F" w:rsidRPr="007E49D4" w:rsidRDefault="00D9294F" w:rsidP="00D9294F">
      <w:pPr>
        <w:pStyle w:val="21"/>
        <w:ind w:left="284"/>
        <w:rPr>
          <w:sz w:val="24"/>
          <w:szCs w:val="24"/>
          <w:lang w:val="ru-RU"/>
        </w:rPr>
      </w:pPr>
    </w:p>
    <w:p w:rsidR="00A02ACB" w:rsidRPr="007E49D4" w:rsidRDefault="00A02ACB" w:rsidP="00871D85">
      <w:pPr>
        <w:rPr>
          <w:sz w:val="28"/>
          <w:szCs w:val="28"/>
        </w:rPr>
      </w:pPr>
    </w:p>
    <w:p w:rsidR="00FB42B1" w:rsidRPr="007E49D4" w:rsidRDefault="00FB42B1" w:rsidP="00871D85">
      <w:pPr>
        <w:rPr>
          <w:sz w:val="28"/>
          <w:szCs w:val="28"/>
        </w:rPr>
      </w:pPr>
    </w:p>
    <w:p w:rsidR="009E0F3D" w:rsidRPr="007E49D4" w:rsidRDefault="009E0F3D" w:rsidP="00871D85">
      <w:pPr>
        <w:rPr>
          <w:sz w:val="28"/>
          <w:szCs w:val="28"/>
        </w:rPr>
      </w:pPr>
    </w:p>
    <w:p w:rsidR="009E0F3D" w:rsidRPr="007E49D4" w:rsidRDefault="009E0F3D" w:rsidP="00871D85">
      <w:pPr>
        <w:rPr>
          <w:sz w:val="28"/>
          <w:szCs w:val="28"/>
        </w:rPr>
      </w:pPr>
    </w:p>
    <w:p w:rsidR="009E0F3D" w:rsidRPr="007E49D4" w:rsidRDefault="009E0F3D" w:rsidP="00871D85">
      <w:pPr>
        <w:rPr>
          <w:sz w:val="28"/>
          <w:szCs w:val="28"/>
        </w:rPr>
      </w:pPr>
    </w:p>
    <w:p w:rsidR="009E0F3D" w:rsidRPr="007E49D4" w:rsidRDefault="009E0F3D" w:rsidP="00871D85">
      <w:pPr>
        <w:rPr>
          <w:sz w:val="28"/>
          <w:szCs w:val="28"/>
        </w:rPr>
      </w:pPr>
    </w:p>
    <w:p w:rsidR="009E0F3D" w:rsidRPr="007E49D4" w:rsidRDefault="009E0F3D" w:rsidP="00871D85">
      <w:pPr>
        <w:rPr>
          <w:sz w:val="28"/>
          <w:szCs w:val="28"/>
        </w:rPr>
      </w:pPr>
    </w:p>
    <w:p w:rsidR="00916E3E" w:rsidRPr="007E49D4" w:rsidRDefault="007E49D4" w:rsidP="007A4D94">
      <w:pPr>
        <w:rPr>
          <w:sz w:val="28"/>
          <w:szCs w:val="28"/>
        </w:rPr>
      </w:pPr>
      <w:r w:rsidRPr="007E49D4">
        <w:t xml:space="preserve">Разослано: в дело, </w:t>
      </w:r>
      <w:r>
        <w:t xml:space="preserve">прокуратуре, </w:t>
      </w:r>
      <w:r w:rsidR="00F710B2" w:rsidRPr="007E49D4">
        <w:t xml:space="preserve">ОАГ,  отдел экономики,  финансовый отдел, отдел по управлению имуществом и земельным отношениям, </w:t>
      </w:r>
      <w:r w:rsidR="007D7516" w:rsidRPr="007E49D4">
        <w:t xml:space="preserve">отдел ЖКХ, благоустройства, дорожного и транспортного хозяйства, </w:t>
      </w:r>
      <w:r w:rsidR="00F710B2" w:rsidRPr="007E49D4">
        <w:t xml:space="preserve">специалисту по работе с молодежью, </w:t>
      </w:r>
      <w:r w:rsidR="00DB2F00" w:rsidRPr="007E49D4">
        <w:t xml:space="preserve">Вагановой Е.В., </w:t>
      </w:r>
      <w:r w:rsidR="00F710B2" w:rsidRPr="007E49D4">
        <w:t>информационный бюллетень.</w:t>
      </w:r>
      <w:r w:rsidR="00916E3E" w:rsidRPr="007E49D4">
        <w:rPr>
          <w:b/>
          <w:spacing w:val="-3"/>
          <w:sz w:val="28"/>
          <w:szCs w:val="28"/>
        </w:rPr>
        <w:t xml:space="preserve"> </w:t>
      </w:r>
    </w:p>
    <w:sectPr w:rsidR="00916E3E" w:rsidRPr="007E49D4" w:rsidSect="00BA5295">
      <w:pgSz w:w="11906" w:h="16838"/>
      <w:pgMar w:top="851" w:right="720" w:bottom="851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3D9" w:rsidRDefault="006D63D9" w:rsidP="00A70A60">
      <w:r>
        <w:separator/>
      </w:r>
    </w:p>
  </w:endnote>
  <w:endnote w:type="continuationSeparator" w:id="0">
    <w:p w:rsidR="006D63D9" w:rsidRDefault="006D63D9" w:rsidP="00A7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3D9" w:rsidRDefault="006D63D9" w:rsidP="00A70A60">
      <w:r>
        <w:separator/>
      </w:r>
    </w:p>
  </w:footnote>
  <w:footnote w:type="continuationSeparator" w:id="0">
    <w:p w:rsidR="006D63D9" w:rsidRDefault="006D63D9" w:rsidP="00A70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1AB5"/>
    <w:multiLevelType w:val="hybridMultilevel"/>
    <w:tmpl w:val="828EF188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B7F1B"/>
    <w:multiLevelType w:val="hybridMultilevel"/>
    <w:tmpl w:val="EE3637C2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4A76A9"/>
    <w:multiLevelType w:val="multilevel"/>
    <w:tmpl w:val="44C0C7C4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none"/>
      <w:lvlText w:val="а) 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1E4A6E"/>
    <w:multiLevelType w:val="multilevel"/>
    <w:tmpl w:val="5B18026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">
    <w:nsid w:val="0F322583"/>
    <w:multiLevelType w:val="hybridMultilevel"/>
    <w:tmpl w:val="8D9E6DCE"/>
    <w:lvl w:ilvl="0" w:tplc="FD50A556">
      <w:start w:val="1"/>
      <w:numFmt w:val="russianLower"/>
      <w:lvlText w:val="%1)"/>
      <w:lvlJc w:val="left"/>
      <w:pPr>
        <w:tabs>
          <w:tab w:val="num" w:pos="1065"/>
        </w:tabs>
        <w:ind w:left="708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1687728F"/>
    <w:multiLevelType w:val="hybridMultilevel"/>
    <w:tmpl w:val="84344C00"/>
    <w:lvl w:ilvl="0" w:tplc="0419000F">
      <w:start w:val="1"/>
      <w:numFmt w:val="decimal"/>
      <w:lvlText w:val="%1."/>
      <w:lvlJc w:val="left"/>
      <w:pPr>
        <w:ind w:left="60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6">
    <w:nsid w:val="18535016"/>
    <w:multiLevelType w:val="hybridMultilevel"/>
    <w:tmpl w:val="5372A278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8738A1"/>
    <w:multiLevelType w:val="hybridMultilevel"/>
    <w:tmpl w:val="828EF188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2E4232"/>
    <w:multiLevelType w:val="hybridMultilevel"/>
    <w:tmpl w:val="EE3637C2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B0F65"/>
    <w:multiLevelType w:val="multilevel"/>
    <w:tmpl w:val="44C0C7C4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none"/>
      <w:lvlText w:val="а) 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DEA5A68"/>
    <w:multiLevelType w:val="hybridMultilevel"/>
    <w:tmpl w:val="1D8E3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31C2A"/>
    <w:multiLevelType w:val="hybridMultilevel"/>
    <w:tmpl w:val="2C24CC5C"/>
    <w:lvl w:ilvl="0" w:tplc="FD50A5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40518D4"/>
    <w:multiLevelType w:val="hybridMultilevel"/>
    <w:tmpl w:val="EE3637C2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686448"/>
    <w:multiLevelType w:val="hybridMultilevel"/>
    <w:tmpl w:val="EE3637C2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D36F9D"/>
    <w:multiLevelType w:val="hybridMultilevel"/>
    <w:tmpl w:val="1D30F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B4537A"/>
    <w:multiLevelType w:val="hybridMultilevel"/>
    <w:tmpl w:val="712E6C5C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C009D8"/>
    <w:multiLevelType w:val="hybridMultilevel"/>
    <w:tmpl w:val="C64CDB38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2A4982"/>
    <w:multiLevelType w:val="hybridMultilevel"/>
    <w:tmpl w:val="9786838E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072397"/>
    <w:multiLevelType w:val="hybridMultilevel"/>
    <w:tmpl w:val="34B08A82"/>
    <w:lvl w:ilvl="0" w:tplc="FD50A556">
      <w:start w:val="1"/>
      <w:numFmt w:val="russianLower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4A1D7D65"/>
    <w:multiLevelType w:val="multilevel"/>
    <w:tmpl w:val="E0AA92AE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AB42C02"/>
    <w:multiLevelType w:val="hybridMultilevel"/>
    <w:tmpl w:val="FFCCFCE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F93E71"/>
    <w:multiLevelType w:val="hybridMultilevel"/>
    <w:tmpl w:val="7DFCC8A4"/>
    <w:lvl w:ilvl="0" w:tplc="FD50A556">
      <w:start w:val="1"/>
      <w:numFmt w:val="russianLower"/>
      <w:lvlText w:val="%1)"/>
      <w:lvlJc w:val="left"/>
      <w:pPr>
        <w:tabs>
          <w:tab w:val="num" w:pos="358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936FD2"/>
    <w:multiLevelType w:val="hybridMultilevel"/>
    <w:tmpl w:val="FF8057CC"/>
    <w:lvl w:ilvl="0" w:tplc="46E89E9A">
      <w:start w:val="1"/>
      <w:numFmt w:val="bullet"/>
      <w:lvlText w:val=""/>
      <w:lvlJc w:val="left"/>
      <w:pPr>
        <w:tabs>
          <w:tab w:val="num" w:pos="357"/>
        </w:tabs>
        <w:ind w:left="0" w:firstLine="7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C02510"/>
    <w:multiLevelType w:val="hybridMultilevel"/>
    <w:tmpl w:val="2C24CC5C"/>
    <w:lvl w:ilvl="0" w:tplc="FD50A556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A30369F"/>
    <w:multiLevelType w:val="hybridMultilevel"/>
    <w:tmpl w:val="2C24CC5C"/>
    <w:lvl w:ilvl="0" w:tplc="FD50A556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F783D4D"/>
    <w:multiLevelType w:val="hybridMultilevel"/>
    <w:tmpl w:val="D2ACA74E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3F2121"/>
    <w:multiLevelType w:val="hybridMultilevel"/>
    <w:tmpl w:val="2C24CC5C"/>
    <w:lvl w:ilvl="0" w:tplc="FD50A5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4DB62F6"/>
    <w:multiLevelType w:val="hybridMultilevel"/>
    <w:tmpl w:val="7DFCC8A4"/>
    <w:lvl w:ilvl="0" w:tplc="FD50A556">
      <w:start w:val="1"/>
      <w:numFmt w:val="russianLower"/>
      <w:lvlText w:val="%1)"/>
      <w:lvlJc w:val="left"/>
      <w:pPr>
        <w:tabs>
          <w:tab w:val="num" w:pos="358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03461E"/>
    <w:multiLevelType w:val="multilevel"/>
    <w:tmpl w:val="44C0C7C4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none"/>
      <w:lvlText w:val="а) 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69E0EB3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AD155D"/>
    <w:multiLevelType w:val="hybridMultilevel"/>
    <w:tmpl w:val="A4CCBFA4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CA3E8D"/>
    <w:multiLevelType w:val="hybridMultilevel"/>
    <w:tmpl w:val="1D8E3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414E5"/>
    <w:multiLevelType w:val="hybridMultilevel"/>
    <w:tmpl w:val="A7526634"/>
    <w:lvl w:ilvl="0" w:tplc="04190011">
      <w:start w:val="1"/>
      <w:numFmt w:val="decimal"/>
      <w:lvlText w:val="%1)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33">
    <w:nsid w:val="6C461A7E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DC5F74"/>
    <w:multiLevelType w:val="multilevel"/>
    <w:tmpl w:val="E0AA92AE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5"/>
        </w:tabs>
        <w:ind w:left="2489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715223C1"/>
    <w:multiLevelType w:val="hybridMultilevel"/>
    <w:tmpl w:val="B63E14EE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B316F1"/>
    <w:multiLevelType w:val="hybridMultilevel"/>
    <w:tmpl w:val="C2C0E5E4"/>
    <w:lvl w:ilvl="0" w:tplc="53B834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234E9F"/>
    <w:multiLevelType w:val="hybridMultilevel"/>
    <w:tmpl w:val="D2ACA74E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292FBF"/>
    <w:multiLevelType w:val="hybridMultilevel"/>
    <w:tmpl w:val="D14CD9B4"/>
    <w:lvl w:ilvl="0" w:tplc="FD50A556">
      <w:start w:val="1"/>
      <w:numFmt w:val="russianLower"/>
      <w:lvlText w:val="%1)"/>
      <w:lvlJc w:val="left"/>
      <w:pPr>
        <w:tabs>
          <w:tab w:val="num" w:pos="-352"/>
        </w:tabs>
        <w:ind w:left="-709" w:firstLine="709"/>
      </w:pPr>
      <w:rPr>
        <w:rFonts w:hint="default"/>
      </w:rPr>
    </w:lvl>
    <w:lvl w:ilvl="1" w:tplc="FD50A556">
      <w:start w:val="1"/>
      <w:numFmt w:val="russianLower"/>
      <w:lvlText w:val="%2)"/>
      <w:lvlJc w:val="left"/>
      <w:pPr>
        <w:tabs>
          <w:tab w:val="num" w:pos="19"/>
        </w:tabs>
        <w:ind w:left="-338"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9">
    <w:nsid w:val="7A7647EC"/>
    <w:multiLevelType w:val="hybridMultilevel"/>
    <w:tmpl w:val="1D8E3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C84F10"/>
    <w:multiLevelType w:val="hybridMultilevel"/>
    <w:tmpl w:val="B16AB924"/>
    <w:lvl w:ilvl="0" w:tplc="46E89E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6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4"/>
  </w:num>
  <w:num w:numId="7">
    <w:abstractNumId w:val="17"/>
  </w:num>
  <w:num w:numId="8">
    <w:abstractNumId w:val="35"/>
  </w:num>
  <w:num w:numId="9">
    <w:abstractNumId w:val="27"/>
  </w:num>
  <w:num w:numId="10">
    <w:abstractNumId w:val="20"/>
  </w:num>
  <w:num w:numId="11">
    <w:abstractNumId w:val="16"/>
  </w:num>
  <w:num w:numId="12">
    <w:abstractNumId w:val="33"/>
  </w:num>
  <w:num w:numId="13">
    <w:abstractNumId w:val="15"/>
  </w:num>
  <w:num w:numId="14">
    <w:abstractNumId w:val="3"/>
  </w:num>
  <w:num w:numId="15">
    <w:abstractNumId w:val="6"/>
  </w:num>
  <w:num w:numId="16">
    <w:abstractNumId w:val="30"/>
  </w:num>
  <w:num w:numId="17">
    <w:abstractNumId w:val="13"/>
  </w:num>
  <w:num w:numId="18">
    <w:abstractNumId w:val="22"/>
  </w:num>
  <w:num w:numId="19">
    <w:abstractNumId w:val="37"/>
  </w:num>
  <w:num w:numId="20">
    <w:abstractNumId w:val="0"/>
  </w:num>
  <w:num w:numId="21">
    <w:abstractNumId w:val="2"/>
  </w:num>
  <w:num w:numId="22">
    <w:abstractNumId w:val="26"/>
  </w:num>
  <w:num w:numId="23">
    <w:abstractNumId w:val="7"/>
  </w:num>
  <w:num w:numId="24">
    <w:abstractNumId w:val="31"/>
  </w:num>
  <w:num w:numId="25">
    <w:abstractNumId w:val="10"/>
  </w:num>
  <w:num w:numId="26">
    <w:abstractNumId w:val="39"/>
  </w:num>
  <w:num w:numId="27">
    <w:abstractNumId w:val="28"/>
  </w:num>
  <w:num w:numId="28">
    <w:abstractNumId w:val="9"/>
  </w:num>
  <w:num w:numId="29">
    <w:abstractNumId w:val="32"/>
  </w:num>
  <w:num w:numId="30">
    <w:abstractNumId w:val="38"/>
  </w:num>
  <w:num w:numId="31">
    <w:abstractNumId w:val="29"/>
  </w:num>
  <w:num w:numId="32">
    <w:abstractNumId w:val="11"/>
  </w:num>
  <w:num w:numId="33">
    <w:abstractNumId w:val="23"/>
  </w:num>
  <w:num w:numId="34">
    <w:abstractNumId w:val="40"/>
  </w:num>
  <w:num w:numId="35">
    <w:abstractNumId w:val="18"/>
  </w:num>
  <w:num w:numId="36">
    <w:abstractNumId w:val="24"/>
  </w:num>
  <w:num w:numId="37">
    <w:abstractNumId w:val="21"/>
  </w:num>
  <w:num w:numId="38">
    <w:abstractNumId w:val="1"/>
  </w:num>
  <w:num w:numId="39">
    <w:abstractNumId w:val="12"/>
  </w:num>
  <w:num w:numId="40">
    <w:abstractNumId w:val="8"/>
  </w:num>
  <w:num w:numId="41">
    <w:abstractNumId w:val="34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0E8"/>
    <w:rsid w:val="00002E3C"/>
    <w:rsid w:val="00005B6C"/>
    <w:rsid w:val="00017248"/>
    <w:rsid w:val="0003034D"/>
    <w:rsid w:val="00034F12"/>
    <w:rsid w:val="000511A0"/>
    <w:rsid w:val="00073F9D"/>
    <w:rsid w:val="00085727"/>
    <w:rsid w:val="00085E69"/>
    <w:rsid w:val="000B0DF7"/>
    <w:rsid w:val="000C0551"/>
    <w:rsid w:val="000D0AAF"/>
    <w:rsid w:val="000D6521"/>
    <w:rsid w:val="001001C2"/>
    <w:rsid w:val="00114382"/>
    <w:rsid w:val="001144F3"/>
    <w:rsid w:val="00130331"/>
    <w:rsid w:val="00161A1D"/>
    <w:rsid w:val="001757D0"/>
    <w:rsid w:val="00183262"/>
    <w:rsid w:val="001B47C8"/>
    <w:rsid w:val="001C5CA5"/>
    <w:rsid w:val="001E0F39"/>
    <w:rsid w:val="001E2D16"/>
    <w:rsid w:val="001F1484"/>
    <w:rsid w:val="00200BEC"/>
    <w:rsid w:val="002070CD"/>
    <w:rsid w:val="00224634"/>
    <w:rsid w:val="002608DA"/>
    <w:rsid w:val="00274249"/>
    <w:rsid w:val="002A7C71"/>
    <w:rsid w:val="002B09D3"/>
    <w:rsid w:val="002D65CF"/>
    <w:rsid w:val="002E7607"/>
    <w:rsid w:val="003060A8"/>
    <w:rsid w:val="003154DC"/>
    <w:rsid w:val="00352DBB"/>
    <w:rsid w:val="00352EA4"/>
    <w:rsid w:val="0036310D"/>
    <w:rsid w:val="0038618B"/>
    <w:rsid w:val="003B245D"/>
    <w:rsid w:val="003C050F"/>
    <w:rsid w:val="003D524C"/>
    <w:rsid w:val="003D548C"/>
    <w:rsid w:val="003E0560"/>
    <w:rsid w:val="003E177A"/>
    <w:rsid w:val="003E22B8"/>
    <w:rsid w:val="003F1C2E"/>
    <w:rsid w:val="003F2501"/>
    <w:rsid w:val="003F3C73"/>
    <w:rsid w:val="003F4F98"/>
    <w:rsid w:val="003F593B"/>
    <w:rsid w:val="00401B2D"/>
    <w:rsid w:val="00411E36"/>
    <w:rsid w:val="00451585"/>
    <w:rsid w:val="00454F95"/>
    <w:rsid w:val="0047388C"/>
    <w:rsid w:val="00475E8A"/>
    <w:rsid w:val="0049048F"/>
    <w:rsid w:val="004B04F8"/>
    <w:rsid w:val="004C5007"/>
    <w:rsid w:val="004E2DEE"/>
    <w:rsid w:val="004F7C56"/>
    <w:rsid w:val="00501AEB"/>
    <w:rsid w:val="00502A14"/>
    <w:rsid w:val="00540F1C"/>
    <w:rsid w:val="005532A4"/>
    <w:rsid w:val="0056102B"/>
    <w:rsid w:val="00561E9D"/>
    <w:rsid w:val="0056205C"/>
    <w:rsid w:val="00587F29"/>
    <w:rsid w:val="00593419"/>
    <w:rsid w:val="00595087"/>
    <w:rsid w:val="00597988"/>
    <w:rsid w:val="005B1301"/>
    <w:rsid w:val="005B19BA"/>
    <w:rsid w:val="005B4487"/>
    <w:rsid w:val="005C26F0"/>
    <w:rsid w:val="005C374F"/>
    <w:rsid w:val="005C445D"/>
    <w:rsid w:val="005E6C41"/>
    <w:rsid w:val="005F3AC7"/>
    <w:rsid w:val="005F48DB"/>
    <w:rsid w:val="005F6B34"/>
    <w:rsid w:val="00601C40"/>
    <w:rsid w:val="00613C45"/>
    <w:rsid w:val="0062655D"/>
    <w:rsid w:val="00657630"/>
    <w:rsid w:val="00674752"/>
    <w:rsid w:val="00685720"/>
    <w:rsid w:val="006908AE"/>
    <w:rsid w:val="006A7528"/>
    <w:rsid w:val="006B23FF"/>
    <w:rsid w:val="006C5DD5"/>
    <w:rsid w:val="006D0D01"/>
    <w:rsid w:val="006D226A"/>
    <w:rsid w:val="006D49B1"/>
    <w:rsid w:val="006D63D9"/>
    <w:rsid w:val="006F25A7"/>
    <w:rsid w:val="006F3BC4"/>
    <w:rsid w:val="006F4D6C"/>
    <w:rsid w:val="006F59A2"/>
    <w:rsid w:val="006F7EB0"/>
    <w:rsid w:val="00703574"/>
    <w:rsid w:val="007130E8"/>
    <w:rsid w:val="007252F0"/>
    <w:rsid w:val="00795D27"/>
    <w:rsid w:val="007A0814"/>
    <w:rsid w:val="007A3CFE"/>
    <w:rsid w:val="007A4D94"/>
    <w:rsid w:val="007C3832"/>
    <w:rsid w:val="007C6198"/>
    <w:rsid w:val="007C61BD"/>
    <w:rsid w:val="007C7130"/>
    <w:rsid w:val="007D2CE1"/>
    <w:rsid w:val="007D7516"/>
    <w:rsid w:val="007E319F"/>
    <w:rsid w:val="007E49D4"/>
    <w:rsid w:val="007F1796"/>
    <w:rsid w:val="007F3C6E"/>
    <w:rsid w:val="007F567A"/>
    <w:rsid w:val="00800F8E"/>
    <w:rsid w:val="008160D9"/>
    <w:rsid w:val="00841755"/>
    <w:rsid w:val="0085067E"/>
    <w:rsid w:val="0085409D"/>
    <w:rsid w:val="0085696B"/>
    <w:rsid w:val="00870CA6"/>
    <w:rsid w:val="00871D85"/>
    <w:rsid w:val="00874044"/>
    <w:rsid w:val="008B3FBF"/>
    <w:rsid w:val="008B78AD"/>
    <w:rsid w:val="008D029D"/>
    <w:rsid w:val="008D5F7D"/>
    <w:rsid w:val="008E6889"/>
    <w:rsid w:val="009018E9"/>
    <w:rsid w:val="00916E3E"/>
    <w:rsid w:val="0091767B"/>
    <w:rsid w:val="0092210F"/>
    <w:rsid w:val="009328FC"/>
    <w:rsid w:val="00945B47"/>
    <w:rsid w:val="00954032"/>
    <w:rsid w:val="00965912"/>
    <w:rsid w:val="009715ED"/>
    <w:rsid w:val="00983B31"/>
    <w:rsid w:val="00995F23"/>
    <w:rsid w:val="009B20D8"/>
    <w:rsid w:val="009C0222"/>
    <w:rsid w:val="009E0F3D"/>
    <w:rsid w:val="009E73E8"/>
    <w:rsid w:val="00A02ACB"/>
    <w:rsid w:val="00A1168F"/>
    <w:rsid w:val="00A1428A"/>
    <w:rsid w:val="00A1488B"/>
    <w:rsid w:val="00A25400"/>
    <w:rsid w:val="00A34835"/>
    <w:rsid w:val="00A377F5"/>
    <w:rsid w:val="00A407C6"/>
    <w:rsid w:val="00A411DC"/>
    <w:rsid w:val="00A70803"/>
    <w:rsid w:val="00A70A60"/>
    <w:rsid w:val="00AB35DC"/>
    <w:rsid w:val="00AB4788"/>
    <w:rsid w:val="00AC0D3A"/>
    <w:rsid w:val="00AD0E6F"/>
    <w:rsid w:val="00AD727C"/>
    <w:rsid w:val="00AE7B98"/>
    <w:rsid w:val="00AF0378"/>
    <w:rsid w:val="00B12EE5"/>
    <w:rsid w:val="00B160B3"/>
    <w:rsid w:val="00B462E0"/>
    <w:rsid w:val="00B5140F"/>
    <w:rsid w:val="00B52536"/>
    <w:rsid w:val="00B80906"/>
    <w:rsid w:val="00B81878"/>
    <w:rsid w:val="00B973EA"/>
    <w:rsid w:val="00BA141A"/>
    <w:rsid w:val="00BA405A"/>
    <w:rsid w:val="00BA5295"/>
    <w:rsid w:val="00BB3457"/>
    <w:rsid w:val="00BC1964"/>
    <w:rsid w:val="00BD7E7D"/>
    <w:rsid w:val="00BE202A"/>
    <w:rsid w:val="00BF55D5"/>
    <w:rsid w:val="00BF6C29"/>
    <w:rsid w:val="00C04B28"/>
    <w:rsid w:val="00C05EE9"/>
    <w:rsid w:val="00C562FC"/>
    <w:rsid w:val="00C623FE"/>
    <w:rsid w:val="00CB0688"/>
    <w:rsid w:val="00CB55E9"/>
    <w:rsid w:val="00CB64A0"/>
    <w:rsid w:val="00CC1943"/>
    <w:rsid w:val="00CD462B"/>
    <w:rsid w:val="00CE30BC"/>
    <w:rsid w:val="00CE7857"/>
    <w:rsid w:val="00CF70A7"/>
    <w:rsid w:val="00D05871"/>
    <w:rsid w:val="00D20094"/>
    <w:rsid w:val="00D30EA9"/>
    <w:rsid w:val="00D4674E"/>
    <w:rsid w:val="00D848C0"/>
    <w:rsid w:val="00D87C64"/>
    <w:rsid w:val="00D90FD8"/>
    <w:rsid w:val="00D9294F"/>
    <w:rsid w:val="00D961B1"/>
    <w:rsid w:val="00DA3F11"/>
    <w:rsid w:val="00DB2F00"/>
    <w:rsid w:val="00DF3490"/>
    <w:rsid w:val="00DF4107"/>
    <w:rsid w:val="00E04F44"/>
    <w:rsid w:val="00E076EC"/>
    <w:rsid w:val="00E24257"/>
    <w:rsid w:val="00E4007D"/>
    <w:rsid w:val="00E52873"/>
    <w:rsid w:val="00E60901"/>
    <w:rsid w:val="00E73F70"/>
    <w:rsid w:val="00EA069C"/>
    <w:rsid w:val="00EA7E84"/>
    <w:rsid w:val="00EB24B1"/>
    <w:rsid w:val="00EB787A"/>
    <w:rsid w:val="00EC6298"/>
    <w:rsid w:val="00F1432D"/>
    <w:rsid w:val="00F350BD"/>
    <w:rsid w:val="00F710B2"/>
    <w:rsid w:val="00F85BFD"/>
    <w:rsid w:val="00FA010F"/>
    <w:rsid w:val="00FA6601"/>
    <w:rsid w:val="00FB42B1"/>
    <w:rsid w:val="00FC7429"/>
    <w:rsid w:val="00FE617D"/>
    <w:rsid w:val="00FE6A22"/>
    <w:rsid w:val="00F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6F0522-9212-4FAA-B88E-D626EEB9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0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30E8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CE7857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130E8"/>
    <w:pPr>
      <w:keepNext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CE785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130E8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7130E8"/>
    <w:rPr>
      <w:sz w:val="16"/>
      <w:szCs w:val="20"/>
      <w:lang w:val="en-US"/>
    </w:rPr>
  </w:style>
  <w:style w:type="paragraph" w:styleId="a3">
    <w:name w:val="Balloon Text"/>
    <w:basedOn w:val="a"/>
    <w:link w:val="a4"/>
    <w:rsid w:val="003F3C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F3C73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uiPriority w:val="99"/>
    <w:rsid w:val="00AC0D3A"/>
    <w:rPr>
      <w:sz w:val="16"/>
      <w:lang w:val="en-US"/>
    </w:rPr>
  </w:style>
  <w:style w:type="table" w:styleId="a5">
    <w:name w:val="Table Grid"/>
    <w:basedOn w:val="a1"/>
    <w:rsid w:val="00005B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91767B"/>
    <w:pPr>
      <w:widowControl w:val="0"/>
      <w:autoSpaceDE w:val="0"/>
      <w:autoSpaceDN w:val="0"/>
      <w:adjustRightInd w:val="0"/>
      <w:spacing w:line="320" w:lineRule="exact"/>
      <w:jc w:val="center"/>
    </w:pPr>
  </w:style>
  <w:style w:type="paragraph" w:customStyle="1" w:styleId="a6">
    <w:name w:val="Нормальный (таблица)"/>
    <w:basedOn w:val="a"/>
    <w:next w:val="a"/>
    <w:rsid w:val="00D9294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7">
    <w:name w:val="Body Text Indent"/>
    <w:basedOn w:val="a"/>
    <w:link w:val="a8"/>
    <w:rsid w:val="00CE785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E7857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E7857"/>
    <w:rPr>
      <w:rFonts w:ascii="Cambria" w:hAnsi="Cambria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CE7857"/>
    <w:rPr>
      <w:sz w:val="24"/>
      <w:szCs w:val="24"/>
    </w:rPr>
  </w:style>
  <w:style w:type="paragraph" w:customStyle="1" w:styleId="Style4">
    <w:name w:val="Style4"/>
    <w:basedOn w:val="a"/>
    <w:rsid w:val="00CE7857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CE785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CE7857"/>
    <w:rPr>
      <w:rFonts w:ascii="Times New Roman" w:hAnsi="Times New Roman" w:cs="Times New Roman"/>
      <w:spacing w:val="20"/>
      <w:sz w:val="20"/>
      <w:szCs w:val="20"/>
    </w:rPr>
  </w:style>
  <w:style w:type="paragraph" w:styleId="a9">
    <w:name w:val="Normal (Web)"/>
    <w:basedOn w:val="a"/>
    <w:rsid w:val="00CE7857"/>
    <w:pPr>
      <w:spacing w:before="40" w:after="40"/>
    </w:pPr>
    <w:rPr>
      <w:rFonts w:ascii="Arial" w:hAnsi="Arial" w:cs="Arial"/>
      <w:color w:val="332E2D"/>
      <w:spacing w:val="2"/>
    </w:rPr>
  </w:style>
  <w:style w:type="character" w:customStyle="1" w:styleId="10">
    <w:name w:val="Заголовок 1 Знак"/>
    <w:basedOn w:val="a0"/>
    <w:link w:val="1"/>
    <w:rsid w:val="00CE7857"/>
    <w:rPr>
      <w:sz w:val="32"/>
    </w:rPr>
  </w:style>
  <w:style w:type="character" w:customStyle="1" w:styleId="50">
    <w:name w:val="Заголовок 5 Знак"/>
    <w:basedOn w:val="a0"/>
    <w:link w:val="5"/>
    <w:rsid w:val="00CE7857"/>
    <w:rPr>
      <w:b/>
      <w:sz w:val="28"/>
    </w:rPr>
  </w:style>
  <w:style w:type="character" w:customStyle="1" w:styleId="80">
    <w:name w:val="Заголовок 8 Знак"/>
    <w:basedOn w:val="a0"/>
    <w:link w:val="8"/>
    <w:rsid w:val="00CE7857"/>
    <w:rPr>
      <w:b/>
      <w:sz w:val="32"/>
    </w:rPr>
  </w:style>
  <w:style w:type="numbering" w:customStyle="1" w:styleId="11">
    <w:name w:val="Нет списка1"/>
    <w:next w:val="a2"/>
    <w:semiHidden/>
    <w:unhideWhenUsed/>
    <w:rsid w:val="00CE7857"/>
  </w:style>
  <w:style w:type="paragraph" w:customStyle="1" w:styleId="Style2">
    <w:name w:val="Style2"/>
    <w:basedOn w:val="a"/>
    <w:rsid w:val="00CE7857"/>
    <w:pPr>
      <w:widowControl w:val="0"/>
      <w:autoSpaceDE w:val="0"/>
      <w:autoSpaceDN w:val="0"/>
      <w:adjustRightInd w:val="0"/>
      <w:spacing w:line="320" w:lineRule="exact"/>
      <w:jc w:val="center"/>
    </w:pPr>
  </w:style>
  <w:style w:type="paragraph" w:customStyle="1" w:styleId="Style3">
    <w:name w:val="Style3"/>
    <w:basedOn w:val="a"/>
    <w:rsid w:val="00CE7857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E7857"/>
    <w:pPr>
      <w:widowControl w:val="0"/>
      <w:autoSpaceDE w:val="0"/>
      <w:autoSpaceDN w:val="0"/>
      <w:adjustRightInd w:val="0"/>
      <w:spacing w:line="322" w:lineRule="exact"/>
      <w:ind w:firstLine="528"/>
      <w:jc w:val="both"/>
    </w:pPr>
  </w:style>
  <w:style w:type="paragraph" w:customStyle="1" w:styleId="Style6">
    <w:name w:val="Style6"/>
    <w:basedOn w:val="a"/>
    <w:rsid w:val="00CE7857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7">
    <w:name w:val="Style7"/>
    <w:basedOn w:val="a"/>
    <w:rsid w:val="00CE7857"/>
    <w:pPr>
      <w:widowControl w:val="0"/>
      <w:autoSpaceDE w:val="0"/>
      <w:autoSpaceDN w:val="0"/>
      <w:adjustRightInd w:val="0"/>
      <w:spacing w:line="192" w:lineRule="exact"/>
      <w:ind w:firstLine="571"/>
    </w:pPr>
  </w:style>
  <w:style w:type="paragraph" w:customStyle="1" w:styleId="Style9">
    <w:name w:val="Style9"/>
    <w:basedOn w:val="a"/>
    <w:rsid w:val="00CE7857"/>
    <w:pPr>
      <w:widowControl w:val="0"/>
      <w:autoSpaceDE w:val="0"/>
      <w:autoSpaceDN w:val="0"/>
      <w:adjustRightInd w:val="0"/>
      <w:spacing w:line="318" w:lineRule="exact"/>
    </w:pPr>
  </w:style>
  <w:style w:type="paragraph" w:customStyle="1" w:styleId="Style10">
    <w:name w:val="Style10"/>
    <w:basedOn w:val="a"/>
    <w:rsid w:val="00CE7857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CE7857"/>
    <w:pPr>
      <w:widowControl w:val="0"/>
      <w:autoSpaceDE w:val="0"/>
      <w:autoSpaceDN w:val="0"/>
      <w:adjustRightInd w:val="0"/>
      <w:spacing w:line="322" w:lineRule="exact"/>
      <w:ind w:hanging="2131"/>
    </w:pPr>
  </w:style>
  <w:style w:type="paragraph" w:customStyle="1" w:styleId="Style12">
    <w:name w:val="Style12"/>
    <w:basedOn w:val="a"/>
    <w:rsid w:val="00CE7857"/>
    <w:pPr>
      <w:widowControl w:val="0"/>
      <w:autoSpaceDE w:val="0"/>
      <w:autoSpaceDN w:val="0"/>
      <w:adjustRightInd w:val="0"/>
      <w:spacing w:line="326" w:lineRule="exact"/>
      <w:ind w:hanging="485"/>
    </w:pPr>
  </w:style>
  <w:style w:type="character" w:customStyle="1" w:styleId="FontStyle15">
    <w:name w:val="Font Style15"/>
    <w:basedOn w:val="a0"/>
    <w:rsid w:val="00CE7857"/>
    <w:rPr>
      <w:rFonts w:ascii="Times New Roman" w:hAnsi="Times New Roman" w:cs="Times New Roman"/>
      <w:i/>
      <w:iCs/>
      <w:spacing w:val="-30"/>
      <w:sz w:val="34"/>
      <w:szCs w:val="34"/>
    </w:rPr>
  </w:style>
  <w:style w:type="character" w:customStyle="1" w:styleId="FontStyle16">
    <w:name w:val="Font Style16"/>
    <w:basedOn w:val="a0"/>
    <w:rsid w:val="00CE785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">
    <w:name w:val="Font Style17"/>
    <w:basedOn w:val="a0"/>
    <w:rsid w:val="00CE7857"/>
    <w:rPr>
      <w:rFonts w:ascii="Arial Narrow" w:hAnsi="Arial Narrow" w:cs="Arial Narrow"/>
      <w:i/>
      <w:iCs/>
      <w:spacing w:val="-40"/>
      <w:sz w:val="48"/>
      <w:szCs w:val="48"/>
    </w:rPr>
  </w:style>
  <w:style w:type="character" w:customStyle="1" w:styleId="FontStyle18">
    <w:name w:val="Font Style18"/>
    <w:basedOn w:val="a0"/>
    <w:rsid w:val="00CE785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">
    <w:name w:val="Font Style19"/>
    <w:basedOn w:val="a0"/>
    <w:rsid w:val="00CE7857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20">
    <w:name w:val="Font Style20"/>
    <w:basedOn w:val="a0"/>
    <w:rsid w:val="00CE7857"/>
    <w:rPr>
      <w:rFonts w:ascii="Lucida Sans Unicode" w:hAnsi="Lucida Sans Unicode" w:cs="Lucida Sans Unicode"/>
      <w:i/>
      <w:iCs/>
      <w:sz w:val="20"/>
      <w:szCs w:val="20"/>
    </w:rPr>
  </w:style>
  <w:style w:type="character" w:customStyle="1" w:styleId="FontStyle21">
    <w:name w:val="Font Style21"/>
    <w:basedOn w:val="a0"/>
    <w:rsid w:val="00CE7857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rsid w:val="00CE785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0"/>
    <w:rsid w:val="00CE7857"/>
    <w:rPr>
      <w:rFonts w:ascii="Arial Narrow" w:hAnsi="Arial Narrow" w:cs="Arial Narrow"/>
      <w:i/>
      <w:iCs/>
      <w:sz w:val="34"/>
      <w:szCs w:val="34"/>
    </w:rPr>
  </w:style>
  <w:style w:type="character" w:customStyle="1" w:styleId="FontStyle24">
    <w:name w:val="Font Style24"/>
    <w:basedOn w:val="a0"/>
    <w:rsid w:val="00CE7857"/>
    <w:rPr>
      <w:rFonts w:ascii="Times New Roman" w:hAnsi="Times New Roman" w:cs="Times New Roman"/>
      <w:spacing w:val="20"/>
      <w:sz w:val="22"/>
      <w:szCs w:val="22"/>
    </w:rPr>
  </w:style>
  <w:style w:type="paragraph" w:styleId="aa">
    <w:name w:val="header"/>
    <w:basedOn w:val="a"/>
    <w:link w:val="ab"/>
    <w:unhideWhenUsed/>
    <w:rsid w:val="00CE785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rsid w:val="00CE7857"/>
    <w:rPr>
      <w:rFonts w:ascii="Calibri" w:hAnsi="Calibri"/>
      <w:sz w:val="22"/>
      <w:szCs w:val="22"/>
    </w:rPr>
  </w:style>
  <w:style w:type="paragraph" w:styleId="ac">
    <w:name w:val="footer"/>
    <w:basedOn w:val="a"/>
    <w:link w:val="ad"/>
    <w:unhideWhenUsed/>
    <w:rsid w:val="00CE785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rsid w:val="00CE7857"/>
    <w:rPr>
      <w:rFonts w:ascii="Calibri" w:hAnsi="Calibri"/>
      <w:sz w:val="22"/>
      <w:szCs w:val="22"/>
    </w:rPr>
  </w:style>
  <w:style w:type="character" w:customStyle="1" w:styleId="FontStyle36">
    <w:name w:val="Font Style36"/>
    <w:basedOn w:val="a0"/>
    <w:rsid w:val="00CE7857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basedOn w:val="a0"/>
    <w:rsid w:val="00CE7857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rsid w:val="00CE7857"/>
    <w:rPr>
      <w:rFonts w:ascii="Times New Roman" w:hAnsi="Times New Roman" w:cs="Times New Roman"/>
      <w:sz w:val="10"/>
      <w:szCs w:val="10"/>
    </w:rPr>
  </w:style>
  <w:style w:type="character" w:styleId="ae">
    <w:name w:val="page number"/>
    <w:basedOn w:val="a0"/>
    <w:rsid w:val="00CE7857"/>
  </w:style>
  <w:style w:type="character" w:styleId="af">
    <w:name w:val="Hyperlink"/>
    <w:basedOn w:val="a0"/>
    <w:rsid w:val="00CE7857"/>
    <w:rPr>
      <w:color w:val="000080"/>
      <w:u w:val="single"/>
    </w:rPr>
  </w:style>
  <w:style w:type="character" w:styleId="af0">
    <w:name w:val="FollowedHyperlink"/>
    <w:basedOn w:val="a0"/>
    <w:rsid w:val="00CE7857"/>
    <w:rPr>
      <w:color w:val="800000"/>
      <w:u w:val="single"/>
    </w:rPr>
  </w:style>
  <w:style w:type="character" w:customStyle="1" w:styleId="af1">
    <w:name w:val="Текст сноски Знак"/>
    <w:basedOn w:val="a0"/>
    <w:link w:val="af2"/>
    <w:rsid w:val="00CE7857"/>
  </w:style>
  <w:style w:type="paragraph" w:styleId="af2">
    <w:name w:val="footnote text"/>
    <w:basedOn w:val="a"/>
    <w:link w:val="af1"/>
    <w:rsid w:val="00CE7857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12">
    <w:name w:val="Текст сноски Знак1"/>
    <w:basedOn w:val="a0"/>
    <w:rsid w:val="00CE7857"/>
  </w:style>
  <w:style w:type="paragraph" w:customStyle="1" w:styleId="BlockQuotation">
    <w:name w:val="Block Quotation"/>
    <w:basedOn w:val="a"/>
    <w:rsid w:val="00CE7857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af3">
    <w:name w:val="Комментарий"/>
    <w:basedOn w:val="a"/>
    <w:next w:val="a"/>
    <w:rsid w:val="00CE785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16"/>
      <w:szCs w:val="16"/>
    </w:rPr>
  </w:style>
  <w:style w:type="paragraph" w:styleId="23">
    <w:name w:val="Body Text Indent 2"/>
    <w:basedOn w:val="a"/>
    <w:link w:val="24"/>
    <w:unhideWhenUsed/>
    <w:rsid w:val="00CE7857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rsid w:val="00CE7857"/>
    <w:rPr>
      <w:rFonts w:ascii="Calibri" w:hAnsi="Calibri"/>
      <w:sz w:val="22"/>
      <w:szCs w:val="22"/>
    </w:rPr>
  </w:style>
  <w:style w:type="paragraph" w:styleId="af4">
    <w:name w:val="Body Text"/>
    <w:basedOn w:val="a"/>
    <w:link w:val="af5"/>
    <w:rsid w:val="00CE7857"/>
    <w:pPr>
      <w:jc w:val="both"/>
    </w:pPr>
    <w:rPr>
      <w:sz w:val="28"/>
      <w:szCs w:val="20"/>
    </w:rPr>
  </w:style>
  <w:style w:type="character" w:customStyle="1" w:styleId="af5">
    <w:name w:val="Основной текст Знак"/>
    <w:basedOn w:val="a0"/>
    <w:link w:val="af4"/>
    <w:rsid w:val="00CE7857"/>
    <w:rPr>
      <w:sz w:val="28"/>
    </w:rPr>
  </w:style>
  <w:style w:type="paragraph" w:customStyle="1" w:styleId="af6">
    <w:name w:val="Îáû÷íûé"/>
    <w:rsid w:val="00CE7857"/>
  </w:style>
  <w:style w:type="paragraph" w:customStyle="1" w:styleId="Style19">
    <w:name w:val="Style19"/>
    <w:basedOn w:val="a"/>
    <w:rsid w:val="00CE7857"/>
    <w:pPr>
      <w:widowControl w:val="0"/>
      <w:autoSpaceDE w:val="0"/>
      <w:autoSpaceDN w:val="0"/>
      <w:adjustRightInd w:val="0"/>
      <w:spacing w:line="318" w:lineRule="exact"/>
      <w:ind w:firstLine="562"/>
    </w:pPr>
    <w:rPr>
      <w:rFonts w:ascii="Arial Narrow" w:hAnsi="Arial Narrow"/>
    </w:rPr>
  </w:style>
  <w:style w:type="character" w:customStyle="1" w:styleId="FontStyle25">
    <w:name w:val="Font Style25"/>
    <w:basedOn w:val="a0"/>
    <w:rsid w:val="00CE7857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rsid w:val="00CE7857"/>
    <w:rPr>
      <w:rFonts w:ascii="Times New Roman" w:hAnsi="Times New Roman" w:cs="Times New Roman"/>
      <w:i/>
      <w:iCs/>
      <w:spacing w:val="-30"/>
      <w:sz w:val="34"/>
      <w:szCs w:val="34"/>
    </w:rPr>
  </w:style>
  <w:style w:type="paragraph" w:customStyle="1" w:styleId="ConsPlusNormal">
    <w:name w:val="ConsPlusNormal"/>
    <w:rsid w:val="00CE78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E78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Document Map"/>
    <w:basedOn w:val="a"/>
    <w:link w:val="af8"/>
    <w:unhideWhenUsed/>
    <w:rsid w:val="00CE7857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CE7857"/>
    <w:rPr>
      <w:rFonts w:ascii="Tahoma" w:hAnsi="Tahoma" w:cs="Tahoma"/>
      <w:sz w:val="16"/>
      <w:szCs w:val="16"/>
    </w:rPr>
  </w:style>
  <w:style w:type="paragraph" w:customStyle="1" w:styleId="af9">
    <w:name w:val="Текст (справка)"/>
    <w:basedOn w:val="a"/>
    <w:next w:val="a"/>
    <w:rsid w:val="00CE7857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Style25">
    <w:name w:val="Style25"/>
    <w:basedOn w:val="a"/>
    <w:uiPriority w:val="99"/>
    <w:rsid w:val="00CE7857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93">
    <w:name w:val="Font Style93"/>
    <w:basedOn w:val="a0"/>
    <w:uiPriority w:val="99"/>
    <w:rsid w:val="00CE785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4">
    <w:name w:val="Style14"/>
    <w:basedOn w:val="a"/>
    <w:uiPriority w:val="99"/>
    <w:rsid w:val="00CE7857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8">
    <w:name w:val="Style8"/>
    <w:basedOn w:val="a"/>
    <w:uiPriority w:val="99"/>
    <w:rsid w:val="00CE7857"/>
    <w:pPr>
      <w:widowControl w:val="0"/>
      <w:autoSpaceDE w:val="0"/>
      <w:autoSpaceDN w:val="0"/>
      <w:adjustRightInd w:val="0"/>
      <w:spacing w:line="323" w:lineRule="exact"/>
    </w:pPr>
  </w:style>
  <w:style w:type="character" w:customStyle="1" w:styleId="afa">
    <w:name w:val="Цветовое выделение"/>
    <w:rsid w:val="00CE7857"/>
    <w:rPr>
      <w:b/>
      <w:bCs/>
      <w:color w:val="000080"/>
    </w:rPr>
  </w:style>
  <w:style w:type="character" w:customStyle="1" w:styleId="apple-style-span">
    <w:name w:val="apple-style-span"/>
    <w:basedOn w:val="a0"/>
    <w:rsid w:val="00CE7857"/>
  </w:style>
  <w:style w:type="paragraph" w:styleId="afb">
    <w:name w:val="annotation text"/>
    <w:basedOn w:val="a"/>
    <w:link w:val="afc"/>
    <w:unhideWhenUsed/>
    <w:rsid w:val="00CE7857"/>
    <w:pPr>
      <w:jc w:val="both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CE7857"/>
  </w:style>
  <w:style w:type="paragraph" w:styleId="afd">
    <w:name w:val="annotation subject"/>
    <w:basedOn w:val="afb"/>
    <w:next w:val="afb"/>
    <w:link w:val="afe"/>
    <w:unhideWhenUsed/>
    <w:rsid w:val="00CE7857"/>
    <w:rPr>
      <w:b/>
      <w:bCs/>
    </w:rPr>
  </w:style>
  <w:style w:type="character" w:customStyle="1" w:styleId="afe">
    <w:name w:val="Тема примечания Знак"/>
    <w:basedOn w:val="afc"/>
    <w:link w:val="afd"/>
    <w:rsid w:val="00CE7857"/>
    <w:rPr>
      <w:b/>
      <w:bCs/>
    </w:rPr>
  </w:style>
  <w:style w:type="paragraph" w:styleId="aff">
    <w:name w:val="List Paragraph"/>
    <w:basedOn w:val="a"/>
    <w:qFormat/>
    <w:rsid w:val="00CE7857"/>
    <w:pPr>
      <w:ind w:left="720"/>
      <w:contextualSpacing/>
      <w:jc w:val="both"/>
    </w:pPr>
  </w:style>
  <w:style w:type="paragraph" w:customStyle="1" w:styleId="aff0">
    <w:name w:val="Знак Знак Знак Знак"/>
    <w:basedOn w:val="a"/>
    <w:rsid w:val="00CE7857"/>
    <w:pPr>
      <w:spacing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">
    <w:name w:val="Char Знак Char Знак Знак Знак Знак Знак Знак Знак Знак Знак Знак Знак"/>
    <w:basedOn w:val="a"/>
    <w:rsid w:val="00CE7857"/>
    <w:pPr>
      <w:spacing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1">
    <w:name w:val="Таблицы (моноширинный)"/>
    <w:basedOn w:val="a"/>
    <w:next w:val="a"/>
    <w:rsid w:val="00CE785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CharCharChar">
    <w:name w:val="Char Знак Char Знак Знак Знак Знак Знак Знак Знак Знак Знак Char Знак Char Знак Char Знак"/>
    <w:basedOn w:val="a"/>
    <w:rsid w:val="00CE7857"/>
    <w:pPr>
      <w:spacing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CE7857"/>
    <w:pPr>
      <w:spacing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CE7857"/>
    <w:pPr>
      <w:spacing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2">
    <w:name w:val="Заголовок статьи"/>
    <w:basedOn w:val="a"/>
    <w:next w:val="a"/>
    <w:rsid w:val="00CE785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harChar0">
    <w:name w:val="Char Знак Char"/>
    <w:basedOn w:val="a"/>
    <w:rsid w:val="00CE7857"/>
    <w:pPr>
      <w:spacing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">
    <w:name w:val="Char Знак Char Знак Знак"/>
    <w:basedOn w:val="a"/>
    <w:rsid w:val="00CE7857"/>
    <w:pPr>
      <w:spacing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3">
    <w:name w:val="Знак Знак Знак Знак Знак Знак"/>
    <w:basedOn w:val="a"/>
    <w:rsid w:val="00CE7857"/>
    <w:pPr>
      <w:spacing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0">
    <w:name w:val="Char Знак Char Знак Знак Знак Знак Знак Знак Знак Знак Знак Char"/>
    <w:basedOn w:val="a"/>
    <w:rsid w:val="00CE7857"/>
    <w:pPr>
      <w:spacing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1">
    <w:name w:val="Char Знак Char Знак Знак Знак Знак Знак Знак Знак Знак Знак Char Знак"/>
    <w:basedOn w:val="a"/>
    <w:rsid w:val="00CE7857"/>
    <w:pPr>
      <w:spacing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2">
    <w:name w:val="Char Знак Char Знак Знак Знак Знак Знак Знак Знак Знак Знак Char Знак Знак Знак"/>
    <w:basedOn w:val="a"/>
    <w:rsid w:val="00CE7857"/>
    <w:pPr>
      <w:spacing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Знак Знак Char Знак Знак Знак Char"/>
    <w:basedOn w:val="a"/>
    <w:rsid w:val="00CE7857"/>
    <w:pPr>
      <w:spacing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CE7857"/>
  </w:style>
  <w:style w:type="character" w:customStyle="1" w:styleId="aff4">
    <w:name w:val="Гипертекстовая ссылка"/>
    <w:basedOn w:val="afa"/>
    <w:rsid w:val="00CE7857"/>
    <w:rPr>
      <w:b/>
      <w:bCs/>
      <w:color w:val="008000"/>
      <w:sz w:val="20"/>
      <w:szCs w:val="20"/>
      <w:u w:val="single"/>
    </w:rPr>
  </w:style>
  <w:style w:type="character" w:customStyle="1" w:styleId="aff5">
    <w:name w:val="Не вступил в силу"/>
    <w:basedOn w:val="afa"/>
    <w:rsid w:val="00CE7857"/>
    <w:rPr>
      <w:b/>
      <w:bCs/>
      <w:color w:val="008080"/>
      <w:sz w:val="20"/>
      <w:szCs w:val="20"/>
    </w:rPr>
  </w:style>
  <w:style w:type="paragraph" w:styleId="aff6">
    <w:name w:val="Title"/>
    <w:basedOn w:val="a"/>
    <w:link w:val="aff7"/>
    <w:qFormat/>
    <w:rsid w:val="00CE7857"/>
    <w:pPr>
      <w:jc w:val="center"/>
    </w:pPr>
    <w:rPr>
      <w:sz w:val="28"/>
    </w:rPr>
  </w:style>
  <w:style w:type="character" w:customStyle="1" w:styleId="aff7">
    <w:name w:val="Название Знак"/>
    <w:basedOn w:val="a0"/>
    <w:link w:val="aff6"/>
    <w:rsid w:val="00CE7857"/>
    <w:rPr>
      <w:sz w:val="28"/>
      <w:szCs w:val="24"/>
    </w:rPr>
  </w:style>
  <w:style w:type="paragraph" w:styleId="aff8">
    <w:name w:val="Plain Text"/>
    <w:basedOn w:val="a"/>
    <w:link w:val="aff9"/>
    <w:unhideWhenUsed/>
    <w:rsid w:val="00CE7857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0"/>
    <w:link w:val="aff8"/>
    <w:rsid w:val="00CE7857"/>
    <w:rPr>
      <w:rFonts w:ascii="Courier New" w:hAnsi="Courier New"/>
    </w:rPr>
  </w:style>
  <w:style w:type="paragraph" w:styleId="affa">
    <w:name w:val="No Spacing"/>
    <w:qFormat/>
    <w:rsid w:val="00CE7857"/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CE785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numbering" w:customStyle="1" w:styleId="25">
    <w:name w:val="Нет списка2"/>
    <w:next w:val="a2"/>
    <w:semiHidden/>
    <w:rsid w:val="00CE7857"/>
  </w:style>
  <w:style w:type="paragraph" w:customStyle="1" w:styleId="CharCharCharCharCharChar0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A70A60"/>
    <w:pPr>
      <w:spacing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b">
    <w:name w:val="Знак Знак Знак Знак"/>
    <w:basedOn w:val="a"/>
    <w:rsid w:val="00A70A60"/>
    <w:pPr>
      <w:spacing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2">
    <w:name w:val="Char Знак Char"/>
    <w:basedOn w:val="a"/>
    <w:rsid w:val="00A70A60"/>
    <w:pPr>
      <w:spacing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3">
    <w:name w:val="Char Знак Char Знак Знак"/>
    <w:basedOn w:val="a"/>
    <w:rsid w:val="00A70A60"/>
    <w:pPr>
      <w:spacing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c">
    <w:name w:val="Знак Знак Знак Знак Знак Знак"/>
    <w:basedOn w:val="a"/>
    <w:rsid w:val="00A70A60"/>
    <w:pPr>
      <w:spacing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3">
    <w:name w:val="Char Знак Char Знак Знак Знак Знак Знак Знак Знак Знак Знак Char"/>
    <w:basedOn w:val="a"/>
    <w:rsid w:val="00A70A60"/>
    <w:pPr>
      <w:spacing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4">
    <w:name w:val="Char Знак Char Знак Знак Знак Знак Знак Знак Знак Знак Знак Char Знак Знак Знак"/>
    <w:basedOn w:val="a"/>
    <w:rsid w:val="00A70A60"/>
    <w:pPr>
      <w:spacing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Char0">
    <w:name w:val="Char Знак Char Знак Знак Знак Знак Знак Знак Знак Знак Знак Char Знак Char Знак Char Знак Знак Знак Знак Char Знак Знак Знак Char"/>
    <w:basedOn w:val="a"/>
    <w:rsid w:val="00A70A60"/>
    <w:pPr>
      <w:spacing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E3388-B490-4DBB-87CF-09EC343C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romanovann</dc:creator>
  <cp:lastModifiedBy>BEST</cp:lastModifiedBy>
  <cp:revision>7</cp:revision>
  <cp:lastPrinted>2015-06-05T04:36:00Z</cp:lastPrinted>
  <dcterms:created xsi:type="dcterms:W3CDTF">2015-06-03T13:02:00Z</dcterms:created>
  <dcterms:modified xsi:type="dcterms:W3CDTF">2015-06-05T06:47:00Z</dcterms:modified>
</cp:coreProperties>
</file>