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F1" w:rsidRPr="00E4704D" w:rsidRDefault="009F4FF1" w:rsidP="009F4FF1">
      <w:pPr>
        <w:pStyle w:val="1"/>
        <w:spacing w:after="0"/>
        <w:ind w:right="-2"/>
        <w:jc w:val="center"/>
        <w:rPr>
          <w:rFonts w:ascii="Times New Roman" w:hAnsi="Times New Roman" w:cs="Times New Roman"/>
          <w:sz w:val="28"/>
        </w:rPr>
      </w:pPr>
      <w:r w:rsidRPr="00E470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405" cy="5632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9F4FF1" w:rsidRPr="00E4704D" w:rsidTr="002056AE">
        <w:trPr>
          <w:trHeight w:val="1238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4FF1" w:rsidRPr="00E4704D" w:rsidRDefault="009F4FF1" w:rsidP="002056AE">
            <w:pPr>
              <w:pStyle w:val="5"/>
              <w:spacing w:after="0"/>
              <w:ind w:right="-2"/>
              <w:jc w:val="center"/>
              <w:rPr>
                <w:i w:val="0"/>
                <w:sz w:val="24"/>
              </w:rPr>
            </w:pPr>
            <w:r w:rsidRPr="00E4704D">
              <w:rPr>
                <w:i w:val="0"/>
                <w:sz w:val="24"/>
              </w:rPr>
              <w:t>Администрация города Сорочинска Оренбургской области</w:t>
            </w:r>
          </w:p>
          <w:p w:rsidR="009F4FF1" w:rsidRPr="00E4704D" w:rsidRDefault="009F4FF1" w:rsidP="002056AE">
            <w:pPr>
              <w:pStyle w:val="8"/>
              <w:spacing w:after="0"/>
              <w:ind w:right="-2"/>
              <w:jc w:val="center"/>
              <w:rPr>
                <w:b/>
                <w:i w:val="0"/>
                <w:sz w:val="26"/>
              </w:rPr>
            </w:pPr>
            <w:r w:rsidRPr="00E4704D">
              <w:rPr>
                <w:b/>
                <w:i w:val="0"/>
                <w:sz w:val="26"/>
              </w:rPr>
              <w:t>П О С Т А Н О В Л Е Н И Е</w:t>
            </w:r>
          </w:p>
          <w:p w:rsidR="009F4FF1" w:rsidRPr="00E4704D" w:rsidRDefault="009F4FF1" w:rsidP="002056AE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F4FF1" w:rsidRPr="00E4704D" w:rsidRDefault="009F4FF1" w:rsidP="009F4FF1">
      <w:pPr>
        <w:pStyle w:val="21"/>
        <w:spacing w:after="0"/>
        <w:ind w:right="-2"/>
      </w:pPr>
    </w:p>
    <w:p w:rsidR="009F4FF1" w:rsidRPr="00E4704D" w:rsidRDefault="009F4FF1" w:rsidP="009F4FF1">
      <w:pPr>
        <w:pStyle w:val="21"/>
        <w:spacing w:after="0"/>
        <w:ind w:right="-2"/>
        <w:rPr>
          <w:sz w:val="22"/>
        </w:rPr>
      </w:pPr>
      <w:r w:rsidRPr="00E4704D">
        <w:rPr>
          <w:sz w:val="22"/>
        </w:rPr>
        <w:t xml:space="preserve">от </w:t>
      </w:r>
      <w:r w:rsidR="004025BC">
        <w:rPr>
          <w:sz w:val="22"/>
        </w:rPr>
        <w:t>12.05.2015г. № 112-п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3"/>
      </w:tblGrid>
      <w:tr w:rsidR="009F4FF1" w:rsidRPr="00E4704D" w:rsidTr="002056AE">
        <w:tc>
          <w:tcPr>
            <w:tcW w:w="5778" w:type="dxa"/>
          </w:tcPr>
          <w:p w:rsidR="009F4FF1" w:rsidRPr="00E4704D" w:rsidRDefault="009F4FF1" w:rsidP="00205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средств из резервного фонда</w:t>
            </w:r>
          </w:p>
        </w:tc>
        <w:tc>
          <w:tcPr>
            <w:tcW w:w="3793" w:type="dxa"/>
          </w:tcPr>
          <w:p w:rsidR="009F4FF1" w:rsidRPr="00E4704D" w:rsidRDefault="009F4FF1" w:rsidP="00205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FF1" w:rsidRPr="00E4704D" w:rsidRDefault="009F4FF1" w:rsidP="009F4F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FF1" w:rsidRDefault="009F4FF1" w:rsidP="009F4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FF1" w:rsidRDefault="009F4FF1" w:rsidP="009F4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FF1" w:rsidRDefault="009F4FF1" w:rsidP="009F4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81 Бюджетного кодекса Российской Федерации, статей 31, 34 Устава муниципального образования город Сорочинск Оренбургской области,</w:t>
      </w:r>
      <w:r w:rsidRPr="009F4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порядке расходования средств резервного фонда муниципального образования город Сорочинск Оренбургской области, утвержденного постановлением администрации города Сорочинска от 07.10.2014г. № 347-п «Об утверждении Положения о порядке расходования средств резервного фонда муниципального образования город Сорочинск Оренбургской области»:</w:t>
      </w:r>
    </w:p>
    <w:p w:rsidR="009F4FF1" w:rsidRDefault="009F4FF1" w:rsidP="009F4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Выделить администрации города Сорочинска Оренбургской области </w:t>
      </w:r>
      <w:r w:rsidR="00FD0F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0000 (</w:t>
      </w:r>
      <w:r w:rsidR="00FD0FE3">
        <w:rPr>
          <w:rFonts w:ascii="Times New Roman" w:hAnsi="Times New Roman" w:cs="Times New Roman"/>
          <w:sz w:val="28"/>
          <w:szCs w:val="28"/>
        </w:rPr>
        <w:t>шестьдесят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рублей, на оплату исполнительских сборов:</w:t>
      </w:r>
    </w:p>
    <w:p w:rsidR="009F4FF1" w:rsidRDefault="009F4FF1" w:rsidP="009F4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- 50 000 рублей на оплату исполнительского сбора установленного Постановлением судебного пристава-исполнителя о взыскании исполнительского сбора от 18.02.2015г. вынесенного в рамках исполнительного производства на основании Исполнительного листа № ВС № 006806688 от 09.12.2014г. выданного Сорочинским районным судом по делу № 2-1407/2014;</w:t>
      </w:r>
    </w:p>
    <w:p w:rsidR="009F4FF1" w:rsidRDefault="009F4FF1" w:rsidP="009F4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- 5 000 рублей на оплату исполнительского сбора установленного Постанов</w:t>
      </w:r>
      <w:r w:rsidR="004D2841">
        <w:rPr>
          <w:rFonts w:ascii="Times New Roman" w:hAnsi="Times New Roman" w:cs="Times New Roman"/>
          <w:sz w:val="28"/>
          <w:szCs w:val="28"/>
        </w:rPr>
        <w:t>лением о возбуждении исполнительного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510">
        <w:rPr>
          <w:rFonts w:ascii="Times New Roman" w:hAnsi="Times New Roman" w:cs="Times New Roman"/>
          <w:sz w:val="28"/>
          <w:szCs w:val="28"/>
        </w:rPr>
        <w:t>от 05.11</w:t>
      </w:r>
      <w:r>
        <w:rPr>
          <w:rFonts w:ascii="Times New Roman" w:hAnsi="Times New Roman" w:cs="Times New Roman"/>
          <w:sz w:val="28"/>
          <w:szCs w:val="28"/>
        </w:rPr>
        <w:t>.2014г.;</w:t>
      </w:r>
    </w:p>
    <w:p w:rsidR="004D2841" w:rsidRDefault="004D2841" w:rsidP="004D2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- 5 000 рублей на оплату исполнительского сбора установленного Постановлением о возбуждении исполнительного производства от 02.04.2015г.</w:t>
      </w:r>
    </w:p>
    <w:p w:rsidR="009F4FF1" w:rsidRDefault="009F4FF1" w:rsidP="009F4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источником финансирования средств резервного фонда муниципального образования город Сорочинск Оренбургской области, предусмотренные в б</w:t>
      </w:r>
      <w:r w:rsidR="004D2841">
        <w:rPr>
          <w:rFonts w:ascii="Times New Roman" w:hAnsi="Times New Roman" w:cs="Times New Roman"/>
          <w:sz w:val="28"/>
          <w:szCs w:val="28"/>
        </w:rPr>
        <w:t>юджете города Сорочинска на 2015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F4FF1" w:rsidRDefault="009F4FF1" w:rsidP="009F4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Поручить организацию исполнения настоящего постановления начальнику финансового отдела администрации города Сорочинска Оренбургской области.</w:t>
      </w:r>
    </w:p>
    <w:p w:rsidR="009F4FF1" w:rsidRDefault="009F4FF1" w:rsidP="009F4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настоящее постановление  вступает в силу с момента подписания и подлежит официальному опубликованию.</w:t>
      </w:r>
    </w:p>
    <w:p w:rsidR="009F4FF1" w:rsidRDefault="009F4FF1" w:rsidP="009F4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FF1" w:rsidRPr="00E4704D" w:rsidRDefault="004025BC" w:rsidP="009F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98425</wp:posOffset>
            </wp:positionV>
            <wp:extent cx="796925" cy="727075"/>
            <wp:effectExtent l="19050" t="0" r="3175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FF1" w:rsidRPr="00E470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F4FF1" w:rsidRPr="00E4704D" w:rsidRDefault="009F4FF1" w:rsidP="009F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04D">
        <w:rPr>
          <w:rFonts w:ascii="Times New Roman" w:hAnsi="Times New Roman" w:cs="Times New Roman"/>
          <w:sz w:val="28"/>
          <w:szCs w:val="28"/>
        </w:rPr>
        <w:t xml:space="preserve">города Сорочинска                                                                   Т.П. Мелентьева  </w:t>
      </w:r>
    </w:p>
    <w:p w:rsidR="009F4FF1" w:rsidRPr="00E4704D" w:rsidRDefault="009F4FF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6A91" w:rsidRDefault="007A6A9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6A91" w:rsidRDefault="007A6A9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6A91" w:rsidRDefault="007A6A9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6A91" w:rsidRDefault="007A6A9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6A91" w:rsidRDefault="007A6A9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6A91" w:rsidRDefault="007A6A9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FF1" w:rsidRDefault="009F4FF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FF1" w:rsidRPr="00E4704D" w:rsidRDefault="009F4FF1" w:rsidP="009F4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704D">
        <w:rPr>
          <w:rFonts w:ascii="Times New Roman" w:hAnsi="Times New Roman" w:cs="Times New Roman"/>
          <w:sz w:val="20"/>
          <w:szCs w:val="20"/>
        </w:rPr>
        <w:t xml:space="preserve">Разослано: в дело – 2, </w:t>
      </w:r>
      <w:r>
        <w:rPr>
          <w:rFonts w:ascii="Times New Roman" w:hAnsi="Times New Roman" w:cs="Times New Roman"/>
          <w:sz w:val="20"/>
          <w:szCs w:val="20"/>
        </w:rPr>
        <w:t>горфо – 1, администрации города – 1, контрольно-счетной палате – 1.</w:t>
      </w:r>
    </w:p>
    <w:p w:rsidR="009F4FF1" w:rsidRDefault="009F4FF1" w:rsidP="009F4FF1">
      <w:r>
        <w:t xml:space="preserve">  </w:t>
      </w:r>
    </w:p>
    <w:p w:rsidR="001377EC" w:rsidRDefault="001377EC"/>
    <w:p w:rsidR="001377EC" w:rsidRDefault="001377EC"/>
    <w:sectPr w:rsidR="001377EC" w:rsidSect="00402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06C"/>
    <w:rsid w:val="001377EC"/>
    <w:rsid w:val="001B00DC"/>
    <w:rsid w:val="00202D1C"/>
    <w:rsid w:val="002C3100"/>
    <w:rsid w:val="004025BC"/>
    <w:rsid w:val="004313DE"/>
    <w:rsid w:val="004D2841"/>
    <w:rsid w:val="005443EA"/>
    <w:rsid w:val="007A6A91"/>
    <w:rsid w:val="00866D13"/>
    <w:rsid w:val="008D706C"/>
    <w:rsid w:val="00911204"/>
    <w:rsid w:val="009F4FF1"/>
    <w:rsid w:val="00AA05B5"/>
    <w:rsid w:val="00B36A2B"/>
    <w:rsid w:val="00E2782D"/>
    <w:rsid w:val="00E60025"/>
    <w:rsid w:val="00F14D74"/>
    <w:rsid w:val="00F74510"/>
    <w:rsid w:val="00F74541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D3F3E-8762-4087-B426-6A31B914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25"/>
  </w:style>
  <w:style w:type="paragraph" w:styleId="1">
    <w:name w:val="heading 1"/>
    <w:basedOn w:val="a"/>
    <w:next w:val="a"/>
    <w:link w:val="10"/>
    <w:qFormat/>
    <w:rsid w:val="008D706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377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D706C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8D706C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6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8D706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8D706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1">
    <w:name w:val="Body Text 2"/>
    <w:basedOn w:val="a"/>
    <w:link w:val="22"/>
    <w:rsid w:val="008D70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8D7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D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377EC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BEST</cp:lastModifiedBy>
  <cp:revision>4</cp:revision>
  <cp:lastPrinted>2015-05-13T09:42:00Z</cp:lastPrinted>
  <dcterms:created xsi:type="dcterms:W3CDTF">2015-05-13T05:26:00Z</dcterms:created>
  <dcterms:modified xsi:type="dcterms:W3CDTF">2015-06-02T11:05:00Z</dcterms:modified>
</cp:coreProperties>
</file>