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="00C00E6D" w:rsidRPr="00C00E6D">
        <w:rPr>
          <w:rFonts w:cs="Times New Roman"/>
          <w:szCs w:val="24"/>
          <w:u w:val="single"/>
        </w:rPr>
        <w:t xml:space="preserve">Устройство ограждения территории кладбища </w:t>
      </w:r>
      <w:proofErr w:type="gramStart"/>
      <w:r w:rsidR="00C00E6D" w:rsidRPr="00C00E6D">
        <w:rPr>
          <w:rFonts w:cs="Times New Roman"/>
          <w:szCs w:val="24"/>
          <w:u w:val="single"/>
        </w:rPr>
        <w:t>в</w:t>
      </w:r>
      <w:proofErr w:type="gramEnd"/>
      <w:r w:rsidR="00C00E6D" w:rsidRPr="00C00E6D">
        <w:rPr>
          <w:rFonts w:cs="Times New Roman"/>
          <w:szCs w:val="24"/>
          <w:u w:val="single"/>
        </w:rPr>
        <w:t xml:space="preserve"> с. </w:t>
      </w:r>
      <w:proofErr w:type="spellStart"/>
      <w:r w:rsidR="00C00E6D" w:rsidRPr="00C00E6D">
        <w:rPr>
          <w:rFonts w:cs="Times New Roman"/>
          <w:szCs w:val="24"/>
          <w:u w:val="single"/>
        </w:rPr>
        <w:t>Гамалеевка</w:t>
      </w:r>
      <w:proofErr w:type="spellEnd"/>
      <w:r w:rsidR="00C00E6D" w:rsidRPr="00C00E6D">
        <w:rPr>
          <w:rFonts w:cs="Times New Roman"/>
          <w:szCs w:val="24"/>
          <w:u w:val="single"/>
        </w:rPr>
        <w:t xml:space="preserve"> Сорочинского </w:t>
      </w:r>
      <w:proofErr w:type="gramStart"/>
      <w:r w:rsidR="00C00E6D" w:rsidRPr="00C00E6D">
        <w:rPr>
          <w:rFonts w:cs="Times New Roman"/>
          <w:szCs w:val="24"/>
          <w:u w:val="single"/>
        </w:rPr>
        <w:t>городского</w:t>
      </w:r>
      <w:proofErr w:type="gramEnd"/>
      <w:r w:rsidR="00C00E6D" w:rsidRPr="00C00E6D">
        <w:rPr>
          <w:rFonts w:cs="Times New Roman"/>
          <w:szCs w:val="24"/>
          <w:u w:val="single"/>
        </w:rPr>
        <w:t xml:space="preserve">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  <w:r w:rsidRPr="0032474B">
        <w:rPr>
          <w:rFonts w:eastAsia="Times New Roman" w:cs="Times New Roman"/>
          <w:szCs w:val="24"/>
          <w:lang w:eastAsia="ru-RU"/>
        </w:rPr>
        <w:t xml:space="preserve">Шифр проекта </w:t>
      </w:r>
      <w:r w:rsidRPr="0032474B">
        <w:rPr>
          <w:rFonts w:cs="Times New Roman"/>
          <w:szCs w:val="24"/>
          <w:u w:val="single"/>
        </w:rPr>
        <w:t>00</w:t>
      </w:r>
      <w:r w:rsidR="00C00E6D" w:rsidRPr="0032474B">
        <w:rPr>
          <w:rFonts w:cs="Times New Roman"/>
          <w:szCs w:val="24"/>
          <w:u w:val="single"/>
        </w:rPr>
        <w:t>4</w:t>
      </w:r>
      <w:r w:rsidRPr="0032474B">
        <w:rPr>
          <w:rFonts w:cs="Times New Roman"/>
          <w:szCs w:val="24"/>
          <w:u w:val="single"/>
        </w:rPr>
        <w:t> </w:t>
      </w:r>
      <w:r w:rsidRPr="0032474B">
        <w:rPr>
          <w:rFonts w:cs="Times New Roman"/>
          <w:szCs w:val="24"/>
        </w:rPr>
        <w:t xml:space="preserve">от </w:t>
      </w:r>
      <w:r w:rsidRPr="0032474B">
        <w:rPr>
          <w:rFonts w:cs="Times New Roman"/>
          <w:szCs w:val="24"/>
          <w:u w:val="single"/>
        </w:rPr>
        <w:t>«30»  января 2019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5C36E" wp14:editId="1A170A7C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FA0161" wp14:editId="1213A0E9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0C6BE" wp14:editId="1CA51991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D283CB" wp14:editId="1B16AFBE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60D591" wp14:editId="2DEDED16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32474B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606D5">
              <w:rPr>
                <w:rFonts w:cs="Times New Roman"/>
                <w:szCs w:val="24"/>
              </w:rPr>
              <w:t xml:space="preserve">Атаманов М.А. </w:t>
            </w:r>
            <w:r>
              <w:rPr>
                <w:rFonts w:cs="Times New Roman"/>
                <w:szCs w:val="24"/>
              </w:rPr>
              <w:t xml:space="preserve"> - </w:t>
            </w:r>
            <w:proofErr w:type="spellStart"/>
            <w:r w:rsidR="005B6159" w:rsidRPr="005B6159">
              <w:rPr>
                <w:rFonts w:cs="Times New Roman"/>
                <w:szCs w:val="24"/>
              </w:rPr>
              <w:t>врио</w:t>
            </w:r>
            <w:proofErr w:type="spellEnd"/>
            <w:r w:rsidR="005B6159" w:rsidRPr="005B6159">
              <w:rPr>
                <w:rFonts w:cs="Times New Roman"/>
                <w:szCs w:val="24"/>
              </w:rPr>
              <w:t xml:space="preserve"> заместителя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32474B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32474B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D3937" wp14:editId="5F78ACC0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74B" w:rsidRPr="005B6159" w:rsidRDefault="0032474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5B6159" w:rsidRDefault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81D50" wp14:editId="07D95E8E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2474B" w:rsidRPr="005B6159" w:rsidRDefault="0032474B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32474B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2474B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32474B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32474B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32474B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32474B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0D34EB" wp14:editId="4AB3F236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2474B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32474B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32474B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32474B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32474B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32474B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32474B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32474B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32474B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6"/>
        <w:gridCol w:w="1275"/>
        <w:gridCol w:w="1418"/>
        <w:gridCol w:w="1068"/>
      </w:tblGrid>
      <w:tr w:rsidR="001B1A36" w:rsidRPr="001B1A36" w:rsidTr="00DD7615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1B1A36" w:rsidRPr="001B1A36" w:rsidRDefault="001B1A36" w:rsidP="00DD7615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1B1A36" w:rsidRPr="001B1A36" w:rsidTr="00DD7615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A36" w:rsidRPr="001B1A36" w:rsidRDefault="001B1A36" w:rsidP="00DD7615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C00E6D" w:rsidRPr="001B1A36" w:rsidTr="00DD7615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0,</w:t>
            </w:r>
            <w:r>
              <w:rPr>
                <w:rFonts w:eastAsia="Calibri" w:cs="Times New Roman"/>
                <w:szCs w:val="24"/>
                <w:lang w:eastAsia="ru-RU" w:bidi="ru-RU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(млн. руб.)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0,601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0,140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D71623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0,12</w:t>
            </w:r>
            <w:r w:rsidR="00D71623">
              <w:rPr>
                <w:rFonts w:eastAsia="Calibri" w:cs="Times New Roman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32474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0,</w:t>
            </w:r>
            <w:r>
              <w:rPr>
                <w:rFonts w:eastAsia="Calibri" w:cs="Times New Roman"/>
                <w:szCs w:val="24"/>
                <w:lang w:eastAsia="ru-RU" w:bidi="ru-RU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0,138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3D1047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1,001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C00E6D" w:rsidRPr="001B1A36" w:rsidTr="00DD7615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0E6D" w:rsidRPr="001B1A36" w:rsidRDefault="00C00E6D" w:rsidP="00DD7615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C00E6D" w:rsidRPr="001B1A36" w:rsidRDefault="00C00E6D" w:rsidP="00C00E6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0,860</w:t>
            </w:r>
          </w:p>
        </w:tc>
        <w:tc>
          <w:tcPr>
            <w:tcW w:w="141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C00E6D" w:rsidRPr="001B1A36" w:rsidRDefault="00C00E6D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FF798B" w:rsidTr="00A07AFD">
        <w:tc>
          <w:tcPr>
            <w:tcW w:w="847" w:type="dxa"/>
            <w:vMerge w:val="restart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FF798B" w:rsidRDefault="00FF798B" w:rsidP="00A07AFD">
            <w:pPr>
              <w:jc w:val="center"/>
            </w:pPr>
            <w:r w:rsidRPr="00A546A0">
              <w:t>Наименование</w:t>
            </w:r>
          </w:p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FF798B" w:rsidTr="00A07AFD">
        <w:trPr>
          <w:trHeight w:val="542"/>
        </w:trPr>
        <w:tc>
          <w:tcPr>
            <w:tcW w:w="847" w:type="dxa"/>
            <w:vMerge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FF798B" w:rsidRDefault="00FF798B" w:rsidP="00DD7615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FF798B" w:rsidTr="00A07AFD">
        <w:tc>
          <w:tcPr>
            <w:tcW w:w="847" w:type="dxa"/>
            <w:vMerge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FF798B" w:rsidRDefault="00FF798B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7D51EE" w:rsidTr="00A07AFD">
        <w:tc>
          <w:tcPr>
            <w:tcW w:w="15392" w:type="dxa"/>
            <w:gridSpan w:val="11"/>
          </w:tcPr>
          <w:p w:rsidR="007D51EE" w:rsidRDefault="00A07AFD" w:rsidP="00A07AFD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2019г. Общие организационные мероприятия по проекту</w:t>
            </w:r>
          </w:p>
        </w:tc>
      </w:tr>
      <w:tr w:rsidR="00FF798B" w:rsidTr="00A07AFD">
        <w:tc>
          <w:tcPr>
            <w:tcW w:w="847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средств населения и спонсоров на реализацию проекта</w:t>
            </w:r>
          </w:p>
        </w:tc>
        <w:tc>
          <w:tcPr>
            <w:tcW w:w="633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0,161</w:t>
            </w:r>
          </w:p>
        </w:tc>
        <w:tc>
          <w:tcPr>
            <w:tcW w:w="1229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0,138</w:t>
            </w:r>
          </w:p>
        </w:tc>
        <w:tc>
          <w:tcPr>
            <w:tcW w:w="1487" w:type="dxa"/>
          </w:tcPr>
          <w:p w:rsidR="00FF798B" w:rsidRDefault="00FF798B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0,161</w:t>
            </w:r>
          </w:p>
        </w:tc>
        <w:tc>
          <w:tcPr>
            <w:tcW w:w="1156" w:type="dxa"/>
          </w:tcPr>
          <w:p w:rsidR="00FF798B" w:rsidRDefault="00FF798B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0,138</w:t>
            </w:r>
          </w:p>
        </w:tc>
      </w:tr>
      <w:tr w:rsidR="00FF798B" w:rsidTr="00A07AFD">
        <w:trPr>
          <w:trHeight w:val="1711"/>
        </w:trPr>
        <w:tc>
          <w:tcPr>
            <w:tcW w:w="847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FF798B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0,700</w:t>
            </w:r>
          </w:p>
        </w:tc>
        <w:tc>
          <w:tcPr>
            <w:tcW w:w="1259" w:type="dxa"/>
          </w:tcPr>
          <w:p w:rsidR="00FF798B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0,601</w:t>
            </w:r>
          </w:p>
        </w:tc>
        <w:tc>
          <w:tcPr>
            <w:tcW w:w="1435" w:type="dxa"/>
          </w:tcPr>
          <w:p w:rsidR="00FF798B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0,140</w:t>
            </w:r>
          </w:p>
        </w:tc>
        <w:tc>
          <w:tcPr>
            <w:tcW w:w="1242" w:type="dxa"/>
          </w:tcPr>
          <w:p w:rsidR="00FF798B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0,121</w:t>
            </w:r>
          </w:p>
        </w:tc>
        <w:tc>
          <w:tcPr>
            <w:tcW w:w="1522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FF798B" w:rsidRDefault="00FF798B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FF798B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0,840</w:t>
            </w:r>
          </w:p>
        </w:tc>
        <w:tc>
          <w:tcPr>
            <w:tcW w:w="1156" w:type="dxa"/>
          </w:tcPr>
          <w:p w:rsidR="00FF798B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0,722</w:t>
            </w:r>
          </w:p>
        </w:tc>
      </w:tr>
      <w:tr w:rsidR="007D51EE" w:rsidTr="00A07AFD">
        <w:tc>
          <w:tcPr>
            <w:tcW w:w="847" w:type="dxa"/>
          </w:tcPr>
          <w:p w:rsidR="007D51EE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7D51EE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7D51EE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7D51EE" w:rsidRDefault="007D51EE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0,700</w:t>
            </w:r>
          </w:p>
        </w:tc>
        <w:tc>
          <w:tcPr>
            <w:tcW w:w="1259" w:type="dxa"/>
          </w:tcPr>
          <w:p w:rsidR="007D51EE" w:rsidRDefault="007D51EE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0,601</w:t>
            </w:r>
          </w:p>
        </w:tc>
        <w:tc>
          <w:tcPr>
            <w:tcW w:w="1435" w:type="dxa"/>
          </w:tcPr>
          <w:p w:rsidR="007D51EE" w:rsidRDefault="007D51EE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0,140</w:t>
            </w:r>
          </w:p>
        </w:tc>
        <w:tc>
          <w:tcPr>
            <w:tcW w:w="1242" w:type="dxa"/>
          </w:tcPr>
          <w:p w:rsidR="007D51EE" w:rsidRDefault="007D51EE" w:rsidP="007D51E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0,121</w:t>
            </w:r>
          </w:p>
        </w:tc>
        <w:tc>
          <w:tcPr>
            <w:tcW w:w="1522" w:type="dxa"/>
          </w:tcPr>
          <w:p w:rsidR="007D51EE" w:rsidRDefault="007D51EE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0,161</w:t>
            </w:r>
          </w:p>
        </w:tc>
        <w:tc>
          <w:tcPr>
            <w:tcW w:w="1229" w:type="dxa"/>
          </w:tcPr>
          <w:p w:rsidR="007D51EE" w:rsidRDefault="007D51EE" w:rsidP="0032474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0,138</w:t>
            </w:r>
          </w:p>
        </w:tc>
        <w:tc>
          <w:tcPr>
            <w:tcW w:w="1487" w:type="dxa"/>
          </w:tcPr>
          <w:p w:rsidR="007D51EE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1,001</w:t>
            </w:r>
          </w:p>
        </w:tc>
        <w:tc>
          <w:tcPr>
            <w:tcW w:w="1156" w:type="dxa"/>
          </w:tcPr>
          <w:p w:rsidR="007D51EE" w:rsidRDefault="007D51EE" w:rsidP="001B1A36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0,860</w:t>
            </w:r>
          </w:p>
        </w:tc>
      </w:tr>
    </w:tbl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5FEF76" wp14:editId="1F7266A6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2474B">
        <w:trPr>
          <w:trHeight w:val="966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2649A4" w:rsidP="00F74C8E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Снижение стоимости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>проекта на 0,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>1</w:t>
            </w:r>
            <w:r>
              <w:rPr>
                <w:rFonts w:eastAsia="Calibri" w:cs="Times New Roman"/>
                <w:szCs w:val="24"/>
                <w:lang w:eastAsia="ru-RU" w:bidi="ru-RU"/>
              </w:rPr>
              <w:t>4</w:t>
            </w:r>
            <w:r w:rsidR="00133AF3">
              <w:rPr>
                <w:rFonts w:eastAsia="Calibri" w:cs="Times New Roman"/>
                <w:szCs w:val="24"/>
                <w:lang w:eastAsia="ru-RU" w:bidi="ru-RU"/>
              </w:rPr>
              <w:t>1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="00F819B4" w:rsidRPr="00F819B4">
              <w:rPr>
                <w:rFonts w:eastAsia="Calibri" w:cs="Times New Roman"/>
                <w:szCs w:val="24"/>
                <w:lang w:eastAsia="ru-RU" w:bidi="ru-RU"/>
              </w:rPr>
              <w:t>млн. руб.</w:t>
            </w:r>
            <w:r w:rsidR="00F819B4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="00F74C8E">
              <w:rPr>
                <w:rFonts w:eastAsia="Calibri" w:cs="Times New Roman"/>
                <w:szCs w:val="24"/>
                <w:lang w:eastAsia="ru-RU" w:bidi="ru-RU"/>
              </w:rPr>
              <w:t xml:space="preserve">по результатам электронного аукциона (в рамках </w:t>
            </w:r>
            <w:r w:rsidR="00F74C8E" w:rsidRPr="00F74C8E">
              <w:rPr>
                <w:rFonts w:eastAsia="Calibri" w:cs="Times New Roman"/>
                <w:szCs w:val="24"/>
                <w:lang w:eastAsia="ru-RU" w:bidi="ru-RU"/>
              </w:rPr>
              <w:t>Федеральн</w:t>
            </w:r>
            <w:r w:rsidR="00F74C8E">
              <w:rPr>
                <w:rFonts w:eastAsia="Calibri" w:cs="Times New Roman"/>
                <w:szCs w:val="24"/>
                <w:lang w:eastAsia="ru-RU" w:bidi="ru-RU"/>
              </w:rPr>
              <w:t>ого</w:t>
            </w:r>
            <w:r w:rsidR="00F74C8E" w:rsidRPr="00F74C8E">
              <w:rPr>
                <w:rFonts w:eastAsia="Calibri" w:cs="Times New Roman"/>
                <w:szCs w:val="24"/>
                <w:lang w:eastAsia="ru-RU" w:bidi="ru-RU"/>
              </w:rPr>
              <w:t xml:space="preserve"> закон</w:t>
            </w:r>
            <w:r w:rsidR="00F74C8E">
              <w:rPr>
                <w:rFonts w:eastAsia="Calibri" w:cs="Times New Roman"/>
                <w:szCs w:val="24"/>
                <w:lang w:eastAsia="ru-RU" w:bidi="ru-RU"/>
              </w:rPr>
              <w:t>а</w:t>
            </w:r>
            <w:r w:rsidR="00F74C8E" w:rsidRPr="00F74C8E">
              <w:rPr>
                <w:rFonts w:eastAsia="Calibri" w:cs="Times New Roman"/>
                <w:szCs w:val="24"/>
                <w:lang w:eastAsia="ru-RU" w:bidi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      </w:r>
            <w:r w:rsidR="00F74C8E">
              <w:rPr>
                <w:rFonts w:eastAsia="Calibri" w:cs="Times New Roman"/>
                <w:szCs w:val="24"/>
                <w:lang w:eastAsia="ru-RU" w:bidi="ru-RU"/>
              </w:rPr>
              <w:t xml:space="preserve">) </w:t>
            </w:r>
          </w:p>
        </w:tc>
      </w:tr>
      <w:tr w:rsidR="001B1A36" w:rsidRPr="001B1A36" w:rsidTr="0032474B">
        <w:trPr>
          <w:trHeight w:val="967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832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1134"/>
        <w:gridCol w:w="1560"/>
        <w:gridCol w:w="3260"/>
        <w:gridCol w:w="3079"/>
        <w:gridCol w:w="39"/>
        <w:gridCol w:w="4947"/>
        <w:gridCol w:w="14"/>
      </w:tblGrid>
      <w:tr w:rsidR="001B1A36" w:rsidRPr="001B1A36" w:rsidTr="00DD7615">
        <w:trPr>
          <w:gridAfter w:val="1"/>
          <w:wAfter w:w="14" w:type="dxa"/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1560" w:type="dxa"/>
            <w:shd w:val="clear" w:color="auto" w:fill="auto"/>
          </w:tcPr>
          <w:p w:rsidR="001B1A36" w:rsidRPr="001B1A36" w:rsidRDefault="001B1A36" w:rsidP="00DD7615">
            <w:pPr>
              <w:widowControl w:val="0"/>
              <w:tabs>
                <w:tab w:val="left" w:pos="1843"/>
              </w:tabs>
              <w:autoSpaceDE w:val="0"/>
              <w:autoSpaceDN w:val="0"/>
              <w:spacing w:line="315" w:lineRule="exact"/>
              <w:ind w:right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DD7615">
            <w:pPr>
              <w:widowControl w:val="0"/>
              <w:autoSpaceDE w:val="0"/>
              <w:autoSpaceDN w:val="0"/>
              <w:spacing w:before="2" w:line="308" w:lineRule="exact"/>
              <w:ind w:right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32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307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DD7615">
        <w:trPr>
          <w:gridAfter w:val="1"/>
          <w:wAfter w:w="14" w:type="dxa"/>
          <w:trHeight w:val="321"/>
        </w:trPr>
        <w:tc>
          <w:tcPr>
            <w:tcW w:w="14818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DD7615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DD7615">
        <w:trPr>
          <w:gridAfter w:val="1"/>
          <w:wAfter w:w="14" w:type="dxa"/>
          <w:trHeight w:val="321"/>
        </w:trPr>
        <w:tc>
          <w:tcPr>
            <w:tcW w:w="14818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DD7615">
        <w:trPr>
          <w:gridAfter w:val="1"/>
          <w:wAfter w:w="14" w:type="dxa"/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B1A36" w:rsidRPr="001B1A36" w:rsidRDefault="004F4138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I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, </w:t>
            </w:r>
            <w:r w:rsidRPr="00AB3AF2">
              <w:rPr>
                <w:rFonts w:cs="Times New Roman"/>
                <w:szCs w:val="24"/>
              </w:rPr>
              <w:t>I</w:t>
            </w:r>
            <w:r w:rsidRPr="00AB3AF2">
              <w:rPr>
                <w:rFonts w:cs="Times New Roman"/>
                <w:szCs w:val="24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1B1A36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Куратор проекта</w:t>
            </w:r>
          </w:p>
        </w:tc>
        <w:tc>
          <w:tcPr>
            <w:tcW w:w="3260" w:type="dxa"/>
            <w:shd w:val="clear" w:color="auto" w:fill="auto"/>
          </w:tcPr>
          <w:p w:rsidR="001B1A36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CE2E2A">
              <w:rPr>
                <w:rFonts w:cs="Times New Roman"/>
                <w:szCs w:val="24"/>
              </w:rPr>
              <w:t>Новик С.П.</w:t>
            </w:r>
            <w:r>
              <w:rPr>
                <w:rFonts w:cs="Times New Roman"/>
                <w:szCs w:val="24"/>
              </w:rPr>
              <w:t xml:space="preserve"> -</w:t>
            </w:r>
            <w:r w:rsidRPr="00CE2E2A">
              <w:rPr>
                <w:rFonts w:cs="Times New Roman"/>
                <w:szCs w:val="24"/>
              </w:rPr>
              <w:t xml:space="preserve">заместитель главы администрации городского округа по сельскому хозяйству </w:t>
            </w:r>
            <w:r w:rsidRPr="00CE2E2A">
              <w:rPr>
                <w:rFonts w:cs="Times New Roman"/>
                <w:szCs w:val="24"/>
              </w:rPr>
              <w:lastRenderedPageBreak/>
              <w:t>и  по работе с  территориями</w:t>
            </w:r>
          </w:p>
        </w:tc>
        <w:tc>
          <w:tcPr>
            <w:tcW w:w="3079" w:type="dxa"/>
            <w:shd w:val="clear" w:color="auto" w:fill="auto"/>
          </w:tcPr>
          <w:p w:rsidR="001B1A36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606D5">
              <w:rPr>
                <w:rFonts w:cs="Times New Roman"/>
                <w:szCs w:val="24"/>
              </w:rPr>
              <w:lastRenderedPageBreak/>
              <w:t xml:space="preserve">Атаманов М.А. </w:t>
            </w:r>
            <w:r>
              <w:rPr>
                <w:rFonts w:cs="Times New Roman"/>
                <w:szCs w:val="24"/>
              </w:rPr>
              <w:t xml:space="preserve"> - </w:t>
            </w:r>
            <w:proofErr w:type="spellStart"/>
            <w:r w:rsidR="00F819B4" w:rsidRPr="00F819B4">
              <w:rPr>
                <w:rFonts w:cs="Times New Roman"/>
                <w:szCs w:val="24"/>
              </w:rPr>
              <w:t>врио</w:t>
            </w:r>
            <w:proofErr w:type="spellEnd"/>
            <w:r w:rsidR="00F819B4" w:rsidRPr="00F819B4">
              <w:rPr>
                <w:rFonts w:cs="Times New Roman"/>
                <w:szCs w:val="24"/>
              </w:rPr>
              <w:t xml:space="preserve"> заместителя главы администрации городского </w:t>
            </w:r>
            <w:r w:rsidR="00F819B4" w:rsidRPr="00F819B4">
              <w:rPr>
                <w:rFonts w:cs="Times New Roman"/>
                <w:szCs w:val="24"/>
              </w:rPr>
              <w:lastRenderedPageBreak/>
              <w:t>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1B1A36" w:rsidRPr="001B1A36" w:rsidRDefault="004F4138" w:rsidP="00DD7615">
            <w:pPr>
              <w:widowControl w:val="0"/>
              <w:autoSpaceDE w:val="0"/>
              <w:autoSpaceDN w:val="0"/>
              <w:ind w:left="167" w:right="117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lastRenderedPageBreak/>
              <w:t>распоряжени</w:t>
            </w:r>
            <w:r w:rsidR="00F74C8E">
              <w:rPr>
                <w:rFonts w:eastAsia="Calibri" w:cs="Times New Roman"/>
                <w:szCs w:val="24"/>
                <w:lang w:eastAsia="ru-RU" w:bidi="ru-RU"/>
              </w:rPr>
              <w:t>е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от 08.05.2019 № 23-рл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о назначении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временно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исполняющим обязанности заместителя главы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lastRenderedPageBreak/>
              <w:t>администрации городского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округа по сельскому хозяйству и по работе с территориями </w:t>
            </w:r>
            <w:proofErr w:type="gramStart"/>
            <w:r>
              <w:rPr>
                <w:rFonts w:eastAsia="Calibri" w:cs="Times New Roman"/>
                <w:szCs w:val="24"/>
                <w:lang w:eastAsia="ru-RU" w:bidi="ru-RU"/>
              </w:rPr>
              <w:t>–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н</w:t>
            </w:r>
            <w:proofErr w:type="gramEnd"/>
            <w:r w:rsidRPr="004F4138">
              <w:rPr>
                <w:rFonts w:eastAsia="Calibri" w:cs="Times New Roman"/>
                <w:szCs w:val="24"/>
                <w:lang w:eastAsia="ru-RU" w:bidi="ru-RU"/>
              </w:rPr>
              <w:t>ачальника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о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тдела по работе с сельскими территориями  назначен Атаманов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Михаил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а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Анатольевич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</w:p>
        </w:tc>
      </w:tr>
      <w:tr w:rsidR="004F4138" w:rsidRPr="001B1A36" w:rsidTr="00DD7615">
        <w:trPr>
          <w:gridAfter w:val="1"/>
          <w:wAfter w:w="14" w:type="dxa"/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05787D">
              <w:rPr>
                <w:rFonts w:cs="Times New Roman"/>
                <w:szCs w:val="24"/>
              </w:rPr>
              <w:t>Заказчик проекта</w:t>
            </w:r>
          </w:p>
        </w:tc>
        <w:tc>
          <w:tcPr>
            <w:tcW w:w="326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CE2E2A">
              <w:rPr>
                <w:rFonts w:cs="Times New Roman"/>
                <w:szCs w:val="24"/>
              </w:rPr>
              <w:t>Новик С.П.</w:t>
            </w:r>
            <w:r>
              <w:rPr>
                <w:rFonts w:cs="Times New Roman"/>
                <w:szCs w:val="24"/>
              </w:rPr>
              <w:t xml:space="preserve"> -</w:t>
            </w:r>
            <w:r w:rsidRPr="00CE2E2A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 по работе с  территориями</w:t>
            </w:r>
          </w:p>
        </w:tc>
        <w:tc>
          <w:tcPr>
            <w:tcW w:w="3079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606D5">
              <w:rPr>
                <w:rFonts w:cs="Times New Roman"/>
                <w:szCs w:val="24"/>
              </w:rPr>
              <w:t xml:space="preserve">Атаманов М.А. </w:t>
            </w:r>
            <w:r>
              <w:rPr>
                <w:rFonts w:cs="Times New Roman"/>
                <w:szCs w:val="24"/>
              </w:rPr>
              <w:t xml:space="preserve"> -</w:t>
            </w:r>
            <w:r w:rsidR="00F819B4"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="00F819B4">
              <w:rPr>
                <w:rFonts w:eastAsia="Times New Roman"/>
                <w:color w:val="000000"/>
                <w:spacing w:val="-1"/>
                <w:szCs w:val="24"/>
              </w:rPr>
              <w:t>врио</w:t>
            </w:r>
            <w:proofErr w:type="spellEnd"/>
            <w:r w:rsidR="00F819B4"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 w:rsidR="00F819B4">
              <w:rPr>
                <w:color w:val="000000"/>
                <w:szCs w:val="24"/>
                <w:shd w:val="clear" w:color="auto" w:fill="FFFFFF"/>
              </w:rPr>
              <w:t>заместителя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4F4138" w:rsidRPr="001B1A36" w:rsidRDefault="004F4138" w:rsidP="00DD7615">
            <w:pPr>
              <w:widowControl w:val="0"/>
              <w:autoSpaceDE w:val="0"/>
              <w:autoSpaceDN w:val="0"/>
              <w:ind w:left="167" w:right="117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распоряжени</w:t>
            </w:r>
            <w:r w:rsidR="00F74C8E">
              <w:rPr>
                <w:rFonts w:eastAsia="Calibri" w:cs="Times New Roman"/>
                <w:szCs w:val="24"/>
                <w:lang w:eastAsia="ru-RU" w:bidi="ru-RU"/>
              </w:rPr>
              <w:t>е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от 08.05.2019 № 23-рл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о назначении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временно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исполняющим обязанности заместителя главы администрации городского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округа по сельскому хозяйству и по работе с территориями </w:t>
            </w:r>
            <w:proofErr w:type="gramStart"/>
            <w:r>
              <w:rPr>
                <w:rFonts w:eastAsia="Calibri" w:cs="Times New Roman"/>
                <w:szCs w:val="24"/>
                <w:lang w:eastAsia="ru-RU" w:bidi="ru-RU"/>
              </w:rPr>
              <w:t>–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н</w:t>
            </w:r>
            <w:proofErr w:type="gramEnd"/>
            <w:r w:rsidRPr="004F4138">
              <w:rPr>
                <w:rFonts w:eastAsia="Calibri" w:cs="Times New Roman"/>
                <w:szCs w:val="24"/>
                <w:lang w:eastAsia="ru-RU" w:bidi="ru-RU"/>
              </w:rPr>
              <w:t>ачальника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о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тдела по работе с сельскими территориями  назначен Атаманов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Михаил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а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Анатольевич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</w:p>
        </w:tc>
      </w:tr>
      <w:tr w:rsidR="004F4138" w:rsidRPr="001B1A36" w:rsidTr="00DD7615">
        <w:trPr>
          <w:gridAfter w:val="1"/>
          <w:wAfter w:w="14" w:type="dxa"/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4F4138" w:rsidRPr="001B1A36" w:rsidRDefault="00F819B4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F819B4">
              <w:rPr>
                <w:rFonts w:eastAsia="Calibri" w:cs="Times New Roman"/>
                <w:szCs w:val="24"/>
                <w:lang w:eastAsia="ru-RU" w:bidi="ru-RU"/>
              </w:rPr>
              <w:t>I, IV</w:t>
            </w:r>
          </w:p>
        </w:tc>
        <w:tc>
          <w:tcPr>
            <w:tcW w:w="1560" w:type="dxa"/>
            <w:shd w:val="clear" w:color="auto" w:fill="auto"/>
          </w:tcPr>
          <w:p w:rsidR="004F4138" w:rsidRPr="001B1A36" w:rsidRDefault="00F819B4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F819B4">
              <w:rPr>
                <w:rFonts w:eastAsia="Calibri" w:cs="Times New Roman"/>
                <w:szCs w:val="24"/>
                <w:lang w:eastAsia="ru-RU" w:bidi="ru-RU"/>
              </w:rPr>
              <w:t>Руководитель проекта</w:t>
            </w:r>
          </w:p>
        </w:tc>
        <w:tc>
          <w:tcPr>
            <w:tcW w:w="3260" w:type="dxa"/>
            <w:shd w:val="clear" w:color="auto" w:fill="auto"/>
          </w:tcPr>
          <w:p w:rsidR="004F4138" w:rsidRPr="001B1A36" w:rsidRDefault="00F819B4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469A2">
              <w:rPr>
                <w:rFonts w:eastAsia="Calibri" w:cs="Times New Roman"/>
                <w:szCs w:val="24"/>
                <w:lang w:eastAsia="ru-RU" w:bidi="ru-RU"/>
              </w:rPr>
              <w:t>Атаманов М.А.  - заместитель начальника отдела по работе с  сельскими территориями администрации Сорочинского городского округа</w:t>
            </w:r>
          </w:p>
        </w:tc>
        <w:tc>
          <w:tcPr>
            <w:tcW w:w="3079" w:type="dxa"/>
            <w:shd w:val="clear" w:color="auto" w:fill="auto"/>
          </w:tcPr>
          <w:p w:rsidR="004F4138" w:rsidRPr="001B1A36" w:rsidRDefault="00F819B4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F819B4">
              <w:rPr>
                <w:rFonts w:eastAsia="Calibri" w:cs="Times New Roman"/>
                <w:szCs w:val="24"/>
                <w:lang w:eastAsia="ru-RU" w:bidi="ru-RU"/>
              </w:rPr>
              <w:t>Ярцева М.А.</w:t>
            </w:r>
            <w:r>
              <w:t xml:space="preserve"> </w:t>
            </w:r>
            <w:r w:rsidRPr="00F819B4">
              <w:rPr>
                <w:rFonts w:eastAsia="Calibri" w:cs="Times New Roman"/>
                <w:szCs w:val="24"/>
                <w:lang w:eastAsia="ru-RU" w:bidi="ru-RU"/>
              </w:rPr>
              <w:t xml:space="preserve">- </w:t>
            </w:r>
            <w:r w:rsidR="00CF3E60">
              <w:rPr>
                <w:rFonts w:eastAsia="Calibri" w:cs="Times New Roman"/>
                <w:szCs w:val="24"/>
                <w:lang w:eastAsia="ru-RU" w:bidi="ru-RU"/>
              </w:rPr>
              <w:t>н</w:t>
            </w:r>
            <w:r w:rsidRPr="00F819B4">
              <w:rPr>
                <w:rFonts w:eastAsia="Calibri" w:cs="Times New Roman"/>
                <w:szCs w:val="24"/>
                <w:lang w:eastAsia="ru-RU" w:bidi="ru-RU"/>
              </w:rPr>
              <w:t>ачальник Управления жилищно-коммунального хозяйства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DD7615">
        <w:trPr>
          <w:gridAfter w:val="1"/>
          <w:wAfter w:w="14" w:type="dxa"/>
          <w:trHeight w:val="323"/>
        </w:trPr>
        <w:tc>
          <w:tcPr>
            <w:tcW w:w="14818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DD7615">
        <w:trPr>
          <w:gridAfter w:val="1"/>
          <w:wAfter w:w="14" w:type="dxa"/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7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DD7615">
        <w:trPr>
          <w:gridAfter w:val="1"/>
          <w:wAfter w:w="14" w:type="dxa"/>
          <w:trHeight w:val="321"/>
        </w:trPr>
        <w:tc>
          <w:tcPr>
            <w:tcW w:w="14818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DD7615">
        <w:trPr>
          <w:gridAfter w:val="1"/>
          <w:wAfter w:w="14" w:type="dxa"/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7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833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525"/>
      </w:tblGrid>
      <w:tr w:rsidR="001B1A36" w:rsidRPr="001B1A36" w:rsidTr="00E034AC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52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E034AC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52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E034AC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52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B46ABE" w:rsidRDefault="00B46ABE" w:rsidP="004E6F97">
      <w:bookmarkStart w:id="0" w:name="_GoBack"/>
      <w:bookmarkEnd w:id="0"/>
    </w:p>
    <w:sectPr w:rsidR="00B46ABE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3F" w:rsidRDefault="00314E3F">
      <w:r>
        <w:separator/>
      </w:r>
    </w:p>
  </w:endnote>
  <w:endnote w:type="continuationSeparator" w:id="0">
    <w:p w:rsidR="00314E3F" w:rsidRDefault="003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3F" w:rsidRDefault="00314E3F">
      <w:r>
        <w:separator/>
      </w:r>
    </w:p>
  </w:footnote>
  <w:footnote w:type="continuationSeparator" w:id="0">
    <w:p w:rsidR="00314E3F" w:rsidRDefault="0031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861800" wp14:editId="3E5366AE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74B" w:rsidRDefault="0032474B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B" w:rsidRDefault="003247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74418"/>
    <w:rsid w:val="00093FC4"/>
    <w:rsid w:val="00133AF3"/>
    <w:rsid w:val="001B1A36"/>
    <w:rsid w:val="001F0DAC"/>
    <w:rsid w:val="00231E64"/>
    <w:rsid w:val="002649A4"/>
    <w:rsid w:val="0027656C"/>
    <w:rsid w:val="00302AE8"/>
    <w:rsid w:val="00314E3F"/>
    <w:rsid w:val="00317F76"/>
    <w:rsid w:val="0032474B"/>
    <w:rsid w:val="0036082E"/>
    <w:rsid w:val="00387850"/>
    <w:rsid w:val="003B0F9E"/>
    <w:rsid w:val="003C0644"/>
    <w:rsid w:val="003D1047"/>
    <w:rsid w:val="003D5551"/>
    <w:rsid w:val="004C7B77"/>
    <w:rsid w:val="004E6F97"/>
    <w:rsid w:val="004F0972"/>
    <w:rsid w:val="004F4138"/>
    <w:rsid w:val="00532FA8"/>
    <w:rsid w:val="005664DF"/>
    <w:rsid w:val="005758AD"/>
    <w:rsid w:val="005B6159"/>
    <w:rsid w:val="006731EE"/>
    <w:rsid w:val="00695CD7"/>
    <w:rsid w:val="006C50C0"/>
    <w:rsid w:val="006D0613"/>
    <w:rsid w:val="00733139"/>
    <w:rsid w:val="00784A17"/>
    <w:rsid w:val="007A6FF9"/>
    <w:rsid w:val="007D51EE"/>
    <w:rsid w:val="00896987"/>
    <w:rsid w:val="009063A0"/>
    <w:rsid w:val="00A07AFD"/>
    <w:rsid w:val="00A63D33"/>
    <w:rsid w:val="00B34DCC"/>
    <w:rsid w:val="00B46ABE"/>
    <w:rsid w:val="00B7416D"/>
    <w:rsid w:val="00B90446"/>
    <w:rsid w:val="00B90D60"/>
    <w:rsid w:val="00C00E6D"/>
    <w:rsid w:val="00C54B50"/>
    <w:rsid w:val="00CC779B"/>
    <w:rsid w:val="00CF3E60"/>
    <w:rsid w:val="00D71623"/>
    <w:rsid w:val="00DD7615"/>
    <w:rsid w:val="00DF56D0"/>
    <w:rsid w:val="00E034AC"/>
    <w:rsid w:val="00E469A2"/>
    <w:rsid w:val="00F03F2C"/>
    <w:rsid w:val="00F17BD0"/>
    <w:rsid w:val="00F5291B"/>
    <w:rsid w:val="00F74C8E"/>
    <w:rsid w:val="00F819B4"/>
    <w:rsid w:val="00FD129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1021-D84E-4B37-ACC8-AF92180F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30</cp:revision>
  <cp:lastPrinted>2019-10-21T11:53:00Z</cp:lastPrinted>
  <dcterms:created xsi:type="dcterms:W3CDTF">2019-09-09T11:36:00Z</dcterms:created>
  <dcterms:modified xsi:type="dcterms:W3CDTF">2019-10-22T05:13:00Z</dcterms:modified>
</cp:coreProperties>
</file>