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6C43C" w14:textId="77777777" w:rsidR="002403B2" w:rsidRPr="00F807FD" w:rsidRDefault="002403B2" w:rsidP="00240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07FD">
        <w:rPr>
          <w:rFonts w:ascii="Times New Roman" w:hAnsi="Times New Roman" w:cs="Times New Roman"/>
          <w:b/>
          <w:sz w:val="28"/>
          <w:szCs w:val="28"/>
        </w:rPr>
        <w:t>Список региональных проектов,</w:t>
      </w:r>
    </w:p>
    <w:p w14:paraId="516CB28B" w14:textId="77777777" w:rsidR="00F807FD" w:rsidRPr="00F807FD" w:rsidRDefault="002403B2" w:rsidP="00240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7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807FD">
        <w:rPr>
          <w:rFonts w:ascii="Times New Roman" w:hAnsi="Times New Roman" w:cs="Times New Roman"/>
          <w:b/>
          <w:sz w:val="28"/>
          <w:szCs w:val="28"/>
        </w:rPr>
        <w:t xml:space="preserve">в которых </w:t>
      </w:r>
      <w:r w:rsidR="00F807FD" w:rsidRPr="00F807FD">
        <w:rPr>
          <w:rFonts w:ascii="Times New Roman" w:hAnsi="Times New Roman" w:cs="Times New Roman"/>
          <w:b/>
          <w:sz w:val="28"/>
          <w:szCs w:val="28"/>
        </w:rPr>
        <w:t>муниципальное образование Сорочинский городской округ</w:t>
      </w:r>
      <w:proofErr w:type="gramEnd"/>
    </w:p>
    <w:p w14:paraId="27B2B195" w14:textId="4D6CDE2D" w:rsidR="002403B2" w:rsidRPr="00F807FD" w:rsidRDefault="00F807FD" w:rsidP="00240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3B2" w:rsidRPr="00F807FD">
        <w:rPr>
          <w:rFonts w:ascii="Times New Roman" w:hAnsi="Times New Roman" w:cs="Times New Roman"/>
          <w:b/>
          <w:sz w:val="28"/>
          <w:szCs w:val="28"/>
        </w:rPr>
        <w:t>принимает участие</w:t>
      </w:r>
      <w:r w:rsidRPr="00F80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3B2" w:rsidRPr="00F807FD">
        <w:rPr>
          <w:rFonts w:ascii="Times New Roman" w:hAnsi="Times New Roman" w:cs="Times New Roman"/>
          <w:b/>
          <w:sz w:val="28"/>
          <w:szCs w:val="28"/>
        </w:rPr>
        <w:t xml:space="preserve"> в 2022 году</w:t>
      </w:r>
    </w:p>
    <w:p w14:paraId="45A44519" w14:textId="77777777" w:rsidR="0035495A" w:rsidRPr="00F807FD" w:rsidRDefault="0035495A" w:rsidP="002403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5F5C40" w14:textId="7264C4CD" w:rsidR="002403B2" w:rsidRPr="00F807FD" w:rsidRDefault="002403B2" w:rsidP="002403B2">
      <w:pPr>
        <w:jc w:val="both"/>
        <w:rPr>
          <w:rFonts w:ascii="Times New Roman" w:hAnsi="Times New Roman" w:cs="Times New Roman"/>
          <w:sz w:val="28"/>
          <w:szCs w:val="28"/>
        </w:rPr>
      </w:pPr>
      <w:r w:rsidRPr="00F807FD">
        <w:rPr>
          <w:rFonts w:ascii="Times New Roman" w:hAnsi="Times New Roman" w:cs="Times New Roman"/>
          <w:sz w:val="28"/>
          <w:szCs w:val="28"/>
        </w:rPr>
        <w:t xml:space="preserve">1. В </w:t>
      </w:r>
      <w:r w:rsidRPr="00A76978">
        <w:rPr>
          <w:rFonts w:ascii="Times New Roman" w:hAnsi="Times New Roman" w:cs="Times New Roman"/>
          <w:bCs/>
          <w:sz w:val="28"/>
          <w:szCs w:val="28"/>
        </w:rPr>
        <w:t>2022 году</w:t>
      </w:r>
      <w:r w:rsidRPr="00F807FD">
        <w:rPr>
          <w:rFonts w:ascii="Times New Roman" w:hAnsi="Times New Roman" w:cs="Times New Roman"/>
          <w:sz w:val="28"/>
          <w:szCs w:val="28"/>
        </w:rPr>
        <w:t xml:space="preserve"> муниципальное образование </w:t>
      </w:r>
      <w:r w:rsidR="00F807FD">
        <w:rPr>
          <w:rFonts w:ascii="Times New Roman" w:hAnsi="Times New Roman" w:cs="Times New Roman"/>
          <w:sz w:val="28"/>
          <w:szCs w:val="28"/>
        </w:rPr>
        <w:t xml:space="preserve">Сорочинский городской округ </w:t>
      </w:r>
      <w:r w:rsidRPr="00F807FD">
        <w:rPr>
          <w:rFonts w:ascii="Times New Roman" w:hAnsi="Times New Roman" w:cs="Times New Roman"/>
          <w:sz w:val="28"/>
          <w:szCs w:val="28"/>
        </w:rPr>
        <w:t xml:space="preserve"> при</w:t>
      </w:r>
      <w:r w:rsidR="00F807FD">
        <w:rPr>
          <w:rFonts w:ascii="Times New Roman" w:hAnsi="Times New Roman" w:cs="Times New Roman"/>
          <w:sz w:val="28"/>
          <w:szCs w:val="28"/>
        </w:rPr>
        <w:t>ни</w:t>
      </w:r>
      <w:r w:rsidRPr="00F807FD">
        <w:rPr>
          <w:rFonts w:ascii="Times New Roman" w:hAnsi="Times New Roman" w:cs="Times New Roman"/>
          <w:sz w:val="28"/>
          <w:szCs w:val="28"/>
        </w:rPr>
        <w:t>м</w:t>
      </w:r>
      <w:r w:rsidR="00F807FD">
        <w:rPr>
          <w:rFonts w:ascii="Times New Roman" w:hAnsi="Times New Roman" w:cs="Times New Roman"/>
          <w:sz w:val="28"/>
          <w:szCs w:val="28"/>
        </w:rPr>
        <w:t>а</w:t>
      </w:r>
      <w:r w:rsidRPr="00F807FD">
        <w:rPr>
          <w:rFonts w:ascii="Times New Roman" w:hAnsi="Times New Roman" w:cs="Times New Roman"/>
          <w:sz w:val="28"/>
          <w:szCs w:val="28"/>
        </w:rPr>
        <w:t xml:space="preserve">ет участие в реализации </w:t>
      </w:r>
      <w:r w:rsidRPr="00BE07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E0774" w:rsidRPr="00BE07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807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07FD">
        <w:rPr>
          <w:rFonts w:ascii="Times New Roman" w:hAnsi="Times New Roman" w:cs="Times New Roman"/>
          <w:sz w:val="28"/>
          <w:szCs w:val="28"/>
        </w:rPr>
        <w:t xml:space="preserve">региональных проектов: </w:t>
      </w:r>
    </w:p>
    <w:p w14:paraId="1226615E" w14:textId="31D5BE02" w:rsidR="002403B2" w:rsidRPr="00F807FD" w:rsidRDefault="002403B2" w:rsidP="002403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07FD">
        <w:rPr>
          <w:rFonts w:ascii="Times New Roman" w:hAnsi="Times New Roman" w:cs="Times New Roman"/>
          <w:b/>
          <w:bCs/>
          <w:sz w:val="28"/>
          <w:szCs w:val="28"/>
        </w:rPr>
        <w:t>Национальный проект «Жилье и городская среда»</w:t>
      </w:r>
    </w:p>
    <w:p w14:paraId="28E9F4FB" w14:textId="4717B790" w:rsidR="002403B2" w:rsidRDefault="002403B2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807F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63841">
        <w:rPr>
          <w:rFonts w:ascii="Times New Roman" w:hAnsi="Times New Roman" w:cs="Times New Roman"/>
          <w:sz w:val="28"/>
          <w:szCs w:val="28"/>
        </w:rPr>
        <w:t>комфортной городской среды</w:t>
      </w:r>
    </w:p>
    <w:p w14:paraId="2AEA677F" w14:textId="7D912AF4" w:rsidR="00BE0774" w:rsidRPr="00F807FD" w:rsidRDefault="00BE0774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Жилье</w:t>
      </w:r>
    </w:p>
    <w:p w14:paraId="4DC0ED64" w14:textId="44F5E323" w:rsidR="00A548EE" w:rsidRPr="00F807FD" w:rsidRDefault="00A548EE" w:rsidP="00A548EE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F807FD">
        <w:rPr>
          <w:rFonts w:ascii="Times New Roman" w:hAnsi="Times New Roman" w:cs="Times New Roman"/>
          <w:b/>
          <w:bCs/>
          <w:sz w:val="28"/>
          <w:szCs w:val="28"/>
        </w:rPr>
        <w:t>Национальный проект «Образование»</w:t>
      </w:r>
    </w:p>
    <w:p w14:paraId="366331DE" w14:textId="70E4405A" w:rsidR="002403B2" w:rsidRPr="00F807FD" w:rsidRDefault="00263841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школа</w:t>
      </w:r>
    </w:p>
    <w:p w14:paraId="167CEDAA" w14:textId="487317E3" w:rsidR="002403B2" w:rsidRPr="00F807FD" w:rsidRDefault="00263841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Успех каждого ребенка</w:t>
      </w:r>
    </w:p>
    <w:p w14:paraId="51B64855" w14:textId="274FDFD7" w:rsidR="002403B2" w:rsidRPr="00F807FD" w:rsidRDefault="002403B2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807FD">
        <w:rPr>
          <w:rFonts w:ascii="Times New Roman" w:hAnsi="Times New Roman" w:cs="Times New Roman"/>
          <w:sz w:val="28"/>
          <w:szCs w:val="28"/>
        </w:rPr>
        <w:t>Патриотическое воспитание граждан Р</w:t>
      </w:r>
      <w:r w:rsidR="0026384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807FD">
        <w:rPr>
          <w:rFonts w:ascii="Times New Roman" w:hAnsi="Times New Roman" w:cs="Times New Roman"/>
          <w:sz w:val="28"/>
          <w:szCs w:val="28"/>
        </w:rPr>
        <w:t>Ф</w:t>
      </w:r>
      <w:r w:rsidR="00263841">
        <w:rPr>
          <w:rFonts w:ascii="Times New Roman" w:hAnsi="Times New Roman" w:cs="Times New Roman"/>
          <w:sz w:val="28"/>
          <w:szCs w:val="28"/>
        </w:rPr>
        <w:t>едерации</w:t>
      </w:r>
      <w:r w:rsidRPr="00F807FD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63841">
        <w:rPr>
          <w:rFonts w:ascii="Times New Roman" w:hAnsi="Times New Roman" w:cs="Times New Roman"/>
          <w:sz w:val="28"/>
          <w:szCs w:val="28"/>
        </w:rPr>
        <w:t>муниципального образования Сорочинский городской округ</w:t>
      </w:r>
    </w:p>
    <w:p w14:paraId="1A46F554" w14:textId="5FF3EAA8" w:rsidR="00A548EE" w:rsidRPr="00F807FD" w:rsidRDefault="00263841" w:rsidP="00A548E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Цифровая образовательная среда</w:t>
      </w:r>
      <w:r w:rsidR="00A548EE" w:rsidRPr="00F807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37984" w14:textId="1E1E5990" w:rsidR="00A548EE" w:rsidRPr="00F807FD" w:rsidRDefault="00263841" w:rsidP="00A548E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активность</w:t>
      </w:r>
    </w:p>
    <w:p w14:paraId="0D1C46BE" w14:textId="438B7DB4" w:rsidR="00A548EE" w:rsidRPr="00F807FD" w:rsidRDefault="00A548EE" w:rsidP="00A548EE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07FD">
        <w:rPr>
          <w:rFonts w:ascii="Times New Roman" w:hAnsi="Times New Roman" w:cs="Times New Roman"/>
          <w:b/>
          <w:bCs/>
          <w:sz w:val="28"/>
          <w:szCs w:val="28"/>
        </w:rPr>
        <w:t>Национальный проект «Демография»</w:t>
      </w:r>
    </w:p>
    <w:p w14:paraId="324392EC" w14:textId="0D5EB990" w:rsidR="002403B2" w:rsidRPr="00F807FD" w:rsidRDefault="002403B2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807FD">
        <w:rPr>
          <w:rFonts w:ascii="Times New Roman" w:hAnsi="Times New Roman" w:cs="Times New Roman"/>
          <w:sz w:val="28"/>
          <w:szCs w:val="28"/>
        </w:rPr>
        <w:t xml:space="preserve">Содействие занятости </w:t>
      </w:r>
    </w:p>
    <w:p w14:paraId="6B7D5803" w14:textId="05339F7E" w:rsidR="002403B2" w:rsidRPr="00F807FD" w:rsidRDefault="00263841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 - норма жизни</w:t>
      </w:r>
    </w:p>
    <w:p w14:paraId="1F1A73EA" w14:textId="48302ECF" w:rsidR="00A548EE" w:rsidRPr="00F807FD" w:rsidRDefault="00A548EE" w:rsidP="00A548EE">
      <w:pPr>
        <w:ind w:left="66"/>
        <w:jc w:val="both"/>
        <w:rPr>
          <w:rFonts w:ascii="Times New Roman" w:hAnsi="Times New Roman" w:cs="Times New Roman"/>
          <w:sz w:val="28"/>
          <w:szCs w:val="28"/>
        </w:rPr>
      </w:pPr>
      <w:r w:rsidRPr="00F807FD">
        <w:rPr>
          <w:rFonts w:ascii="Times New Roman" w:hAnsi="Times New Roman" w:cs="Times New Roman"/>
          <w:b/>
          <w:bCs/>
          <w:sz w:val="28"/>
          <w:szCs w:val="28"/>
        </w:rPr>
        <w:t>Национальный проект «Культура»</w:t>
      </w:r>
    </w:p>
    <w:p w14:paraId="42A65BEF" w14:textId="0BDFC3D0" w:rsidR="002403B2" w:rsidRPr="00F807FD" w:rsidRDefault="002403B2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807FD">
        <w:rPr>
          <w:rFonts w:ascii="Times New Roman" w:hAnsi="Times New Roman" w:cs="Times New Roman"/>
          <w:sz w:val="28"/>
          <w:szCs w:val="28"/>
        </w:rPr>
        <w:t>Обеспечение качественно нового уровня раз</w:t>
      </w:r>
      <w:r w:rsidR="009D0AF5">
        <w:rPr>
          <w:rFonts w:ascii="Times New Roman" w:hAnsi="Times New Roman" w:cs="Times New Roman"/>
          <w:sz w:val="28"/>
          <w:szCs w:val="28"/>
        </w:rPr>
        <w:t>вития инфраструктуры культуры («</w:t>
      </w:r>
      <w:r w:rsidRPr="00F807FD">
        <w:rPr>
          <w:rFonts w:ascii="Times New Roman" w:hAnsi="Times New Roman" w:cs="Times New Roman"/>
          <w:sz w:val="28"/>
          <w:szCs w:val="28"/>
        </w:rPr>
        <w:t>Культурная среда</w:t>
      </w:r>
      <w:r w:rsidR="009D0AF5">
        <w:rPr>
          <w:rFonts w:ascii="Times New Roman" w:hAnsi="Times New Roman" w:cs="Times New Roman"/>
          <w:sz w:val="28"/>
          <w:szCs w:val="28"/>
        </w:rPr>
        <w:t>»</w:t>
      </w:r>
      <w:r w:rsidRPr="00F807FD">
        <w:rPr>
          <w:rFonts w:ascii="Times New Roman" w:hAnsi="Times New Roman" w:cs="Times New Roman"/>
          <w:sz w:val="28"/>
          <w:szCs w:val="28"/>
        </w:rPr>
        <w:t>)</w:t>
      </w:r>
    </w:p>
    <w:p w14:paraId="0321A895" w14:textId="1773FDD5" w:rsidR="002403B2" w:rsidRPr="00F807FD" w:rsidRDefault="009D0AF5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2403B2" w:rsidRPr="00F807FD">
        <w:rPr>
          <w:rFonts w:ascii="Times New Roman" w:hAnsi="Times New Roman" w:cs="Times New Roman"/>
          <w:sz w:val="28"/>
          <w:szCs w:val="28"/>
        </w:rPr>
        <w:t>Создание условий для реализации</w:t>
      </w:r>
      <w:r>
        <w:rPr>
          <w:rFonts w:ascii="Times New Roman" w:hAnsi="Times New Roman" w:cs="Times New Roman"/>
          <w:sz w:val="28"/>
          <w:szCs w:val="28"/>
        </w:rPr>
        <w:t xml:space="preserve"> творческого потенциала нации («</w:t>
      </w:r>
      <w:r w:rsidR="002403B2" w:rsidRPr="00F807FD">
        <w:rPr>
          <w:rFonts w:ascii="Times New Roman" w:hAnsi="Times New Roman" w:cs="Times New Roman"/>
          <w:sz w:val="28"/>
          <w:szCs w:val="28"/>
        </w:rPr>
        <w:t>Творческие люди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403B2" w:rsidRPr="00F807FD">
        <w:rPr>
          <w:rFonts w:ascii="Times New Roman" w:hAnsi="Times New Roman" w:cs="Times New Roman"/>
          <w:sz w:val="28"/>
          <w:szCs w:val="28"/>
        </w:rPr>
        <w:t>).</w:t>
      </w:r>
    </w:p>
    <w:p w14:paraId="3D4D1DEB" w14:textId="5413B07F" w:rsidR="002403B2" w:rsidRPr="00F807FD" w:rsidRDefault="009D0AF5" w:rsidP="002403B2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403B2" w:rsidRPr="00F807FD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2403B2" w:rsidRPr="00F807FD">
        <w:rPr>
          <w:rFonts w:ascii="Times New Roman" w:hAnsi="Times New Roman" w:cs="Times New Roman"/>
          <w:sz w:val="28"/>
          <w:szCs w:val="28"/>
        </w:rPr>
        <w:t xml:space="preserve"> услуг и формирование информационного пространства в сфере</w:t>
      </w:r>
      <w:r>
        <w:rPr>
          <w:rFonts w:ascii="Times New Roman" w:hAnsi="Times New Roman" w:cs="Times New Roman"/>
          <w:sz w:val="28"/>
          <w:szCs w:val="28"/>
        </w:rPr>
        <w:t xml:space="preserve"> культуры («</w:t>
      </w:r>
      <w:r w:rsidR="002403B2" w:rsidRPr="00F807FD">
        <w:rPr>
          <w:rFonts w:ascii="Times New Roman" w:hAnsi="Times New Roman" w:cs="Times New Roman"/>
          <w:sz w:val="28"/>
          <w:szCs w:val="28"/>
        </w:rPr>
        <w:t>Цифровая 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403B2" w:rsidRPr="00F807FD">
        <w:rPr>
          <w:rFonts w:ascii="Times New Roman" w:hAnsi="Times New Roman" w:cs="Times New Roman"/>
          <w:sz w:val="28"/>
          <w:szCs w:val="28"/>
        </w:rPr>
        <w:t>).</w:t>
      </w:r>
    </w:p>
    <w:p w14:paraId="2EBF63A2" w14:textId="77777777" w:rsidR="005D5501" w:rsidRPr="00F807FD" w:rsidRDefault="005D5501">
      <w:pPr>
        <w:rPr>
          <w:sz w:val="28"/>
          <w:szCs w:val="28"/>
        </w:rPr>
      </w:pPr>
    </w:p>
    <w:sectPr w:rsidR="005D5501" w:rsidRPr="00F80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840C4"/>
    <w:multiLevelType w:val="hybridMultilevel"/>
    <w:tmpl w:val="451A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64023"/>
    <w:multiLevelType w:val="hybridMultilevel"/>
    <w:tmpl w:val="451A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01"/>
    <w:rsid w:val="002403B2"/>
    <w:rsid w:val="00263841"/>
    <w:rsid w:val="0035495A"/>
    <w:rsid w:val="00546312"/>
    <w:rsid w:val="005D5501"/>
    <w:rsid w:val="009D0AF5"/>
    <w:rsid w:val="00A548EE"/>
    <w:rsid w:val="00A76978"/>
    <w:rsid w:val="00B54179"/>
    <w:rsid w:val="00BE0774"/>
    <w:rsid w:val="00C140E5"/>
    <w:rsid w:val="00F8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4A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Vladimirovna Stecura</dc:creator>
  <cp:lastModifiedBy>User</cp:lastModifiedBy>
  <cp:revision>2</cp:revision>
  <dcterms:created xsi:type="dcterms:W3CDTF">2022-11-01T13:50:00Z</dcterms:created>
  <dcterms:modified xsi:type="dcterms:W3CDTF">2022-11-01T13:50:00Z</dcterms:modified>
</cp:coreProperties>
</file>