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75"/>
        <w:gridCol w:w="4465"/>
      </w:tblGrid>
      <w:tr w:rsidR="0084467C" w:rsidRPr="004B1AA2" w:rsidTr="001B792E">
        <w:trPr>
          <w:trHeight w:val="3085"/>
        </w:trPr>
        <w:tc>
          <w:tcPr>
            <w:tcW w:w="5133" w:type="dxa"/>
            <w:shd w:val="clear" w:color="auto" w:fill="auto"/>
          </w:tcPr>
          <w:p w:rsidR="0084467C" w:rsidRPr="004B1AA2" w:rsidRDefault="0084467C" w:rsidP="001B792E">
            <w:pPr>
              <w:pStyle w:val="5"/>
              <w:rPr>
                <w:color w:val="000000"/>
                <w:sz w:val="24"/>
                <w:szCs w:val="24"/>
              </w:rPr>
            </w:pPr>
            <w:r w:rsidRPr="004B1AA2">
              <w:rPr>
                <w:noProof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67C" w:rsidRPr="004B1AA2" w:rsidRDefault="0084467C" w:rsidP="001B792E">
            <w:pPr>
              <w:jc w:val="center"/>
              <w:rPr>
                <w:color w:val="000000"/>
              </w:rPr>
            </w:pPr>
            <w:r w:rsidRPr="004B1AA2">
              <w:rPr>
                <w:color w:val="000000"/>
              </w:rPr>
              <w:t>СОВЕТ ДЕПУТАТОВ</w:t>
            </w:r>
          </w:p>
          <w:p w:rsidR="0084467C" w:rsidRPr="004B1AA2" w:rsidRDefault="0084467C" w:rsidP="001B792E">
            <w:pPr>
              <w:jc w:val="center"/>
              <w:rPr>
                <w:color w:val="000000"/>
              </w:rPr>
            </w:pPr>
            <w:r w:rsidRPr="004B1AA2">
              <w:rPr>
                <w:color w:val="000000"/>
              </w:rPr>
              <w:t>МУНИЦИПАЛЬНОГО ОБРАЗОВАНИЯ</w:t>
            </w:r>
          </w:p>
          <w:p w:rsidR="0084467C" w:rsidRPr="004B1AA2" w:rsidRDefault="0084467C" w:rsidP="001B792E">
            <w:pPr>
              <w:jc w:val="center"/>
              <w:rPr>
                <w:color w:val="000000"/>
              </w:rPr>
            </w:pPr>
            <w:r w:rsidRPr="004B1AA2">
              <w:rPr>
                <w:color w:val="000000"/>
              </w:rPr>
              <w:t>СОРОЧИНСКИЙ ГОРОДСКОЙ ОКРУГ</w:t>
            </w:r>
          </w:p>
          <w:p w:rsidR="0084467C" w:rsidRPr="004B1AA2" w:rsidRDefault="0084467C" w:rsidP="001B792E">
            <w:pPr>
              <w:jc w:val="center"/>
              <w:rPr>
                <w:color w:val="000000"/>
              </w:rPr>
            </w:pPr>
            <w:r w:rsidRPr="004B1AA2">
              <w:rPr>
                <w:color w:val="000000"/>
              </w:rPr>
              <w:t>ОРЕНБУРГСКОЙ ОБЛАСТИ</w:t>
            </w:r>
          </w:p>
          <w:p w:rsidR="0084467C" w:rsidRPr="004B1AA2" w:rsidRDefault="0084467C" w:rsidP="001B792E">
            <w:pPr>
              <w:jc w:val="center"/>
              <w:rPr>
                <w:color w:val="000000"/>
              </w:rPr>
            </w:pPr>
            <w:r w:rsidRPr="004B1AA2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XX</w:t>
            </w:r>
            <w:r w:rsidRPr="00766664">
              <w:rPr>
                <w:color w:val="000000"/>
              </w:rPr>
              <w:t xml:space="preserve"> </w:t>
            </w:r>
            <w:r w:rsidRPr="004B1AA2">
              <w:rPr>
                <w:color w:val="000000"/>
              </w:rPr>
              <w:t>СЕССИЯ ШЕСТОГО СОЗЫВА)</w:t>
            </w:r>
          </w:p>
          <w:p w:rsidR="0084467C" w:rsidRPr="004B1AA2" w:rsidRDefault="0084467C" w:rsidP="001B792E">
            <w:pPr>
              <w:jc w:val="center"/>
              <w:rPr>
                <w:color w:val="000000"/>
              </w:rPr>
            </w:pPr>
            <w:r w:rsidRPr="004B1AA2">
              <w:rPr>
                <w:color w:val="000000"/>
              </w:rPr>
              <w:t>РЕШЕНИЕ</w:t>
            </w:r>
          </w:p>
          <w:p w:rsidR="0084467C" w:rsidRPr="004B1AA2" w:rsidRDefault="0084467C" w:rsidP="001B792E">
            <w:pPr>
              <w:jc w:val="center"/>
              <w:rPr>
                <w:color w:val="000000"/>
              </w:rPr>
            </w:pPr>
            <w:r w:rsidRPr="004B1AA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30 ноября 2022 </w:t>
            </w:r>
            <w:r w:rsidRPr="004B1AA2">
              <w:rPr>
                <w:color w:val="000000"/>
              </w:rPr>
              <w:t xml:space="preserve">года № </w:t>
            </w:r>
            <w:r>
              <w:rPr>
                <w:color w:val="000000"/>
              </w:rPr>
              <w:t>212</w:t>
            </w:r>
            <w:r w:rsidRPr="004B1AA2">
              <w:rPr>
                <w:color w:val="000000"/>
              </w:rPr>
              <w:t xml:space="preserve">   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84467C" w:rsidRPr="004B1AA2" w:rsidRDefault="0084467C" w:rsidP="001B792E">
            <w:pPr>
              <w:pStyle w:val="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84467C" w:rsidRPr="004B1AA2" w:rsidTr="001B792E">
        <w:tc>
          <w:tcPr>
            <w:tcW w:w="5211" w:type="dxa"/>
            <w:gridSpan w:val="2"/>
            <w:shd w:val="clear" w:color="auto" w:fill="auto"/>
          </w:tcPr>
          <w:p w:rsidR="0084467C" w:rsidRPr="004B1AA2" w:rsidRDefault="0084467C" w:rsidP="001B792E">
            <w:pPr>
              <w:jc w:val="both"/>
              <w:rPr>
                <w:color w:val="000000"/>
              </w:rPr>
            </w:pPr>
            <w:r w:rsidRPr="004B1AA2">
              <w:rPr>
                <w:color w:val="000000"/>
              </w:rPr>
              <w:t xml:space="preserve">О назначении публичных слушаний по проекту решения Совета депутатов муниципального образования Сорочинский городской округ Оренбургской области «О </w:t>
            </w:r>
            <w:r w:rsidRPr="004B1AA2">
              <w:rPr>
                <w:color w:val="000000"/>
                <w:spacing w:val="2"/>
              </w:rPr>
              <w:t xml:space="preserve">внесении изменений и дополнений в Устав муниципального образования </w:t>
            </w:r>
            <w:r w:rsidRPr="004B1AA2">
              <w:rPr>
                <w:color w:val="000000"/>
              </w:rPr>
              <w:t xml:space="preserve">Сорочинский городской округ Оренбургской </w:t>
            </w:r>
            <w:r w:rsidRPr="004B1AA2">
              <w:rPr>
                <w:color w:val="000000"/>
                <w:spacing w:val="-2"/>
              </w:rPr>
              <w:t>области</w:t>
            </w:r>
            <w:r w:rsidRPr="004B1AA2">
              <w:rPr>
                <w:color w:val="000000"/>
              </w:rPr>
              <w:t>»</w:t>
            </w:r>
          </w:p>
          <w:p w:rsidR="0084467C" w:rsidRPr="004B1AA2" w:rsidRDefault="0084467C" w:rsidP="001B792E">
            <w:pPr>
              <w:pStyle w:val="a3"/>
              <w:spacing w:after="0"/>
              <w:ind w:left="0" w:firstLine="709"/>
              <w:jc w:val="both"/>
              <w:rPr>
                <w:b/>
                <w:color w:val="000000"/>
              </w:rPr>
            </w:pPr>
          </w:p>
          <w:p w:rsidR="0084467C" w:rsidRPr="004B1AA2" w:rsidRDefault="0084467C" w:rsidP="001B792E">
            <w:pPr>
              <w:jc w:val="both"/>
              <w:rPr>
                <w:color w:val="000000"/>
              </w:rPr>
            </w:pPr>
          </w:p>
        </w:tc>
        <w:tc>
          <w:tcPr>
            <w:tcW w:w="4643" w:type="dxa"/>
            <w:shd w:val="clear" w:color="auto" w:fill="auto"/>
          </w:tcPr>
          <w:p w:rsidR="0084467C" w:rsidRPr="004B1AA2" w:rsidRDefault="0084467C" w:rsidP="001B792E">
            <w:pPr>
              <w:jc w:val="both"/>
              <w:rPr>
                <w:color w:val="000000"/>
              </w:rPr>
            </w:pPr>
          </w:p>
        </w:tc>
      </w:tr>
    </w:tbl>
    <w:p w:rsidR="0084467C" w:rsidRPr="004B1AA2" w:rsidRDefault="0084467C" w:rsidP="0084467C">
      <w:pPr>
        <w:rPr>
          <w:color w:val="000000"/>
        </w:rPr>
      </w:pPr>
    </w:p>
    <w:p w:rsidR="0084467C" w:rsidRPr="004B1AA2" w:rsidRDefault="0084467C" w:rsidP="0084467C">
      <w:pPr>
        <w:pStyle w:val="a3"/>
        <w:spacing w:after="0"/>
        <w:ind w:left="0" w:firstLine="709"/>
        <w:jc w:val="both"/>
        <w:rPr>
          <w:color w:val="000000"/>
          <w:spacing w:val="2"/>
        </w:rPr>
      </w:pPr>
      <w:proofErr w:type="gramStart"/>
      <w:r>
        <w:rPr>
          <w:color w:val="000000"/>
        </w:rPr>
        <w:t>Н</w:t>
      </w:r>
      <w:r w:rsidRPr="004B1AA2">
        <w:rPr>
          <w:color w:val="000000"/>
        </w:rPr>
        <w:t>а основании Конституции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протеста Сорочинского межрайонного прокурора от  09.11.2022 № 7-1-2022 на Устав МО Сорочинский городской округ Оренбургской области, </w:t>
      </w:r>
      <w:r w:rsidRPr="004B1AA2">
        <w:rPr>
          <w:color w:val="000000"/>
        </w:rPr>
        <w:t>руководствуясь Уставом муниципального образования Сорочинский городской округ Оренбургской области</w:t>
      </w:r>
      <w:r w:rsidRPr="004B1AA2">
        <w:rPr>
          <w:color w:val="000000"/>
          <w:spacing w:val="1"/>
        </w:rPr>
        <w:t xml:space="preserve">, Совет депутатов муниципального образования Сорочинский городской округ Оренбургской области </w:t>
      </w:r>
      <w:r w:rsidRPr="004B1AA2">
        <w:rPr>
          <w:color w:val="000000"/>
          <w:spacing w:val="2"/>
        </w:rPr>
        <w:t>РЕШИЛ:</w:t>
      </w:r>
      <w:proofErr w:type="gramEnd"/>
    </w:p>
    <w:p w:rsidR="0084467C" w:rsidRPr="004B1AA2" w:rsidRDefault="0084467C" w:rsidP="0084467C">
      <w:pPr>
        <w:pStyle w:val="a3"/>
        <w:spacing w:after="0"/>
        <w:ind w:left="0" w:firstLine="709"/>
        <w:jc w:val="both"/>
        <w:rPr>
          <w:color w:val="000000"/>
        </w:rPr>
      </w:pPr>
    </w:p>
    <w:p w:rsidR="0084467C" w:rsidRDefault="0084467C" w:rsidP="0084467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Удовлетворить протест Сорочинского межрайонного прокурора от  09.11.2022               № 7-1-2022 на Устав МО Сорочинский городской округ Оренбургской области.</w:t>
      </w:r>
    </w:p>
    <w:p w:rsidR="0084467C" w:rsidRPr="003D601A" w:rsidRDefault="0084467C" w:rsidP="0084467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D601A">
        <w:rPr>
          <w:color w:val="000000"/>
        </w:rPr>
        <w:t xml:space="preserve">Назначить публичные слушания по проекту решения Совета депутатов муниципального образования Сорочинский городской округ Оренбургской области «О </w:t>
      </w:r>
      <w:r w:rsidRPr="003D601A">
        <w:rPr>
          <w:color w:val="000000"/>
          <w:spacing w:val="2"/>
        </w:rPr>
        <w:t xml:space="preserve">внесении изменений и дополнений в Устав муниципального образования </w:t>
      </w:r>
      <w:r w:rsidRPr="003D601A">
        <w:rPr>
          <w:color w:val="000000"/>
        </w:rPr>
        <w:t xml:space="preserve">Сорочинский городской округ Оренбургской </w:t>
      </w:r>
      <w:r w:rsidRPr="003D601A">
        <w:rPr>
          <w:color w:val="000000"/>
          <w:spacing w:val="-2"/>
        </w:rPr>
        <w:t>области</w:t>
      </w:r>
      <w:r w:rsidRPr="00E13488">
        <w:rPr>
          <w:color w:val="000000"/>
        </w:rPr>
        <w:t>»  на  26 декабря 2022 года в 15 часов 00 минут в актовом зале администрации Сорочинс</w:t>
      </w:r>
      <w:r w:rsidRPr="003D601A">
        <w:rPr>
          <w:color w:val="000000"/>
        </w:rPr>
        <w:t>кого городского округа, по адресу:  г. Сорочинск,</w:t>
      </w:r>
      <w:r>
        <w:rPr>
          <w:color w:val="000000"/>
        </w:rPr>
        <w:t xml:space="preserve"> </w:t>
      </w:r>
      <w:r w:rsidRPr="003D601A">
        <w:rPr>
          <w:color w:val="000000"/>
        </w:rPr>
        <w:t xml:space="preserve"> ул. Советская, д. 1.</w:t>
      </w:r>
      <w:proofErr w:type="gramEnd"/>
    </w:p>
    <w:p w:rsidR="0084467C" w:rsidRPr="004B1AA2" w:rsidRDefault="0084467C" w:rsidP="0084467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4B1AA2">
        <w:rPr>
          <w:color w:val="000000"/>
        </w:rPr>
        <w:t xml:space="preserve">Опубликовать проект решения Совета депутатов муниципального образования Сорочинский городской округ Оренбургской области «О </w:t>
      </w:r>
      <w:r w:rsidRPr="004B1AA2">
        <w:rPr>
          <w:color w:val="000000"/>
          <w:spacing w:val="2"/>
        </w:rPr>
        <w:t xml:space="preserve">внесении изменений и дополнений в Устав муниципального образования </w:t>
      </w:r>
      <w:r w:rsidRPr="004B1AA2">
        <w:rPr>
          <w:color w:val="000000"/>
        </w:rPr>
        <w:t xml:space="preserve">Сорочинский городской округ Оренбургской </w:t>
      </w:r>
      <w:r w:rsidRPr="004B1AA2">
        <w:rPr>
          <w:color w:val="000000"/>
          <w:spacing w:val="-2"/>
        </w:rPr>
        <w:t>области</w:t>
      </w:r>
      <w:r w:rsidRPr="004B1AA2">
        <w:rPr>
          <w:color w:val="000000"/>
        </w:rPr>
        <w:t xml:space="preserve">» в газете «Сорочинский вестник» и  </w:t>
      </w:r>
      <w:r>
        <w:rPr>
          <w:color w:val="000000"/>
        </w:rPr>
        <w:t xml:space="preserve">разместить </w:t>
      </w:r>
      <w:r w:rsidRPr="004B1AA2">
        <w:rPr>
          <w:color w:val="000000"/>
        </w:rPr>
        <w:t>на Портале муниципального образования Сорочинский городской округ Оренбургской области в сети «Интернет» (</w:t>
      </w:r>
      <w:hyperlink r:id="rId7" w:history="1">
        <w:r w:rsidRPr="00884A17">
          <w:rPr>
            <w:rStyle w:val="a6"/>
            <w:lang w:val="en-US"/>
          </w:rPr>
          <w:t>http</w:t>
        </w:r>
        <w:r w:rsidRPr="00884A17">
          <w:rPr>
            <w:rStyle w:val="a6"/>
          </w:rPr>
          <w:t>://</w:t>
        </w:r>
        <w:proofErr w:type="spellStart"/>
        <w:r w:rsidRPr="00884A17">
          <w:rPr>
            <w:rStyle w:val="a6"/>
            <w:lang w:val="en-US"/>
          </w:rPr>
          <w:t>sorochinsk</w:t>
        </w:r>
        <w:proofErr w:type="spellEnd"/>
        <w:r w:rsidRPr="00884A17">
          <w:rPr>
            <w:rStyle w:val="a6"/>
          </w:rPr>
          <w:t>56.</w:t>
        </w:r>
        <w:proofErr w:type="spellStart"/>
        <w:r w:rsidRPr="00884A17">
          <w:rPr>
            <w:rStyle w:val="a6"/>
            <w:lang w:val="en-US"/>
          </w:rPr>
          <w:t>ru</w:t>
        </w:r>
        <w:proofErr w:type="spellEnd"/>
      </w:hyperlink>
      <w:r w:rsidRPr="004B1AA2">
        <w:rPr>
          <w:color w:val="000000"/>
        </w:rPr>
        <w:t>)</w:t>
      </w:r>
      <w:r>
        <w:rPr>
          <w:color w:val="000000"/>
        </w:rPr>
        <w:t>, в ф</w:t>
      </w:r>
      <w:r>
        <w:t>едеральной государственной информационной системе «Единый портал государственных и муниципальных услуг (функций)»,</w:t>
      </w:r>
      <w:r w:rsidRPr="004B1AA2">
        <w:rPr>
          <w:color w:val="000000"/>
        </w:rPr>
        <w:t xml:space="preserve"> согласно</w:t>
      </w:r>
      <w:proofErr w:type="gramEnd"/>
      <w:r w:rsidRPr="004B1AA2">
        <w:rPr>
          <w:color w:val="000000"/>
        </w:rPr>
        <w:t xml:space="preserve"> приложению.</w:t>
      </w:r>
    </w:p>
    <w:p w:rsidR="0084467C" w:rsidRPr="004B1AA2" w:rsidRDefault="0084467C" w:rsidP="008446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B1AA2">
        <w:rPr>
          <w:color w:val="000000"/>
        </w:rPr>
        <w:t>Предложить жителям Сорочинского городского округа Оренбургской области, предприятиям, учреждениям, организациям, общественным объединениям, расположенным на территории Сорочинского городского округа Оренбургской области, принять участие в данных публичных слушаниях в установленном законом порядке.</w:t>
      </w:r>
    </w:p>
    <w:p w:rsidR="0084467C" w:rsidRPr="00EF7DCF" w:rsidRDefault="0084467C" w:rsidP="0084467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EF7DCF">
        <w:rPr>
          <w:color w:val="000000"/>
        </w:rPr>
        <w:t>Установить, что</w:t>
      </w:r>
      <w:r>
        <w:rPr>
          <w:color w:val="000000"/>
        </w:rPr>
        <w:t xml:space="preserve"> замечания и </w:t>
      </w:r>
      <w:r w:rsidRPr="00EF7DCF">
        <w:rPr>
          <w:color w:val="000000"/>
        </w:rPr>
        <w:t xml:space="preserve"> предложения по проекту решения Совета депутатов муниципального образования Сорочинский городской округ Оренбургской области «О </w:t>
      </w:r>
      <w:r w:rsidRPr="00EF7DCF">
        <w:rPr>
          <w:color w:val="000000"/>
          <w:spacing w:val="2"/>
        </w:rPr>
        <w:t xml:space="preserve">внесении изменений и дополнений в Устав муниципального образования </w:t>
      </w:r>
      <w:r w:rsidRPr="00EF7DCF">
        <w:rPr>
          <w:color w:val="000000"/>
        </w:rPr>
        <w:lastRenderedPageBreak/>
        <w:t xml:space="preserve">Сорочинский городской округ Оренбургской </w:t>
      </w:r>
      <w:r w:rsidRPr="00EF7DCF">
        <w:rPr>
          <w:color w:val="000000"/>
          <w:spacing w:val="-2"/>
        </w:rPr>
        <w:t>области</w:t>
      </w:r>
      <w:r w:rsidRPr="00EF7DCF">
        <w:rPr>
          <w:color w:val="000000"/>
        </w:rPr>
        <w:t>»  направляются в письменном виде в Совет депутатов муниципального образования Сорочинский городской округ Оренбургской области, по адресу: г. Сорочинск, ул. Советская, д. 1</w:t>
      </w:r>
      <w:r>
        <w:rPr>
          <w:color w:val="000000"/>
        </w:rPr>
        <w:t xml:space="preserve">, </w:t>
      </w:r>
      <w:r w:rsidRPr="00B923A1">
        <w:rPr>
          <w:color w:val="000000"/>
        </w:rPr>
        <w:t xml:space="preserve">электронным сообщением на </w:t>
      </w:r>
      <w:r w:rsidRPr="00B923A1">
        <w:t>Портал муниципального образования Сорочинский</w:t>
      </w:r>
      <w:proofErr w:type="gramEnd"/>
      <w:r w:rsidRPr="00B923A1">
        <w:t xml:space="preserve"> </w:t>
      </w:r>
      <w:proofErr w:type="gramStart"/>
      <w:r w:rsidRPr="00B923A1">
        <w:t>городской округ Оренбургской области в сети «Интернет» (</w:t>
      </w:r>
      <w:hyperlink r:id="rId8" w:history="1">
        <w:r w:rsidRPr="00884A17">
          <w:rPr>
            <w:rStyle w:val="a6"/>
            <w:lang w:val="en-US"/>
          </w:rPr>
          <w:t>http</w:t>
        </w:r>
        <w:r w:rsidRPr="00884A17">
          <w:rPr>
            <w:rStyle w:val="a6"/>
          </w:rPr>
          <w:t>://</w:t>
        </w:r>
        <w:proofErr w:type="spellStart"/>
        <w:r w:rsidRPr="00884A17">
          <w:rPr>
            <w:rStyle w:val="a6"/>
            <w:lang w:val="en-US"/>
          </w:rPr>
          <w:t>sorochinsk</w:t>
        </w:r>
        <w:proofErr w:type="spellEnd"/>
        <w:r w:rsidRPr="00884A17">
          <w:rPr>
            <w:rStyle w:val="a6"/>
          </w:rPr>
          <w:t>56.</w:t>
        </w:r>
        <w:proofErr w:type="spellStart"/>
        <w:r w:rsidRPr="00884A17">
          <w:rPr>
            <w:rStyle w:val="a6"/>
            <w:lang w:val="en-US"/>
          </w:rPr>
          <w:t>ru</w:t>
        </w:r>
        <w:proofErr w:type="spellEnd"/>
      </w:hyperlink>
      <w:r w:rsidRPr="00B923A1">
        <w:t>)</w:t>
      </w:r>
      <w:r>
        <w:t xml:space="preserve"> или с использованием Единого портала государственных и муниципальных услуг (функций)</w:t>
      </w:r>
      <w:r w:rsidRPr="00EF7DCF">
        <w:rPr>
          <w:color w:val="000000"/>
        </w:rPr>
        <w:t xml:space="preserve"> в течение 20 календарных дней со дня опубликования (обнародования) проекта решения в порядке, установленном решением Сорочинского городского Совета от 30 апреля 2014 года № 283 «Об утверждении Порядка учета предложений по проекту изменений и дополнений в Устав муниципального образования Сорочинский городской</w:t>
      </w:r>
      <w:proofErr w:type="gramEnd"/>
      <w:r w:rsidRPr="00EF7DCF">
        <w:rPr>
          <w:color w:val="000000"/>
        </w:rPr>
        <w:t xml:space="preserve"> округ Оренбургской области и участия граждан в обсуждении проекта Устава муниципального образования Сорочинский городской округ Оренбургской области» (с учетом изменений и дополнений). </w:t>
      </w:r>
    </w:p>
    <w:p w:rsidR="0084467C" w:rsidRPr="004B1AA2" w:rsidRDefault="0084467C" w:rsidP="008446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4B1AA2">
        <w:rPr>
          <w:color w:val="000000"/>
        </w:rPr>
        <w:t xml:space="preserve">Поручить постоянной депутатской комиссии по правовым вопросам и территориальному общественному самоуправлению отработать поступившие в ходе публичных слушаний предложения и замечания с учетом требований действующего законодательства и учесть их при доработке проекта решения Совета депутатов муниципального образования Сорочинский городской округ Оренбургской области «О </w:t>
      </w:r>
      <w:r w:rsidRPr="004B1AA2">
        <w:rPr>
          <w:color w:val="000000"/>
          <w:spacing w:val="2"/>
        </w:rPr>
        <w:t xml:space="preserve">внесении изменений и дополнений в Устав муниципального образования </w:t>
      </w:r>
      <w:r w:rsidRPr="004B1AA2">
        <w:rPr>
          <w:color w:val="000000"/>
        </w:rPr>
        <w:t xml:space="preserve">Сорочинский городской округ Оренбургской </w:t>
      </w:r>
      <w:r w:rsidRPr="004B1AA2">
        <w:rPr>
          <w:color w:val="000000"/>
          <w:spacing w:val="-2"/>
        </w:rPr>
        <w:t>области</w:t>
      </w:r>
      <w:r w:rsidRPr="004B1AA2">
        <w:rPr>
          <w:color w:val="000000"/>
        </w:rPr>
        <w:t>».</w:t>
      </w:r>
      <w:proofErr w:type="gramEnd"/>
    </w:p>
    <w:p w:rsidR="0084467C" w:rsidRDefault="0084467C" w:rsidP="0084467C">
      <w:pPr>
        <w:ind w:firstLine="709"/>
        <w:jc w:val="both"/>
      </w:pPr>
      <w:r>
        <w:rPr>
          <w:color w:val="000000"/>
        </w:rPr>
        <w:t xml:space="preserve">7. </w:t>
      </w:r>
      <w:r w:rsidRPr="004B1AA2">
        <w:rPr>
          <w:color w:val="000000"/>
        </w:rPr>
        <w:t>Установить, что настоящее решение вступает в силу после его официального опубликования</w:t>
      </w:r>
      <w:r w:rsidRPr="004B1AA2">
        <w:rPr>
          <w:color w:val="000000"/>
          <w:spacing w:val="6"/>
        </w:rPr>
        <w:t xml:space="preserve"> в газете «Сорочинский </w:t>
      </w:r>
      <w:r w:rsidRPr="00B923A1">
        <w:rPr>
          <w:color w:val="000000"/>
          <w:spacing w:val="6"/>
        </w:rPr>
        <w:t>вестник»</w:t>
      </w:r>
      <w:r w:rsidRPr="00B923A1">
        <w:rPr>
          <w:color w:val="000000"/>
        </w:rPr>
        <w:t xml:space="preserve"> и подлежит </w:t>
      </w:r>
      <w:r w:rsidRPr="00F24A76">
        <w:t>размещению в федеральной государственной информационной системе «Единый портал государственных и муниципальных услуг (функций)</w:t>
      </w:r>
      <w:r>
        <w:t>,</w:t>
      </w:r>
      <w:r w:rsidRPr="00F24A76">
        <w:t xml:space="preserve"> </w:t>
      </w:r>
      <w:r w:rsidRPr="00F24A76">
        <w:rPr>
          <w:color w:val="000000"/>
        </w:rPr>
        <w:t xml:space="preserve">на </w:t>
      </w:r>
      <w:r w:rsidRPr="00F24A76">
        <w:t>Портале муниципального образования Сорочинский городской округ Оренбургской области в сети «Интернет» (</w:t>
      </w:r>
      <w:hyperlink r:id="rId9" w:history="1">
        <w:r w:rsidRPr="00884A17">
          <w:rPr>
            <w:rStyle w:val="a6"/>
            <w:lang w:val="en-US"/>
          </w:rPr>
          <w:t>http</w:t>
        </w:r>
        <w:r w:rsidRPr="00884A17">
          <w:rPr>
            <w:rStyle w:val="a6"/>
          </w:rPr>
          <w:t>://</w:t>
        </w:r>
        <w:proofErr w:type="spellStart"/>
        <w:r w:rsidRPr="00884A17">
          <w:rPr>
            <w:rStyle w:val="a6"/>
            <w:lang w:val="en-US"/>
          </w:rPr>
          <w:t>sorochinsk</w:t>
        </w:r>
        <w:proofErr w:type="spellEnd"/>
        <w:r w:rsidRPr="00884A17">
          <w:rPr>
            <w:rStyle w:val="a6"/>
          </w:rPr>
          <w:t>56.</w:t>
        </w:r>
        <w:proofErr w:type="spellStart"/>
        <w:r w:rsidRPr="00884A17">
          <w:rPr>
            <w:rStyle w:val="a6"/>
            <w:lang w:val="en-US"/>
          </w:rPr>
          <w:t>ru</w:t>
        </w:r>
        <w:proofErr w:type="spellEnd"/>
      </w:hyperlink>
      <w:r w:rsidRPr="00F24A76">
        <w:t>)</w:t>
      </w:r>
    </w:p>
    <w:p w:rsidR="0084467C" w:rsidRPr="004B1AA2" w:rsidRDefault="0084467C" w:rsidP="0084467C">
      <w:pPr>
        <w:ind w:firstLine="709"/>
        <w:jc w:val="both"/>
        <w:rPr>
          <w:color w:val="000000"/>
        </w:rPr>
      </w:pPr>
      <w:r>
        <w:t xml:space="preserve">8. </w:t>
      </w:r>
      <w:r>
        <w:rPr>
          <w:color w:val="000000"/>
        </w:rPr>
        <w:t>В</w:t>
      </w:r>
      <w:r w:rsidRPr="004B1AA2">
        <w:rPr>
          <w:color w:val="000000"/>
        </w:rPr>
        <w:t xml:space="preserve">озложить </w:t>
      </w:r>
      <w:proofErr w:type="gramStart"/>
      <w:r w:rsidRPr="004B1AA2">
        <w:rPr>
          <w:color w:val="000000"/>
        </w:rPr>
        <w:t>контроль за</w:t>
      </w:r>
      <w:proofErr w:type="gramEnd"/>
      <w:r w:rsidRPr="004B1AA2">
        <w:rPr>
          <w:color w:val="000000"/>
        </w:rPr>
        <w:t xml:space="preserve"> исполнением настоящего решения на постоянную депутатскую комиссию по правовым вопросам и территориальному общественному самоуправлению.</w:t>
      </w:r>
    </w:p>
    <w:p w:rsidR="0084467C" w:rsidRPr="004B1AA2" w:rsidRDefault="0084467C" w:rsidP="0084467C">
      <w:pPr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color w:val="000000"/>
        </w:rPr>
      </w:pPr>
    </w:p>
    <w:p w:rsidR="0084467C" w:rsidRPr="004B1AA2" w:rsidRDefault="0084467C" w:rsidP="0084467C">
      <w:pPr>
        <w:autoSpaceDE w:val="0"/>
        <w:autoSpaceDN w:val="0"/>
        <w:adjustRightInd w:val="0"/>
        <w:ind w:left="697"/>
        <w:jc w:val="both"/>
        <w:rPr>
          <w:color w:val="000000"/>
        </w:rPr>
      </w:pP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  <w:r w:rsidRPr="004B1AA2">
        <w:rPr>
          <w:color w:val="000000"/>
        </w:rPr>
        <w:t>Председатель</w:t>
      </w: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  <w:r w:rsidRPr="004B1AA2">
        <w:rPr>
          <w:color w:val="000000"/>
        </w:rPr>
        <w:t>Совета депутатов муниципального образования</w:t>
      </w: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  <w:r w:rsidRPr="004B1AA2">
        <w:rPr>
          <w:color w:val="000000"/>
        </w:rPr>
        <w:t>Сорочинский городской округ Оренбургской области                                 С.В. Фильченко</w:t>
      </w: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</w:p>
    <w:p w:rsidR="0084467C" w:rsidRPr="006271B6" w:rsidRDefault="0084467C" w:rsidP="0084467C">
      <w:pPr>
        <w:pStyle w:val="2"/>
        <w:spacing w:after="0" w:line="240" w:lineRule="auto"/>
        <w:contextualSpacing/>
      </w:pPr>
      <w:proofErr w:type="gramStart"/>
      <w:r w:rsidRPr="006271B6">
        <w:t>Исполняющий</w:t>
      </w:r>
      <w:proofErr w:type="gramEnd"/>
      <w:r w:rsidRPr="006271B6">
        <w:t xml:space="preserve"> обязанности  главы</w:t>
      </w:r>
    </w:p>
    <w:p w:rsidR="0084467C" w:rsidRPr="006271B6" w:rsidRDefault="0084467C" w:rsidP="0084467C">
      <w:pPr>
        <w:pStyle w:val="2"/>
        <w:spacing w:after="0" w:line="240" w:lineRule="auto"/>
        <w:contextualSpacing/>
      </w:pPr>
      <w:r w:rsidRPr="006271B6">
        <w:t>муниципального образования</w:t>
      </w:r>
    </w:p>
    <w:p w:rsidR="0084467C" w:rsidRPr="006271B6" w:rsidRDefault="0084467C" w:rsidP="0084467C">
      <w:pPr>
        <w:pStyle w:val="2"/>
        <w:spacing w:after="0" w:line="240" w:lineRule="auto"/>
        <w:contextualSpacing/>
      </w:pPr>
      <w:r w:rsidRPr="006271B6">
        <w:t>Сорочинский городской округ – первый</w:t>
      </w:r>
    </w:p>
    <w:p w:rsidR="0084467C" w:rsidRPr="006271B6" w:rsidRDefault="0084467C" w:rsidP="0084467C">
      <w:pPr>
        <w:pStyle w:val="2"/>
        <w:spacing w:after="0" w:line="240" w:lineRule="auto"/>
        <w:contextualSpacing/>
      </w:pPr>
      <w:r w:rsidRPr="006271B6">
        <w:t xml:space="preserve">заместитель главы администрации </w:t>
      </w:r>
      <w:proofErr w:type="gramStart"/>
      <w:r w:rsidRPr="006271B6">
        <w:t>горо</w:t>
      </w:r>
      <w:r w:rsidRPr="006271B6">
        <w:t>д</w:t>
      </w:r>
      <w:r w:rsidRPr="006271B6">
        <w:t>ского</w:t>
      </w:r>
      <w:proofErr w:type="gramEnd"/>
    </w:p>
    <w:p w:rsidR="0084467C" w:rsidRPr="006271B6" w:rsidRDefault="0084467C" w:rsidP="0084467C">
      <w:pPr>
        <w:pStyle w:val="2"/>
        <w:spacing w:after="0" w:line="240" w:lineRule="auto"/>
        <w:contextualSpacing/>
      </w:pPr>
      <w:r w:rsidRPr="006271B6">
        <w:t>округа по оперативному управлению</w:t>
      </w:r>
    </w:p>
    <w:p w:rsidR="0084467C" w:rsidRPr="004B1AA2" w:rsidRDefault="0084467C" w:rsidP="0084467C">
      <w:pPr>
        <w:pStyle w:val="2"/>
        <w:spacing w:after="0" w:line="240" w:lineRule="auto"/>
        <w:contextualSpacing/>
        <w:rPr>
          <w:color w:val="000000"/>
        </w:rPr>
      </w:pPr>
      <w:r w:rsidRPr="006271B6">
        <w:t xml:space="preserve">муниципальным  хозяйством                               </w:t>
      </w:r>
      <w:r>
        <w:t xml:space="preserve">                     </w:t>
      </w:r>
      <w:r w:rsidRPr="006271B6">
        <w:t xml:space="preserve">                          А.А. Богданов</w:t>
      </w:r>
      <w:bookmarkStart w:id="0" w:name="_GoBack"/>
      <w:bookmarkEnd w:id="0"/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</w:p>
    <w:p w:rsidR="0084467C" w:rsidRPr="004B1AA2" w:rsidRDefault="0084467C" w:rsidP="0084467C">
      <w:pPr>
        <w:shd w:val="clear" w:color="auto" w:fill="FFFFFF"/>
        <w:jc w:val="both"/>
        <w:rPr>
          <w:color w:val="000000"/>
        </w:rPr>
      </w:pPr>
    </w:p>
    <w:p w:rsidR="00813770" w:rsidRDefault="00813770"/>
    <w:sectPr w:rsidR="0081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EED"/>
    <w:multiLevelType w:val="hybridMultilevel"/>
    <w:tmpl w:val="CCB6DC70"/>
    <w:lvl w:ilvl="0" w:tplc="818EAA1E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69"/>
    <w:rsid w:val="00270669"/>
    <w:rsid w:val="00813770"/>
    <w:rsid w:val="0084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467C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46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4467C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446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4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4467C"/>
    <w:rPr>
      <w:color w:val="0000FF"/>
      <w:u w:val="single"/>
    </w:rPr>
  </w:style>
  <w:style w:type="paragraph" w:styleId="2">
    <w:name w:val="Body Text 2"/>
    <w:basedOn w:val="a"/>
    <w:link w:val="20"/>
    <w:rsid w:val="008446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4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467C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46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4467C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446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4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4467C"/>
    <w:rPr>
      <w:color w:val="0000FF"/>
      <w:u w:val="single"/>
    </w:rPr>
  </w:style>
  <w:style w:type="paragraph" w:styleId="2">
    <w:name w:val="Body Text 2"/>
    <w:basedOn w:val="a"/>
    <w:link w:val="20"/>
    <w:rsid w:val="008446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4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rochinsk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rochins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2022-12-05T05:51:00Z</dcterms:created>
  <dcterms:modified xsi:type="dcterms:W3CDTF">2022-12-05T05:52:00Z</dcterms:modified>
</cp:coreProperties>
</file>