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31" w:rsidRPr="00513D25" w:rsidRDefault="00786195" w:rsidP="00EA2D31">
      <w:pPr>
        <w:tabs>
          <w:tab w:val="left" w:pos="9072"/>
        </w:tabs>
        <w:spacing w:after="0" w:line="240" w:lineRule="auto"/>
        <w:ind w:right="-28"/>
        <w:jc w:val="center"/>
        <w:rPr>
          <w:rFonts w:ascii="Times New Roman" w:hAnsi="Times New Roman" w:cs="Times New Roman"/>
          <w:b/>
          <w:sz w:val="28"/>
          <w:szCs w:val="28"/>
        </w:rPr>
      </w:pPr>
      <w:r w:rsidRPr="00513D25">
        <w:rPr>
          <w:rFonts w:ascii="Times New Roman" w:hAnsi="Times New Roman" w:cs="Times New Roman"/>
          <w:b/>
          <w:sz w:val="28"/>
          <w:szCs w:val="28"/>
        </w:rPr>
        <w:t xml:space="preserve">Перечень </w:t>
      </w:r>
    </w:p>
    <w:p w:rsidR="00786195" w:rsidRPr="00513D25" w:rsidRDefault="00786195" w:rsidP="00EA2D31">
      <w:pPr>
        <w:tabs>
          <w:tab w:val="left" w:pos="9072"/>
        </w:tabs>
        <w:spacing w:after="0" w:line="240" w:lineRule="auto"/>
        <w:ind w:right="-28"/>
        <w:jc w:val="center"/>
        <w:rPr>
          <w:rFonts w:ascii="Times New Roman" w:hAnsi="Times New Roman" w:cs="Times New Roman"/>
          <w:b/>
          <w:sz w:val="28"/>
          <w:szCs w:val="28"/>
        </w:rPr>
      </w:pPr>
      <w:r w:rsidRPr="00513D25">
        <w:rPr>
          <w:rFonts w:ascii="Times New Roman" w:hAnsi="Times New Roman" w:cs="Times New Roman"/>
          <w:b/>
          <w:sz w:val="28"/>
          <w:szCs w:val="28"/>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00D16C14" w:rsidRPr="00513D25">
        <w:rPr>
          <w:rFonts w:ascii="Times New Roman" w:hAnsi="Times New Roman" w:cs="Times New Roman"/>
          <w:b/>
          <w:sz w:val="28"/>
          <w:szCs w:val="28"/>
        </w:rPr>
        <w:t xml:space="preserve">в сфере благоустройства </w:t>
      </w:r>
      <w:r w:rsidRPr="00513D25">
        <w:rPr>
          <w:rFonts w:ascii="Times New Roman" w:hAnsi="Times New Roman" w:cs="Times New Roman"/>
          <w:b/>
          <w:sz w:val="28"/>
          <w:szCs w:val="28"/>
        </w:rPr>
        <w:t>на территории муниципального образования Сорочинский городской округ Оренбургской области</w:t>
      </w:r>
    </w:p>
    <w:p w:rsidR="003C4790" w:rsidRPr="00553B47" w:rsidRDefault="003C4790" w:rsidP="003C4790">
      <w:pPr>
        <w:shd w:val="clear" w:color="auto" w:fill="FFFFFF"/>
        <w:spacing w:after="0" w:line="240" w:lineRule="auto"/>
        <w:jc w:val="both"/>
        <w:rPr>
          <w:rFonts w:ascii="Times New Roman" w:eastAsia="Times New Roman" w:hAnsi="Times New Roman" w:cs="Times New Roman"/>
          <w:sz w:val="24"/>
          <w:szCs w:val="24"/>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5"/>
        <w:gridCol w:w="3710"/>
        <w:gridCol w:w="5670"/>
      </w:tblGrid>
      <w:tr w:rsidR="00941BFA" w:rsidRPr="00553B47" w:rsidTr="00513D25">
        <w:tc>
          <w:tcPr>
            <w:tcW w:w="0" w:type="auto"/>
            <w:tcMar>
              <w:top w:w="0" w:type="dxa"/>
              <w:left w:w="36" w:type="dxa"/>
              <w:bottom w:w="0" w:type="dxa"/>
              <w:right w:w="36" w:type="dxa"/>
            </w:tcMar>
            <w:hideMark/>
          </w:tcPr>
          <w:p w:rsidR="00941BFA" w:rsidRPr="00553B47" w:rsidRDefault="00941BFA" w:rsidP="003C4790">
            <w:pPr>
              <w:spacing w:after="0" w:line="240" w:lineRule="auto"/>
              <w:jc w:val="center"/>
              <w:rPr>
                <w:rFonts w:ascii="Times New Roman" w:eastAsia="Times New Roman" w:hAnsi="Times New Roman" w:cs="Times New Roman"/>
                <w:sz w:val="24"/>
                <w:szCs w:val="24"/>
              </w:rPr>
            </w:pPr>
            <w:r w:rsidRPr="00553B47">
              <w:rPr>
                <w:rFonts w:ascii="Times New Roman" w:eastAsia="Times New Roman" w:hAnsi="Times New Roman" w:cs="Times New Roman"/>
                <w:sz w:val="24"/>
                <w:szCs w:val="24"/>
              </w:rPr>
              <w:t xml:space="preserve">№ </w:t>
            </w:r>
            <w:proofErr w:type="gramStart"/>
            <w:r w:rsidRPr="00553B47">
              <w:rPr>
                <w:rFonts w:ascii="Times New Roman" w:eastAsia="Times New Roman" w:hAnsi="Times New Roman" w:cs="Times New Roman"/>
                <w:sz w:val="24"/>
                <w:szCs w:val="24"/>
              </w:rPr>
              <w:t>п</w:t>
            </w:r>
            <w:proofErr w:type="gramEnd"/>
            <w:r w:rsidRPr="00553B47">
              <w:rPr>
                <w:rFonts w:ascii="Times New Roman" w:eastAsia="Times New Roman" w:hAnsi="Times New Roman" w:cs="Times New Roman"/>
                <w:sz w:val="24"/>
                <w:szCs w:val="24"/>
              </w:rPr>
              <w:t>/п</w:t>
            </w:r>
          </w:p>
        </w:tc>
        <w:tc>
          <w:tcPr>
            <w:tcW w:w="3710" w:type="dxa"/>
            <w:tcMar>
              <w:top w:w="0" w:type="dxa"/>
              <w:left w:w="36" w:type="dxa"/>
              <w:bottom w:w="0" w:type="dxa"/>
              <w:right w:w="36" w:type="dxa"/>
            </w:tcMar>
            <w:hideMark/>
          </w:tcPr>
          <w:p w:rsidR="00941BFA" w:rsidRPr="00553B47" w:rsidRDefault="00941BFA" w:rsidP="003C4790">
            <w:pPr>
              <w:spacing w:after="0" w:line="240" w:lineRule="auto"/>
              <w:jc w:val="center"/>
              <w:rPr>
                <w:rFonts w:ascii="Times New Roman" w:eastAsia="Times New Roman" w:hAnsi="Times New Roman" w:cs="Times New Roman"/>
                <w:sz w:val="24"/>
                <w:szCs w:val="24"/>
              </w:rPr>
            </w:pPr>
            <w:r w:rsidRPr="00553B47">
              <w:rPr>
                <w:rFonts w:ascii="Times New Roman" w:eastAsia="Times New Roman" w:hAnsi="Times New Roman" w:cs="Times New Roman"/>
                <w:sz w:val="24"/>
                <w:szCs w:val="24"/>
              </w:rPr>
              <w:t>Указание на конкретные статьи, части или иные структурные единицы нормативного правового акта, иного документа, содержащие обязательные требования</w:t>
            </w:r>
          </w:p>
        </w:tc>
        <w:tc>
          <w:tcPr>
            <w:tcW w:w="5670" w:type="dxa"/>
          </w:tcPr>
          <w:p w:rsidR="00941BFA" w:rsidRPr="00553B47" w:rsidRDefault="00941BFA" w:rsidP="00941BFA">
            <w:pPr>
              <w:autoSpaceDE w:val="0"/>
              <w:autoSpaceDN w:val="0"/>
              <w:adjustRightInd w:val="0"/>
              <w:spacing w:after="0" w:line="240" w:lineRule="auto"/>
              <w:jc w:val="center"/>
              <w:rPr>
                <w:rFonts w:ascii="Times New Roman" w:hAnsi="Times New Roman" w:cs="Times New Roman"/>
                <w:sz w:val="24"/>
                <w:szCs w:val="24"/>
              </w:rPr>
            </w:pPr>
            <w:r w:rsidRPr="00553B47">
              <w:rPr>
                <w:rFonts w:ascii="Times New Roman" w:hAnsi="Times New Roman" w:cs="Times New Roman"/>
                <w:sz w:val="24"/>
                <w:szCs w:val="24"/>
              </w:rPr>
              <w:t>Информация о мерах ответственности, применяемых при нарушении обязательных требований</w:t>
            </w:r>
          </w:p>
          <w:p w:rsidR="00941BFA" w:rsidRPr="00553B47" w:rsidRDefault="00941BFA" w:rsidP="00941BFA">
            <w:pPr>
              <w:spacing w:after="0" w:line="240" w:lineRule="auto"/>
              <w:jc w:val="center"/>
              <w:rPr>
                <w:rFonts w:ascii="Times New Roman" w:eastAsia="Times New Roman" w:hAnsi="Times New Roman" w:cs="Times New Roman"/>
                <w:sz w:val="24"/>
                <w:szCs w:val="24"/>
              </w:rPr>
            </w:pPr>
          </w:p>
        </w:tc>
      </w:tr>
      <w:tr w:rsidR="00941BFA" w:rsidRPr="00553B47" w:rsidTr="00513D25">
        <w:tc>
          <w:tcPr>
            <w:tcW w:w="0" w:type="auto"/>
            <w:tcMar>
              <w:top w:w="0" w:type="dxa"/>
              <w:left w:w="36" w:type="dxa"/>
              <w:bottom w:w="0" w:type="dxa"/>
              <w:right w:w="36" w:type="dxa"/>
            </w:tcMar>
            <w:hideMark/>
          </w:tcPr>
          <w:p w:rsidR="00941BFA" w:rsidRPr="00553B47" w:rsidRDefault="00941BFA" w:rsidP="003C4790">
            <w:pPr>
              <w:spacing w:after="0" w:line="240" w:lineRule="auto"/>
              <w:jc w:val="center"/>
              <w:rPr>
                <w:rFonts w:ascii="Times New Roman" w:eastAsia="Times New Roman" w:hAnsi="Times New Roman" w:cs="Times New Roman"/>
                <w:sz w:val="24"/>
                <w:szCs w:val="24"/>
              </w:rPr>
            </w:pPr>
          </w:p>
          <w:p w:rsidR="00941BFA" w:rsidRPr="00553B47" w:rsidRDefault="00941BFA" w:rsidP="003C4790">
            <w:pPr>
              <w:spacing w:after="0" w:line="240" w:lineRule="auto"/>
              <w:jc w:val="center"/>
              <w:rPr>
                <w:rFonts w:ascii="Times New Roman" w:eastAsia="Times New Roman" w:hAnsi="Times New Roman" w:cs="Times New Roman"/>
                <w:sz w:val="24"/>
                <w:szCs w:val="24"/>
              </w:rPr>
            </w:pPr>
            <w:r w:rsidRPr="00553B47">
              <w:rPr>
                <w:rFonts w:ascii="Times New Roman" w:eastAsia="Times New Roman" w:hAnsi="Times New Roman" w:cs="Times New Roman"/>
                <w:sz w:val="24"/>
                <w:szCs w:val="24"/>
              </w:rPr>
              <w:t>1</w:t>
            </w:r>
          </w:p>
        </w:tc>
        <w:tc>
          <w:tcPr>
            <w:tcW w:w="3710" w:type="dxa"/>
            <w:tcMar>
              <w:top w:w="0" w:type="dxa"/>
              <w:left w:w="36" w:type="dxa"/>
              <w:bottom w:w="0" w:type="dxa"/>
              <w:right w:w="36" w:type="dxa"/>
            </w:tcMar>
            <w:hideMark/>
          </w:tcPr>
          <w:p w:rsidR="00C91FAB" w:rsidRPr="00BF5FDA" w:rsidRDefault="00C91FAB" w:rsidP="00C91FAB">
            <w:pPr>
              <w:pStyle w:val="a4"/>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Правила </w:t>
            </w:r>
            <w:r w:rsidRPr="00BF5FDA">
              <w:rPr>
                <w:rFonts w:ascii="Times New Roman" w:hAnsi="Times New Roman" w:cs="Times New Roman"/>
                <w:sz w:val="24"/>
                <w:szCs w:val="24"/>
              </w:rPr>
              <w:t xml:space="preserve">благоустройства </w:t>
            </w:r>
          </w:p>
          <w:p w:rsidR="00C91FAB" w:rsidRPr="00BF5FDA" w:rsidRDefault="00C91FAB" w:rsidP="00C91FAB">
            <w:pPr>
              <w:pStyle w:val="a4"/>
              <w:jc w:val="both"/>
              <w:rPr>
                <w:rFonts w:ascii="Times New Roman" w:hAnsi="Times New Roman" w:cs="Times New Roman"/>
                <w:sz w:val="24"/>
                <w:szCs w:val="24"/>
              </w:rPr>
            </w:pPr>
            <w:r w:rsidRPr="00BF5FDA">
              <w:rPr>
                <w:rFonts w:ascii="Times New Roman" w:hAnsi="Times New Roman" w:cs="Times New Roman"/>
                <w:sz w:val="24"/>
                <w:szCs w:val="24"/>
              </w:rPr>
              <w:t xml:space="preserve">территории Сорочинского городского округа </w:t>
            </w:r>
          </w:p>
          <w:p w:rsidR="00A40399" w:rsidRPr="00A40399" w:rsidRDefault="00C91FAB" w:rsidP="00A40399">
            <w:pPr>
              <w:pStyle w:val="a4"/>
              <w:jc w:val="both"/>
              <w:rPr>
                <w:rFonts w:ascii="Times New Roman" w:hAnsi="Times New Roman" w:cs="Times New Roman"/>
                <w:sz w:val="24"/>
                <w:szCs w:val="24"/>
              </w:rPr>
            </w:pPr>
            <w:proofErr w:type="gramStart"/>
            <w:r w:rsidRPr="00BF5FDA">
              <w:rPr>
                <w:rFonts w:ascii="Times New Roman" w:hAnsi="Times New Roman" w:cs="Times New Roman"/>
                <w:sz w:val="24"/>
                <w:szCs w:val="24"/>
              </w:rPr>
              <w:t>Оренбургской области</w:t>
            </w:r>
            <w:r>
              <w:rPr>
                <w:rFonts w:ascii="Times New Roman" w:hAnsi="Times New Roman" w:cs="Times New Roman"/>
                <w:sz w:val="24"/>
                <w:szCs w:val="24"/>
              </w:rPr>
              <w:t xml:space="preserve">, утвержденные решением </w:t>
            </w:r>
            <w:r w:rsidR="00A40399" w:rsidRPr="00A40399">
              <w:rPr>
                <w:rFonts w:ascii="Times New Roman" w:hAnsi="Times New Roman" w:cs="Times New Roman"/>
                <w:sz w:val="24"/>
                <w:szCs w:val="24"/>
              </w:rPr>
              <w:t>Совет</w:t>
            </w:r>
            <w:r w:rsidR="00A40399">
              <w:rPr>
                <w:rFonts w:ascii="Times New Roman" w:hAnsi="Times New Roman" w:cs="Times New Roman"/>
                <w:sz w:val="24"/>
                <w:szCs w:val="24"/>
              </w:rPr>
              <w:t xml:space="preserve">а </w:t>
            </w:r>
            <w:r w:rsidR="00A40399" w:rsidRPr="00A40399">
              <w:rPr>
                <w:rFonts w:ascii="Times New Roman" w:hAnsi="Times New Roman" w:cs="Times New Roman"/>
                <w:sz w:val="24"/>
                <w:szCs w:val="24"/>
              </w:rPr>
              <w:t xml:space="preserve"> депутатов муниципального</w:t>
            </w:r>
            <w:proofErr w:type="gramEnd"/>
          </w:p>
          <w:p w:rsidR="00C91FAB" w:rsidRPr="00BF5FDA" w:rsidRDefault="00A40399" w:rsidP="00A40399">
            <w:pPr>
              <w:pStyle w:val="a4"/>
              <w:jc w:val="both"/>
              <w:rPr>
                <w:rFonts w:ascii="Times New Roman" w:hAnsi="Times New Roman" w:cs="Times New Roman"/>
                <w:sz w:val="24"/>
                <w:szCs w:val="24"/>
              </w:rPr>
            </w:pPr>
            <w:r w:rsidRPr="00A40399">
              <w:rPr>
                <w:rFonts w:ascii="Times New Roman" w:hAnsi="Times New Roman" w:cs="Times New Roman"/>
                <w:sz w:val="24"/>
                <w:szCs w:val="24"/>
              </w:rPr>
              <w:t>О</w:t>
            </w:r>
            <w:r w:rsidRPr="00A40399">
              <w:rPr>
                <w:rFonts w:ascii="Times New Roman" w:hAnsi="Times New Roman" w:cs="Times New Roman"/>
                <w:sz w:val="24"/>
                <w:szCs w:val="24"/>
              </w:rPr>
              <w:t>бразования</w:t>
            </w:r>
            <w:r>
              <w:rPr>
                <w:rFonts w:ascii="Times New Roman" w:hAnsi="Times New Roman" w:cs="Times New Roman"/>
                <w:sz w:val="24"/>
                <w:szCs w:val="24"/>
              </w:rPr>
              <w:t xml:space="preserve"> </w:t>
            </w:r>
            <w:r w:rsidRPr="00A40399">
              <w:rPr>
                <w:rFonts w:ascii="Times New Roman" w:hAnsi="Times New Roman" w:cs="Times New Roman"/>
                <w:sz w:val="24"/>
                <w:szCs w:val="24"/>
              </w:rPr>
              <w:t>Сорочинский городской округ Оренбургской област</w:t>
            </w:r>
            <w:r>
              <w:rPr>
                <w:rFonts w:ascii="Times New Roman" w:hAnsi="Times New Roman" w:cs="Times New Roman"/>
                <w:sz w:val="24"/>
                <w:szCs w:val="24"/>
              </w:rPr>
              <w:t>и</w:t>
            </w:r>
            <w:bookmarkStart w:id="0" w:name="_GoBack"/>
            <w:bookmarkEnd w:id="0"/>
            <w:r>
              <w:rPr>
                <w:rFonts w:ascii="Times New Roman" w:hAnsi="Times New Roman" w:cs="Times New Roman"/>
                <w:sz w:val="24"/>
                <w:szCs w:val="24"/>
              </w:rPr>
              <w:t xml:space="preserve"> от 12</w:t>
            </w:r>
            <w:r w:rsidR="00C91FAB">
              <w:rPr>
                <w:rFonts w:ascii="Times New Roman" w:hAnsi="Times New Roman" w:cs="Times New Roman"/>
                <w:sz w:val="24"/>
                <w:szCs w:val="24"/>
              </w:rPr>
              <w:t>.08.</w:t>
            </w:r>
            <w:r>
              <w:rPr>
                <w:rFonts w:ascii="Times New Roman" w:hAnsi="Times New Roman" w:cs="Times New Roman"/>
                <w:sz w:val="24"/>
                <w:szCs w:val="24"/>
              </w:rPr>
              <w:t xml:space="preserve">2022 </w:t>
            </w:r>
            <w:r w:rsidR="00C91FAB" w:rsidRPr="00BF5FDA">
              <w:rPr>
                <w:rFonts w:ascii="Times New Roman" w:hAnsi="Times New Roman" w:cs="Times New Roman"/>
                <w:sz w:val="24"/>
                <w:szCs w:val="24"/>
              </w:rPr>
              <w:t>г</w:t>
            </w:r>
            <w:r w:rsidR="00563896">
              <w:rPr>
                <w:rFonts w:ascii="Times New Roman" w:hAnsi="Times New Roman" w:cs="Times New Roman"/>
                <w:sz w:val="24"/>
                <w:szCs w:val="24"/>
              </w:rPr>
              <w:t>.</w:t>
            </w:r>
            <w:r w:rsidR="00C91FAB" w:rsidRPr="00BF5FDA">
              <w:rPr>
                <w:rFonts w:ascii="Times New Roman" w:hAnsi="Times New Roman" w:cs="Times New Roman"/>
                <w:sz w:val="24"/>
                <w:szCs w:val="24"/>
              </w:rPr>
              <w:t xml:space="preserve"> №</w:t>
            </w:r>
            <w:r w:rsidR="00C91FAB">
              <w:rPr>
                <w:rFonts w:ascii="Times New Roman" w:hAnsi="Times New Roman" w:cs="Times New Roman"/>
                <w:sz w:val="24"/>
                <w:szCs w:val="24"/>
              </w:rPr>
              <w:t xml:space="preserve"> </w:t>
            </w:r>
            <w:r>
              <w:rPr>
                <w:rFonts w:ascii="Times New Roman" w:hAnsi="Times New Roman" w:cs="Times New Roman"/>
                <w:sz w:val="24"/>
                <w:szCs w:val="24"/>
              </w:rPr>
              <w:t>195</w:t>
            </w:r>
          </w:p>
          <w:p w:rsidR="00C91FAB" w:rsidRPr="00BF5FDA" w:rsidRDefault="00C91FAB" w:rsidP="00C91FAB">
            <w:pPr>
              <w:pStyle w:val="a4"/>
              <w:jc w:val="both"/>
              <w:rPr>
                <w:rFonts w:ascii="Times New Roman" w:hAnsi="Times New Roman" w:cs="Times New Roman"/>
                <w:spacing w:val="-2"/>
                <w:sz w:val="24"/>
                <w:szCs w:val="24"/>
              </w:rPr>
            </w:pPr>
          </w:p>
          <w:p w:rsidR="00C91FAB" w:rsidRPr="00BF5FDA" w:rsidRDefault="00C91FAB" w:rsidP="00C91FAB">
            <w:pPr>
              <w:pStyle w:val="a4"/>
              <w:jc w:val="both"/>
              <w:rPr>
                <w:rFonts w:ascii="Times New Roman" w:hAnsi="Times New Roman" w:cs="Times New Roman"/>
                <w:b/>
                <w:sz w:val="24"/>
                <w:szCs w:val="24"/>
              </w:rPr>
            </w:pPr>
          </w:p>
          <w:p w:rsidR="00941BFA" w:rsidRPr="00553B47" w:rsidRDefault="00941BFA" w:rsidP="00E21A46">
            <w:pPr>
              <w:spacing w:after="0" w:line="240" w:lineRule="auto"/>
              <w:jc w:val="both"/>
              <w:rPr>
                <w:rFonts w:ascii="Times New Roman" w:eastAsia="Times New Roman" w:hAnsi="Times New Roman" w:cs="Times New Roman"/>
                <w:sz w:val="24"/>
                <w:szCs w:val="24"/>
              </w:rPr>
            </w:pPr>
          </w:p>
        </w:tc>
        <w:tc>
          <w:tcPr>
            <w:tcW w:w="5670" w:type="dxa"/>
          </w:tcPr>
          <w:p w:rsidR="00941BFA" w:rsidRPr="00553B47" w:rsidRDefault="00563896" w:rsidP="007A5098">
            <w:pPr>
              <w:autoSpaceDE w:val="0"/>
              <w:autoSpaceDN w:val="0"/>
              <w:adjustRightInd w:val="0"/>
              <w:spacing w:after="0" w:line="240" w:lineRule="auto"/>
              <w:ind w:right="142"/>
              <w:jc w:val="both"/>
              <w:rPr>
                <w:rFonts w:ascii="Times New Roman" w:hAnsi="Times New Roman" w:cs="Times New Roman"/>
                <w:b/>
                <w:bCs/>
                <w:sz w:val="24"/>
                <w:szCs w:val="24"/>
              </w:rPr>
            </w:pPr>
            <w:r w:rsidRPr="00563896">
              <w:rPr>
                <w:rFonts w:ascii="Times New Roman" w:hAnsi="Times New Roman" w:cs="Times New Roman"/>
                <w:b/>
                <w:bCs/>
                <w:sz w:val="24"/>
                <w:szCs w:val="24"/>
              </w:rPr>
              <w:t>Закон Оренбургской области от 01.10.2003 N 489/55-III-ОЗ (ред. от 01.11.2021) "Об административных правонарушениях в Оренбургской области" (принят постановлением Законодательного Собрания Оренбургской области от 17.09.2003 N 489) (с изм. и доп., вступающими в силу с 13.11.2021)</w:t>
            </w:r>
          </w:p>
          <w:p w:rsidR="00941BFA" w:rsidRDefault="00941BFA" w:rsidP="00941BF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63896" w:rsidRPr="00513D25" w:rsidRDefault="00563896" w:rsidP="0056389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13D25">
              <w:rPr>
                <w:rFonts w:ascii="Times New Roman" w:hAnsi="Times New Roman" w:cs="Times New Roman"/>
                <w:b/>
                <w:bCs/>
                <w:sz w:val="24"/>
                <w:szCs w:val="24"/>
              </w:rPr>
              <w:t>Статья 14.2. Несоблюдение установленных правилами благоустройства территории муниципального образования требований по содержанию объектов благоустройства и элементов благоустройства</w:t>
            </w:r>
          </w:p>
          <w:p w:rsidR="00513D25" w:rsidRDefault="00513D25" w:rsidP="00563896">
            <w:pPr>
              <w:autoSpaceDE w:val="0"/>
              <w:autoSpaceDN w:val="0"/>
              <w:adjustRightInd w:val="0"/>
              <w:spacing w:after="0" w:line="240" w:lineRule="auto"/>
              <w:ind w:firstLine="540"/>
              <w:jc w:val="both"/>
              <w:rPr>
                <w:rFonts w:ascii="Times New Roman" w:hAnsi="Times New Roman" w:cs="Times New Roman"/>
                <w:bCs/>
                <w:sz w:val="24"/>
                <w:szCs w:val="24"/>
              </w:rPr>
            </w:pPr>
          </w:p>
          <w:p w:rsidR="00563896" w:rsidRPr="00563896" w:rsidRDefault="00563896" w:rsidP="00563896">
            <w:pPr>
              <w:autoSpaceDE w:val="0"/>
              <w:autoSpaceDN w:val="0"/>
              <w:adjustRightInd w:val="0"/>
              <w:spacing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1. Несоблюдение установленного правилами благоустройства территории муниципального образования запрета на сброс, складирование, размещение мусора, отходов спила деревьев, а также листвы и других остатков растительности на территориях общего пользования населенных пунктов Оренбургской области вне мест, специально отведенных для этого органами местного самоуправления Оренбургской области, -</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 w:name="Par5"/>
            <w:bookmarkEnd w:id="1"/>
            <w:r w:rsidRPr="00563896">
              <w:rPr>
                <w:rFonts w:ascii="Times New Roman" w:hAnsi="Times New Roman" w:cs="Times New Roman"/>
                <w:bCs/>
                <w:sz w:val="24"/>
                <w:szCs w:val="24"/>
              </w:rPr>
              <w:t xml:space="preserve">2. Неисполнение правообладателем объектов благоустройства и элементов </w:t>
            </w:r>
            <w:proofErr w:type="gramStart"/>
            <w:r w:rsidRPr="00563896">
              <w:rPr>
                <w:rFonts w:ascii="Times New Roman" w:hAnsi="Times New Roman" w:cs="Times New Roman"/>
                <w:bCs/>
                <w:sz w:val="24"/>
                <w:szCs w:val="24"/>
              </w:rPr>
              <w:t>благоустройства</w:t>
            </w:r>
            <w:proofErr w:type="gramEnd"/>
            <w:r w:rsidRPr="00563896">
              <w:rPr>
                <w:rFonts w:ascii="Times New Roman" w:hAnsi="Times New Roman" w:cs="Times New Roman"/>
                <w:bCs/>
                <w:sz w:val="24"/>
                <w:szCs w:val="24"/>
              </w:rPr>
              <w:t xml:space="preserve"> установленных правилами благоустройства территории муниципального образования обязанностей по удалению снега и наледи, вывозу и размещению в специально оборудованных местах снега и скола, образовавшегося в процессе удаления наледи, очистке поверхностей объектов </w:t>
            </w:r>
            <w:r w:rsidRPr="00563896">
              <w:rPr>
                <w:rFonts w:ascii="Times New Roman" w:hAnsi="Times New Roman" w:cs="Times New Roman"/>
                <w:bCs/>
                <w:sz w:val="24"/>
                <w:szCs w:val="24"/>
              </w:rPr>
              <w:lastRenderedPageBreak/>
              <w:t>благоустройства и элементов благоустройства от снега и наледи, -</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 xml:space="preserve">3. Повторное в течение одного года совершение административного правонарушения, предусмотренного </w:t>
            </w:r>
            <w:hyperlink w:anchor="Par3" w:history="1">
              <w:r w:rsidRPr="00563896">
                <w:rPr>
                  <w:rFonts w:ascii="Times New Roman" w:hAnsi="Times New Roman" w:cs="Times New Roman"/>
                  <w:bCs/>
                  <w:color w:val="0000FF"/>
                  <w:sz w:val="24"/>
                  <w:szCs w:val="24"/>
                </w:rPr>
                <w:t>частями 1</w:t>
              </w:r>
            </w:hyperlink>
            <w:r w:rsidRPr="00563896">
              <w:rPr>
                <w:rFonts w:ascii="Times New Roman" w:hAnsi="Times New Roman" w:cs="Times New Roman"/>
                <w:bCs/>
                <w:sz w:val="24"/>
                <w:szCs w:val="24"/>
              </w:rPr>
              <w:t xml:space="preserve">, </w:t>
            </w:r>
            <w:hyperlink w:anchor="Par5" w:history="1">
              <w:r w:rsidRPr="00563896">
                <w:rPr>
                  <w:rFonts w:ascii="Times New Roman" w:hAnsi="Times New Roman" w:cs="Times New Roman"/>
                  <w:bCs/>
                  <w:color w:val="0000FF"/>
                  <w:sz w:val="24"/>
                  <w:szCs w:val="24"/>
                </w:rPr>
                <w:t>2</w:t>
              </w:r>
            </w:hyperlink>
            <w:r w:rsidRPr="00563896">
              <w:rPr>
                <w:rFonts w:ascii="Times New Roman" w:hAnsi="Times New Roman" w:cs="Times New Roman"/>
                <w:bCs/>
                <w:sz w:val="24"/>
                <w:szCs w:val="24"/>
              </w:rPr>
              <w:t xml:space="preserve"> настоящей статьи, -</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влечет наложение административного штрафа на граждан в размере от двух тысяч до четырех тысяч рублей; на должностных лиц - от семи тысяч до десяти тысяч рублей; на юридических лиц - от пятидесяти тысяч до восьмидесяти тысяч рублей.</w:t>
            </w:r>
          </w:p>
          <w:p w:rsidR="00563896" w:rsidRPr="00563896" w:rsidRDefault="00563896" w:rsidP="00563896">
            <w:pPr>
              <w:autoSpaceDE w:val="0"/>
              <w:autoSpaceDN w:val="0"/>
              <w:adjustRightInd w:val="0"/>
              <w:spacing w:after="0" w:line="240" w:lineRule="auto"/>
              <w:jc w:val="both"/>
              <w:rPr>
                <w:rFonts w:ascii="Times New Roman" w:hAnsi="Times New Roman" w:cs="Times New Roman"/>
                <w:bCs/>
                <w:sz w:val="24"/>
                <w:szCs w:val="24"/>
              </w:rPr>
            </w:pPr>
          </w:p>
          <w:p w:rsidR="00563896" w:rsidRPr="00513D25" w:rsidRDefault="00563896" w:rsidP="0056389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13D25">
              <w:rPr>
                <w:rFonts w:ascii="Times New Roman" w:hAnsi="Times New Roman" w:cs="Times New Roman"/>
                <w:b/>
                <w:bCs/>
                <w:sz w:val="24"/>
                <w:szCs w:val="24"/>
              </w:rPr>
              <w:t>Статья 14.3. Неисполнение предусмотренных правилами благоустройства территорий муниципальных образований обязанностей по содержанию фасада зданий, строений, сооружений</w:t>
            </w:r>
          </w:p>
          <w:p w:rsidR="00563896" w:rsidRPr="00563896" w:rsidRDefault="00563896" w:rsidP="00563896">
            <w:pPr>
              <w:autoSpaceDE w:val="0"/>
              <w:autoSpaceDN w:val="0"/>
              <w:adjustRightInd w:val="0"/>
              <w:spacing w:after="0" w:line="240" w:lineRule="auto"/>
              <w:jc w:val="both"/>
              <w:rPr>
                <w:rFonts w:ascii="Times New Roman" w:hAnsi="Times New Roman" w:cs="Times New Roman"/>
                <w:bCs/>
                <w:sz w:val="24"/>
                <w:szCs w:val="24"/>
              </w:rPr>
            </w:pPr>
          </w:p>
          <w:p w:rsidR="00563896" w:rsidRPr="00563896" w:rsidRDefault="00563896" w:rsidP="00563896">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13"/>
            <w:bookmarkEnd w:id="2"/>
            <w:r w:rsidRPr="00563896">
              <w:rPr>
                <w:rFonts w:ascii="Times New Roman" w:hAnsi="Times New Roman" w:cs="Times New Roman"/>
                <w:bCs/>
                <w:sz w:val="24"/>
                <w:szCs w:val="24"/>
              </w:rPr>
              <w:t>1. Неисполнение правообладателем здания, строения, сооружения предусмотренной правилами благоустройства территории муниципального образования обязанности по очистке фасадов зданий, строений, сооружений или размещенных на них элементов благоустройства от самовольно нанесенных (размещенных) на них надписей, рисунков, объявлений, плакатов и иной информационно-печатной продукции, а также граффити -</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 xml:space="preserve">2. Повторное в течение одного года совершение административного правонарушения, предусмотренного </w:t>
            </w:r>
            <w:hyperlink w:anchor="Par13" w:history="1">
              <w:r w:rsidRPr="00563896">
                <w:rPr>
                  <w:rFonts w:ascii="Times New Roman" w:hAnsi="Times New Roman" w:cs="Times New Roman"/>
                  <w:bCs/>
                  <w:color w:val="0000FF"/>
                  <w:sz w:val="24"/>
                  <w:szCs w:val="24"/>
                </w:rPr>
                <w:t>частью 1</w:t>
              </w:r>
            </w:hyperlink>
            <w:r w:rsidRPr="00563896">
              <w:rPr>
                <w:rFonts w:ascii="Times New Roman" w:hAnsi="Times New Roman" w:cs="Times New Roman"/>
                <w:bCs/>
                <w:sz w:val="24"/>
                <w:szCs w:val="24"/>
              </w:rPr>
              <w:t xml:space="preserve"> настоящей статьи, -</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влечет наложение административного штрафа на граждан в размере от двух тысяч до четырех тысяч рублей; на должностных лиц - от семи тысяч до десяти тысяч рублей; на юридических лиц - от пятидесяти тысяч до восьмидесяти тысяч рублей.</w:t>
            </w:r>
          </w:p>
          <w:p w:rsidR="00563896" w:rsidRPr="00563896" w:rsidRDefault="00563896" w:rsidP="00563896">
            <w:pPr>
              <w:autoSpaceDE w:val="0"/>
              <w:autoSpaceDN w:val="0"/>
              <w:adjustRightInd w:val="0"/>
              <w:spacing w:after="0" w:line="240" w:lineRule="auto"/>
              <w:jc w:val="both"/>
              <w:rPr>
                <w:rFonts w:ascii="Times New Roman" w:hAnsi="Times New Roman" w:cs="Times New Roman"/>
                <w:bCs/>
                <w:sz w:val="24"/>
                <w:szCs w:val="24"/>
              </w:rPr>
            </w:pPr>
          </w:p>
          <w:p w:rsidR="00563896" w:rsidRDefault="00563896" w:rsidP="0056389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13D25">
              <w:rPr>
                <w:rFonts w:ascii="Times New Roman" w:hAnsi="Times New Roman" w:cs="Times New Roman"/>
                <w:b/>
                <w:bCs/>
                <w:sz w:val="24"/>
                <w:szCs w:val="24"/>
              </w:rPr>
              <w:t xml:space="preserve">Статья 14.4. Несоблюдение установленного правилами благоустройства территории </w:t>
            </w:r>
            <w:r w:rsidRPr="00513D25">
              <w:rPr>
                <w:rFonts w:ascii="Times New Roman" w:hAnsi="Times New Roman" w:cs="Times New Roman"/>
                <w:b/>
                <w:bCs/>
                <w:sz w:val="24"/>
                <w:szCs w:val="24"/>
              </w:rPr>
              <w:lastRenderedPageBreak/>
              <w:t>муниципального образования запрета на размещение транспортных средств на отдельных территориях</w:t>
            </w:r>
          </w:p>
          <w:p w:rsidR="00513D25" w:rsidRPr="00513D25" w:rsidRDefault="00513D25" w:rsidP="00563896">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63896" w:rsidRPr="00563896" w:rsidRDefault="00563896" w:rsidP="00563896">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21"/>
            <w:bookmarkEnd w:id="3"/>
            <w:r w:rsidRPr="00563896">
              <w:rPr>
                <w:rFonts w:ascii="Times New Roman" w:hAnsi="Times New Roman" w:cs="Times New Roman"/>
                <w:bCs/>
                <w:sz w:val="24"/>
                <w:szCs w:val="24"/>
              </w:rPr>
              <w:t>1. Несоблюдение установленного правилами благоустройства территории муниципального образования запрета на 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 -</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 xml:space="preserve">2. Повторное в течение одного года совершение административного правонарушения, предусмотренного </w:t>
            </w:r>
            <w:hyperlink w:anchor="Par21" w:history="1">
              <w:r w:rsidRPr="00563896">
                <w:rPr>
                  <w:rFonts w:ascii="Times New Roman" w:hAnsi="Times New Roman" w:cs="Times New Roman"/>
                  <w:bCs/>
                  <w:color w:val="0000FF"/>
                  <w:sz w:val="24"/>
                  <w:szCs w:val="24"/>
                </w:rPr>
                <w:t>частью 1</w:t>
              </w:r>
            </w:hyperlink>
            <w:r w:rsidRPr="00563896">
              <w:rPr>
                <w:rFonts w:ascii="Times New Roman" w:hAnsi="Times New Roman" w:cs="Times New Roman"/>
                <w:bCs/>
                <w:sz w:val="24"/>
                <w:szCs w:val="24"/>
              </w:rPr>
              <w:t xml:space="preserve"> настоящей статьи, -</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влечет наложение административного штрафа на граждан в размере от двух тысяч до четырех тысяч рублей; на должностных лиц - от семи тысяч до десяти тысяч рублей; на юридических лиц - от пятидесяти тысяч до восьмидесяти тысяч рублей.</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Примечание. Действие настоящей статьи не распространяется на случаи использования транспортных сре</w:t>
            </w:r>
            <w:proofErr w:type="gramStart"/>
            <w:r w:rsidRPr="00563896">
              <w:rPr>
                <w:rFonts w:ascii="Times New Roman" w:hAnsi="Times New Roman" w:cs="Times New Roman"/>
                <w:bCs/>
                <w:sz w:val="24"/>
                <w:szCs w:val="24"/>
              </w:rPr>
              <w:t>дств в ц</w:t>
            </w:r>
            <w:proofErr w:type="gramEnd"/>
            <w:r w:rsidRPr="00563896">
              <w:rPr>
                <w:rFonts w:ascii="Times New Roman" w:hAnsi="Times New Roman" w:cs="Times New Roman"/>
                <w:bCs/>
                <w:sz w:val="24"/>
                <w:szCs w:val="24"/>
              </w:rPr>
              <w:t>елях предотвращения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563896" w:rsidRPr="00563896" w:rsidRDefault="00563896" w:rsidP="00563896">
            <w:pPr>
              <w:autoSpaceDE w:val="0"/>
              <w:autoSpaceDN w:val="0"/>
              <w:adjustRightInd w:val="0"/>
              <w:spacing w:after="0" w:line="240" w:lineRule="auto"/>
              <w:jc w:val="both"/>
              <w:rPr>
                <w:rFonts w:ascii="Times New Roman" w:hAnsi="Times New Roman" w:cs="Times New Roman"/>
                <w:bCs/>
                <w:sz w:val="24"/>
                <w:szCs w:val="24"/>
              </w:rPr>
            </w:pPr>
          </w:p>
          <w:p w:rsidR="00563896" w:rsidRPr="00513D25" w:rsidRDefault="00563896" w:rsidP="00513D2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13D25">
              <w:rPr>
                <w:rFonts w:ascii="Times New Roman" w:hAnsi="Times New Roman" w:cs="Times New Roman"/>
                <w:b/>
                <w:bCs/>
                <w:sz w:val="24"/>
                <w:szCs w:val="24"/>
              </w:rPr>
              <w:t>Статья 14.5. Нарушение установленного правилами благоустройства территории муниципального образования запрета на</w:t>
            </w:r>
            <w:r w:rsidR="00513D25">
              <w:rPr>
                <w:rFonts w:ascii="Times New Roman" w:hAnsi="Times New Roman" w:cs="Times New Roman"/>
                <w:b/>
                <w:bCs/>
                <w:sz w:val="24"/>
                <w:szCs w:val="24"/>
              </w:rPr>
              <w:t xml:space="preserve"> размещение наружной информации</w:t>
            </w:r>
          </w:p>
          <w:p w:rsidR="00563896" w:rsidRPr="00563896" w:rsidRDefault="00563896" w:rsidP="00563896">
            <w:pPr>
              <w:autoSpaceDE w:val="0"/>
              <w:autoSpaceDN w:val="0"/>
              <w:adjustRightInd w:val="0"/>
              <w:spacing w:after="0" w:line="240" w:lineRule="auto"/>
              <w:jc w:val="both"/>
              <w:rPr>
                <w:rFonts w:ascii="Times New Roman" w:hAnsi="Times New Roman" w:cs="Times New Roman"/>
                <w:bCs/>
                <w:sz w:val="24"/>
                <w:szCs w:val="24"/>
              </w:rPr>
            </w:pPr>
          </w:p>
          <w:p w:rsidR="00563896" w:rsidRPr="00563896" w:rsidRDefault="00563896" w:rsidP="00563896">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30"/>
            <w:bookmarkEnd w:id="4"/>
            <w:r w:rsidRPr="00563896">
              <w:rPr>
                <w:rFonts w:ascii="Times New Roman" w:hAnsi="Times New Roman" w:cs="Times New Roman"/>
                <w:bCs/>
                <w:sz w:val="24"/>
                <w:szCs w:val="24"/>
              </w:rPr>
              <w:t>1. Самовольное размещение вывесок, объявлений и иной наружной информации, не относящейся в соответствии с законодательством Российской Федерации к рекламе, с нарушением установленного правилами благоустройства территории муниципального образования запрета -</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 xml:space="preserve">2. Повторное в течение одного года совершение административного правонарушения, предусмотренного </w:t>
            </w:r>
            <w:hyperlink w:anchor="Par30" w:history="1">
              <w:r w:rsidRPr="00563896">
                <w:rPr>
                  <w:rFonts w:ascii="Times New Roman" w:hAnsi="Times New Roman" w:cs="Times New Roman"/>
                  <w:bCs/>
                  <w:color w:val="0000FF"/>
                  <w:sz w:val="24"/>
                  <w:szCs w:val="24"/>
                </w:rPr>
                <w:t>частью 1</w:t>
              </w:r>
            </w:hyperlink>
            <w:r w:rsidRPr="00563896">
              <w:rPr>
                <w:rFonts w:ascii="Times New Roman" w:hAnsi="Times New Roman" w:cs="Times New Roman"/>
                <w:bCs/>
                <w:sz w:val="24"/>
                <w:szCs w:val="24"/>
              </w:rPr>
              <w:t xml:space="preserve"> настоящей статьи, -</w:t>
            </w:r>
          </w:p>
          <w:p w:rsidR="00563896" w:rsidRPr="00563896" w:rsidRDefault="00563896" w:rsidP="00563896">
            <w:pPr>
              <w:autoSpaceDE w:val="0"/>
              <w:autoSpaceDN w:val="0"/>
              <w:adjustRightInd w:val="0"/>
              <w:spacing w:before="240" w:after="0" w:line="240" w:lineRule="auto"/>
              <w:ind w:firstLine="540"/>
              <w:jc w:val="both"/>
              <w:rPr>
                <w:rFonts w:ascii="Times New Roman" w:hAnsi="Times New Roman" w:cs="Times New Roman"/>
                <w:bCs/>
                <w:sz w:val="24"/>
                <w:szCs w:val="24"/>
              </w:rPr>
            </w:pPr>
            <w:r w:rsidRPr="00563896">
              <w:rPr>
                <w:rFonts w:ascii="Times New Roman" w:hAnsi="Times New Roman" w:cs="Times New Roman"/>
                <w:bCs/>
                <w:sz w:val="24"/>
                <w:szCs w:val="24"/>
              </w:rPr>
              <w:t>влечет наложение административного штрафа на граждан в размере от двух тысяч до четырех тысяч рублей; на должностных лиц - от семи тысяч до десяти тысяч рублей; на юридических лиц - от пятидесяти тысяч до восьмидесяти тысяч рублей.</w:t>
            </w:r>
          </w:p>
          <w:p w:rsidR="00941BFA" w:rsidRPr="00553B47" w:rsidRDefault="00941BFA" w:rsidP="00844781">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B5F42" w:rsidRPr="00553B47" w:rsidRDefault="005B5F42">
      <w:pPr>
        <w:rPr>
          <w:rFonts w:ascii="Times New Roman" w:hAnsi="Times New Roman" w:cs="Times New Roman"/>
          <w:sz w:val="24"/>
          <w:szCs w:val="24"/>
        </w:rPr>
      </w:pPr>
    </w:p>
    <w:p w:rsidR="0042350D" w:rsidRPr="00553B47" w:rsidRDefault="0042350D">
      <w:pPr>
        <w:rPr>
          <w:rFonts w:ascii="Times New Roman" w:hAnsi="Times New Roman" w:cs="Times New Roman"/>
          <w:sz w:val="24"/>
          <w:szCs w:val="24"/>
        </w:rPr>
      </w:pPr>
    </w:p>
    <w:p w:rsidR="0042350D" w:rsidRPr="00553B47" w:rsidRDefault="0042350D">
      <w:pPr>
        <w:rPr>
          <w:rFonts w:ascii="Times New Roman" w:hAnsi="Times New Roman" w:cs="Times New Roman"/>
          <w:sz w:val="24"/>
          <w:szCs w:val="24"/>
        </w:rPr>
      </w:pPr>
    </w:p>
    <w:p w:rsidR="0042350D" w:rsidRPr="00553B47" w:rsidRDefault="0042350D">
      <w:pPr>
        <w:rPr>
          <w:rFonts w:ascii="Times New Roman" w:hAnsi="Times New Roman" w:cs="Times New Roman"/>
          <w:sz w:val="24"/>
          <w:szCs w:val="24"/>
        </w:rPr>
      </w:pPr>
    </w:p>
    <w:p w:rsidR="0042350D" w:rsidRPr="00553B47" w:rsidRDefault="0042350D">
      <w:pPr>
        <w:rPr>
          <w:rFonts w:ascii="Times New Roman" w:hAnsi="Times New Roman" w:cs="Times New Roman"/>
          <w:sz w:val="24"/>
          <w:szCs w:val="24"/>
        </w:rPr>
      </w:pPr>
    </w:p>
    <w:p w:rsidR="0042350D" w:rsidRPr="00553B47" w:rsidRDefault="0042350D">
      <w:pPr>
        <w:rPr>
          <w:rFonts w:ascii="Times New Roman" w:hAnsi="Times New Roman" w:cs="Times New Roman"/>
          <w:sz w:val="24"/>
          <w:szCs w:val="24"/>
        </w:rPr>
      </w:pPr>
    </w:p>
    <w:p w:rsidR="0042350D" w:rsidRPr="00553B47" w:rsidRDefault="0042350D">
      <w:pPr>
        <w:rPr>
          <w:rFonts w:ascii="Times New Roman" w:hAnsi="Times New Roman" w:cs="Times New Roman"/>
          <w:sz w:val="24"/>
          <w:szCs w:val="24"/>
        </w:rPr>
      </w:pPr>
    </w:p>
    <w:sectPr w:rsidR="0042350D" w:rsidRPr="00553B47" w:rsidSect="00FB483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90"/>
    <w:rsid w:val="00041A12"/>
    <w:rsid w:val="00080400"/>
    <w:rsid w:val="000F5E38"/>
    <w:rsid w:val="002A2140"/>
    <w:rsid w:val="0039438B"/>
    <w:rsid w:val="003C4790"/>
    <w:rsid w:val="0042350D"/>
    <w:rsid w:val="00474078"/>
    <w:rsid w:val="00513D25"/>
    <w:rsid w:val="00553B47"/>
    <w:rsid w:val="00563896"/>
    <w:rsid w:val="005B5F42"/>
    <w:rsid w:val="00674288"/>
    <w:rsid w:val="00714DA9"/>
    <w:rsid w:val="00721A6F"/>
    <w:rsid w:val="00786195"/>
    <w:rsid w:val="007A5098"/>
    <w:rsid w:val="00844781"/>
    <w:rsid w:val="00877FEC"/>
    <w:rsid w:val="008D1055"/>
    <w:rsid w:val="00906047"/>
    <w:rsid w:val="00914527"/>
    <w:rsid w:val="00941BFA"/>
    <w:rsid w:val="009F0720"/>
    <w:rsid w:val="00A20123"/>
    <w:rsid w:val="00A40399"/>
    <w:rsid w:val="00A76F5B"/>
    <w:rsid w:val="00A97908"/>
    <w:rsid w:val="00BA66BE"/>
    <w:rsid w:val="00C0552E"/>
    <w:rsid w:val="00C91FAB"/>
    <w:rsid w:val="00D16C14"/>
    <w:rsid w:val="00DE4290"/>
    <w:rsid w:val="00E21A46"/>
    <w:rsid w:val="00E538F4"/>
    <w:rsid w:val="00E76938"/>
    <w:rsid w:val="00EA2D31"/>
    <w:rsid w:val="00F07181"/>
    <w:rsid w:val="00FB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4790"/>
    <w:rPr>
      <w:color w:val="0000FF"/>
      <w:u w:val="single"/>
    </w:rPr>
  </w:style>
  <w:style w:type="paragraph" w:styleId="a4">
    <w:name w:val="No Spacing"/>
    <w:uiPriority w:val="99"/>
    <w:qFormat/>
    <w:rsid w:val="00C91FAB"/>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4790"/>
    <w:rPr>
      <w:color w:val="0000FF"/>
      <w:u w:val="single"/>
    </w:rPr>
  </w:style>
  <w:style w:type="paragraph" w:styleId="a4">
    <w:name w:val="No Spacing"/>
    <w:uiPriority w:val="99"/>
    <w:qFormat/>
    <w:rsid w:val="00C91FAB"/>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4938">
      <w:bodyDiv w:val="1"/>
      <w:marLeft w:val="0"/>
      <w:marRight w:val="0"/>
      <w:marTop w:val="0"/>
      <w:marBottom w:val="0"/>
      <w:divBdr>
        <w:top w:val="none" w:sz="0" w:space="0" w:color="auto"/>
        <w:left w:val="none" w:sz="0" w:space="0" w:color="auto"/>
        <w:bottom w:val="none" w:sz="0" w:space="0" w:color="auto"/>
        <w:right w:val="none" w:sz="0" w:space="0" w:color="auto"/>
      </w:divBdr>
    </w:div>
    <w:div w:id="1228611070">
      <w:bodyDiv w:val="1"/>
      <w:marLeft w:val="0"/>
      <w:marRight w:val="0"/>
      <w:marTop w:val="0"/>
      <w:marBottom w:val="0"/>
      <w:divBdr>
        <w:top w:val="none" w:sz="0" w:space="0" w:color="auto"/>
        <w:left w:val="none" w:sz="0" w:space="0" w:color="auto"/>
        <w:bottom w:val="none" w:sz="0" w:space="0" w:color="auto"/>
        <w:right w:val="none" w:sz="0" w:space="0" w:color="auto"/>
      </w:divBdr>
    </w:div>
    <w:div w:id="21211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2</cp:revision>
  <dcterms:created xsi:type="dcterms:W3CDTF">2022-09-27T11:01:00Z</dcterms:created>
  <dcterms:modified xsi:type="dcterms:W3CDTF">2022-09-27T11:01:00Z</dcterms:modified>
</cp:coreProperties>
</file>