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86" w:rsidRDefault="009C7F32" w:rsidP="000A462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А</w:t>
      </w:r>
      <w:r w:rsidR="00C86A69" w:rsidRPr="000A4620">
        <w:rPr>
          <w:rFonts w:ascii="Times New Roman" w:hAnsi="Times New Roman" w:cs="Times New Roman"/>
          <w:sz w:val="28"/>
          <w:szCs w:val="28"/>
        </w:rPr>
        <w:t>нализ</w:t>
      </w:r>
      <w:r w:rsidR="00E70CF1" w:rsidRPr="000A462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66EEC" w:rsidRPr="000A4620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E6A86" w:rsidRPr="000A462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66EEC" w:rsidRPr="000A4620">
        <w:rPr>
          <w:rFonts w:ascii="Times New Roman" w:hAnsi="Times New Roman" w:cs="Times New Roman"/>
          <w:sz w:val="28"/>
          <w:szCs w:val="28"/>
        </w:rPr>
        <w:t>го</w:t>
      </w:r>
      <w:r w:rsidR="00FE6A86" w:rsidRPr="000A4620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266EEC" w:rsidRPr="000A4620">
        <w:rPr>
          <w:rFonts w:ascii="Times New Roman" w:hAnsi="Times New Roman" w:cs="Times New Roman"/>
          <w:sz w:val="28"/>
          <w:szCs w:val="28"/>
        </w:rPr>
        <w:t>а</w:t>
      </w:r>
      <w:r w:rsidR="00FE6A86" w:rsidRPr="000A4620">
        <w:rPr>
          <w:rFonts w:ascii="Times New Roman" w:hAnsi="Times New Roman" w:cs="Times New Roman"/>
          <w:sz w:val="28"/>
          <w:szCs w:val="28"/>
        </w:rPr>
        <w:t xml:space="preserve"> </w:t>
      </w:r>
      <w:r w:rsidR="000A46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E6A86" w:rsidRPr="000A4620">
        <w:rPr>
          <w:rFonts w:ascii="Times New Roman" w:hAnsi="Times New Roman" w:cs="Times New Roman"/>
          <w:sz w:val="28"/>
          <w:szCs w:val="28"/>
        </w:rPr>
        <w:t>Сорочинск</w:t>
      </w:r>
      <w:r w:rsidR="000A462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A4620">
        <w:rPr>
          <w:rFonts w:ascii="Times New Roman" w:hAnsi="Times New Roman" w:cs="Times New Roman"/>
          <w:sz w:val="28"/>
          <w:szCs w:val="28"/>
        </w:rPr>
        <w:t xml:space="preserve"> </w:t>
      </w:r>
      <w:r w:rsidR="00FE6A86" w:rsidRPr="000A4620">
        <w:rPr>
          <w:rFonts w:ascii="Times New Roman" w:hAnsi="Times New Roman" w:cs="Times New Roman"/>
          <w:sz w:val="28"/>
          <w:szCs w:val="28"/>
        </w:rPr>
        <w:t>городско</w:t>
      </w:r>
      <w:r w:rsidR="000A4620">
        <w:rPr>
          <w:rFonts w:ascii="Times New Roman" w:hAnsi="Times New Roman" w:cs="Times New Roman"/>
          <w:sz w:val="28"/>
          <w:szCs w:val="28"/>
        </w:rPr>
        <w:t>го</w:t>
      </w:r>
      <w:r w:rsidR="00FE6A86" w:rsidRPr="000A462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A4620">
        <w:rPr>
          <w:rFonts w:ascii="Times New Roman" w:hAnsi="Times New Roman" w:cs="Times New Roman"/>
          <w:sz w:val="28"/>
          <w:szCs w:val="28"/>
        </w:rPr>
        <w:t>а</w:t>
      </w:r>
      <w:r w:rsidR="00FE6A86" w:rsidRPr="000A4620">
        <w:rPr>
          <w:rFonts w:ascii="Times New Roman" w:hAnsi="Times New Roman" w:cs="Times New Roman"/>
          <w:sz w:val="28"/>
          <w:szCs w:val="28"/>
        </w:rPr>
        <w:t xml:space="preserve"> </w:t>
      </w:r>
      <w:r w:rsidR="00266EEC" w:rsidRPr="000A4620">
        <w:rPr>
          <w:rFonts w:ascii="Times New Roman" w:hAnsi="Times New Roman" w:cs="Times New Roman"/>
          <w:sz w:val="28"/>
          <w:szCs w:val="28"/>
        </w:rPr>
        <w:t>з</w:t>
      </w:r>
      <w:r w:rsidR="00FE6A86" w:rsidRPr="000A4620">
        <w:rPr>
          <w:rFonts w:ascii="Times New Roman" w:hAnsi="Times New Roman" w:cs="Times New Roman"/>
          <w:sz w:val="28"/>
          <w:szCs w:val="28"/>
        </w:rPr>
        <w:t>а 2021</w:t>
      </w:r>
      <w:r w:rsidR="006275D9" w:rsidRPr="000A4620">
        <w:rPr>
          <w:rFonts w:ascii="Times New Roman" w:hAnsi="Times New Roman" w:cs="Times New Roman"/>
          <w:sz w:val="28"/>
          <w:szCs w:val="28"/>
        </w:rPr>
        <w:t xml:space="preserve"> </w:t>
      </w:r>
      <w:r w:rsidR="00FE6A86" w:rsidRPr="000A4620">
        <w:rPr>
          <w:rFonts w:ascii="Times New Roman" w:hAnsi="Times New Roman" w:cs="Times New Roman"/>
          <w:sz w:val="28"/>
          <w:szCs w:val="28"/>
        </w:rPr>
        <w:t>г</w:t>
      </w:r>
      <w:r w:rsidR="00266EEC" w:rsidRPr="000A4620">
        <w:rPr>
          <w:rFonts w:ascii="Times New Roman" w:hAnsi="Times New Roman" w:cs="Times New Roman"/>
          <w:sz w:val="28"/>
          <w:szCs w:val="28"/>
        </w:rPr>
        <w:t>од</w:t>
      </w:r>
    </w:p>
    <w:p w:rsidR="000A4620" w:rsidRPr="000A4620" w:rsidRDefault="000A4620" w:rsidP="00FE6A8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12D2" w:rsidRPr="000A4620" w:rsidRDefault="00BA2A23" w:rsidP="00D11B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 xml:space="preserve"> </w:t>
      </w:r>
      <w:r w:rsidR="00D312D2" w:rsidRPr="000A4620">
        <w:rPr>
          <w:rFonts w:ascii="Times New Roman" w:hAnsi="Times New Roman" w:cs="Times New Roman"/>
          <w:sz w:val="28"/>
          <w:szCs w:val="28"/>
        </w:rPr>
        <w:t>2021 год для сельского хозяйства Сорочинского городского округа выдался непростым. Аномальные погодные условия сказались как на выживаемости сельскохозяйственных культур, так и на севе озимых осенью 2021 года.</w:t>
      </w:r>
    </w:p>
    <w:p w:rsidR="00404A18" w:rsidRPr="000A4620" w:rsidRDefault="00D312D2" w:rsidP="00D11B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 xml:space="preserve"> </w:t>
      </w:r>
      <w:r w:rsidR="00D11BCC" w:rsidRPr="000A4620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0D72B8" w:rsidRPr="000A4620">
        <w:rPr>
          <w:rFonts w:ascii="Times New Roman" w:hAnsi="Times New Roman" w:cs="Times New Roman"/>
          <w:sz w:val="28"/>
          <w:szCs w:val="28"/>
        </w:rPr>
        <w:t xml:space="preserve">отделом сельского хозяйства </w:t>
      </w:r>
      <w:r w:rsidR="00404A18" w:rsidRPr="000A4620">
        <w:rPr>
          <w:rFonts w:ascii="Times New Roman" w:hAnsi="Times New Roman" w:cs="Times New Roman"/>
          <w:sz w:val="28"/>
          <w:szCs w:val="28"/>
        </w:rPr>
        <w:t>выполнены</w:t>
      </w:r>
      <w:r w:rsidR="00D11BCC" w:rsidRPr="000A4620">
        <w:rPr>
          <w:rFonts w:ascii="Times New Roman" w:hAnsi="Times New Roman" w:cs="Times New Roman"/>
          <w:sz w:val="28"/>
          <w:szCs w:val="28"/>
        </w:rPr>
        <w:t xml:space="preserve"> </w:t>
      </w:r>
      <w:r w:rsidR="00720DEA" w:rsidRPr="000A4620">
        <w:rPr>
          <w:rFonts w:ascii="Times New Roman" w:hAnsi="Times New Roman" w:cs="Times New Roman"/>
          <w:sz w:val="28"/>
          <w:szCs w:val="28"/>
        </w:rPr>
        <w:t xml:space="preserve">на 100% и более </w:t>
      </w:r>
      <w:r w:rsidR="00D11BCC" w:rsidRPr="000A4620">
        <w:rPr>
          <w:rFonts w:ascii="Times New Roman" w:hAnsi="Times New Roman" w:cs="Times New Roman"/>
          <w:sz w:val="28"/>
          <w:szCs w:val="28"/>
        </w:rPr>
        <w:t>плановые показатели</w:t>
      </w:r>
      <w:r w:rsidR="00404A18" w:rsidRPr="000A4620">
        <w:rPr>
          <w:rFonts w:ascii="Times New Roman" w:hAnsi="Times New Roman" w:cs="Times New Roman"/>
          <w:sz w:val="28"/>
          <w:szCs w:val="28"/>
        </w:rPr>
        <w:t>:</w:t>
      </w:r>
    </w:p>
    <w:p w:rsidR="00D11BCC" w:rsidRPr="000A4620" w:rsidRDefault="00D11BCC" w:rsidP="00404A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по посевным площадям на 10</w:t>
      </w:r>
      <w:r w:rsidR="00280A48" w:rsidRPr="000A4620">
        <w:rPr>
          <w:rFonts w:ascii="Times New Roman" w:hAnsi="Times New Roman" w:cs="Times New Roman"/>
          <w:sz w:val="28"/>
          <w:szCs w:val="28"/>
        </w:rPr>
        <w:t>5</w:t>
      </w:r>
      <w:r w:rsidR="00F021FF" w:rsidRPr="000A4620">
        <w:rPr>
          <w:rFonts w:ascii="Times New Roman" w:hAnsi="Times New Roman" w:cs="Times New Roman"/>
          <w:sz w:val="28"/>
          <w:szCs w:val="28"/>
        </w:rPr>
        <w:t>%. П</w:t>
      </w:r>
      <w:r w:rsidR="00280A48" w:rsidRPr="000A4620">
        <w:rPr>
          <w:rFonts w:ascii="Times New Roman" w:hAnsi="Times New Roman" w:cs="Times New Roman"/>
          <w:sz w:val="28"/>
          <w:szCs w:val="28"/>
        </w:rPr>
        <w:t>осевная площадь составила 106,</w:t>
      </w:r>
      <w:r w:rsidR="00404A18" w:rsidRPr="000A4620">
        <w:rPr>
          <w:rFonts w:ascii="Times New Roman" w:hAnsi="Times New Roman" w:cs="Times New Roman"/>
          <w:sz w:val="28"/>
          <w:szCs w:val="28"/>
        </w:rPr>
        <w:t>4</w:t>
      </w:r>
      <w:r w:rsidRPr="000A4620">
        <w:rPr>
          <w:rFonts w:ascii="Times New Roman" w:hAnsi="Times New Roman" w:cs="Times New Roman"/>
          <w:sz w:val="28"/>
          <w:szCs w:val="28"/>
        </w:rPr>
        <w:t xml:space="preserve"> тыс. га </w:t>
      </w:r>
      <w:r w:rsidR="00F021FF" w:rsidRPr="000A4620">
        <w:rPr>
          <w:rFonts w:ascii="Times New Roman" w:hAnsi="Times New Roman" w:cs="Times New Roman"/>
          <w:sz w:val="28"/>
          <w:szCs w:val="28"/>
        </w:rPr>
        <w:t>при плановых показателях</w:t>
      </w:r>
      <w:r w:rsidR="00404A18" w:rsidRPr="000A4620">
        <w:rPr>
          <w:rFonts w:ascii="Times New Roman" w:hAnsi="Times New Roman" w:cs="Times New Roman"/>
          <w:sz w:val="28"/>
          <w:szCs w:val="28"/>
        </w:rPr>
        <w:t xml:space="preserve"> </w:t>
      </w:r>
      <w:r w:rsidR="00F021FF" w:rsidRPr="000A4620">
        <w:rPr>
          <w:rFonts w:ascii="Times New Roman" w:hAnsi="Times New Roman" w:cs="Times New Roman"/>
          <w:sz w:val="28"/>
          <w:szCs w:val="28"/>
        </w:rPr>
        <w:t>-</w:t>
      </w:r>
      <w:r w:rsidR="00404A18" w:rsidRPr="000A4620">
        <w:rPr>
          <w:rFonts w:ascii="Times New Roman" w:hAnsi="Times New Roman" w:cs="Times New Roman"/>
          <w:sz w:val="28"/>
          <w:szCs w:val="28"/>
        </w:rPr>
        <w:t xml:space="preserve"> </w:t>
      </w:r>
      <w:r w:rsidR="00F021FF" w:rsidRPr="000A4620">
        <w:rPr>
          <w:rFonts w:ascii="Times New Roman" w:hAnsi="Times New Roman" w:cs="Times New Roman"/>
          <w:sz w:val="28"/>
          <w:szCs w:val="28"/>
        </w:rPr>
        <w:t xml:space="preserve">101,7 </w:t>
      </w:r>
      <w:proofErr w:type="spellStart"/>
      <w:r w:rsidR="00F021FF" w:rsidRPr="000A4620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="00F021FF" w:rsidRPr="000A4620">
        <w:rPr>
          <w:rFonts w:ascii="Times New Roman" w:hAnsi="Times New Roman" w:cs="Times New Roman"/>
          <w:sz w:val="28"/>
          <w:szCs w:val="28"/>
        </w:rPr>
        <w:t xml:space="preserve">. В разбивке по </w:t>
      </w:r>
      <w:r w:rsidRPr="000A4620">
        <w:rPr>
          <w:rFonts w:ascii="Times New Roman" w:hAnsi="Times New Roman" w:cs="Times New Roman"/>
          <w:sz w:val="28"/>
          <w:szCs w:val="28"/>
        </w:rPr>
        <w:t xml:space="preserve"> основным группам культур:</w:t>
      </w:r>
    </w:p>
    <w:p w:rsidR="00D11BCC" w:rsidRPr="000A4620" w:rsidRDefault="00D11BCC" w:rsidP="00D11B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 xml:space="preserve">- зерновые и зернобобовые </w:t>
      </w:r>
      <w:r w:rsidR="00404A18" w:rsidRPr="000A4620">
        <w:rPr>
          <w:rFonts w:ascii="Times New Roman" w:hAnsi="Times New Roman" w:cs="Times New Roman"/>
          <w:sz w:val="28"/>
          <w:szCs w:val="28"/>
        </w:rPr>
        <w:t>площадь составила</w:t>
      </w:r>
      <w:r w:rsidRPr="000A4620">
        <w:rPr>
          <w:rFonts w:ascii="Times New Roman" w:hAnsi="Times New Roman" w:cs="Times New Roman"/>
          <w:sz w:val="28"/>
          <w:szCs w:val="28"/>
        </w:rPr>
        <w:t xml:space="preserve"> </w:t>
      </w:r>
      <w:r w:rsidR="00280A48" w:rsidRPr="000A4620">
        <w:rPr>
          <w:rFonts w:ascii="Times New Roman" w:hAnsi="Times New Roman" w:cs="Times New Roman"/>
          <w:sz w:val="28"/>
          <w:szCs w:val="28"/>
        </w:rPr>
        <w:t>59,6</w:t>
      </w:r>
      <w:r w:rsidR="00404A18" w:rsidRPr="000A4620">
        <w:rPr>
          <w:rFonts w:ascii="Times New Roman" w:hAnsi="Times New Roman" w:cs="Times New Roman"/>
          <w:sz w:val="28"/>
          <w:szCs w:val="28"/>
        </w:rPr>
        <w:t xml:space="preserve"> тыс. га, увеличилась на 6,2 </w:t>
      </w:r>
      <w:proofErr w:type="spellStart"/>
      <w:r w:rsidR="00404A18" w:rsidRPr="000A462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04A18" w:rsidRPr="000A462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04A18" w:rsidRPr="000A462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04A18" w:rsidRPr="000A4620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(</w:t>
      </w:r>
      <w:r w:rsidRPr="000A4620">
        <w:rPr>
          <w:rFonts w:ascii="Times New Roman" w:hAnsi="Times New Roman" w:cs="Times New Roman"/>
          <w:sz w:val="28"/>
          <w:szCs w:val="28"/>
        </w:rPr>
        <w:t>53,4 тыс. га);</w:t>
      </w:r>
    </w:p>
    <w:p w:rsidR="00D11BCC" w:rsidRPr="000A4620" w:rsidRDefault="00D11BCC" w:rsidP="00D11B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620">
        <w:rPr>
          <w:rFonts w:ascii="Times New Roman" w:hAnsi="Times New Roman" w:cs="Times New Roman"/>
          <w:sz w:val="28"/>
          <w:szCs w:val="28"/>
        </w:rPr>
        <w:t>- кормовые – 7,7 тыс. га (в 2020 году–8,4 тыс. га), в том числе кукурузы на силос – 0,9 тыс. га (в 2020 году – 1,5 тыс. га);</w:t>
      </w:r>
      <w:proofErr w:type="gramEnd"/>
    </w:p>
    <w:p w:rsidR="00D11BCC" w:rsidRPr="000A4620" w:rsidRDefault="00280A48" w:rsidP="00D11B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 xml:space="preserve">- </w:t>
      </w:r>
      <w:r w:rsidR="00404A18" w:rsidRPr="000A4620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0A4620">
        <w:rPr>
          <w:rFonts w:ascii="Times New Roman" w:hAnsi="Times New Roman" w:cs="Times New Roman"/>
          <w:sz w:val="28"/>
          <w:szCs w:val="28"/>
        </w:rPr>
        <w:t>технически</w:t>
      </w:r>
      <w:r w:rsidR="00404A18" w:rsidRPr="000A4620">
        <w:rPr>
          <w:rFonts w:ascii="Times New Roman" w:hAnsi="Times New Roman" w:cs="Times New Roman"/>
          <w:sz w:val="28"/>
          <w:szCs w:val="28"/>
        </w:rPr>
        <w:t>х</w:t>
      </w:r>
      <w:r w:rsidRPr="000A4620">
        <w:rPr>
          <w:rFonts w:ascii="Times New Roman" w:hAnsi="Times New Roman" w:cs="Times New Roman"/>
          <w:sz w:val="28"/>
          <w:szCs w:val="28"/>
        </w:rPr>
        <w:t xml:space="preserve"> </w:t>
      </w:r>
      <w:r w:rsidR="00404A18" w:rsidRPr="000A4620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Pr="000A4620">
        <w:rPr>
          <w:rFonts w:ascii="Times New Roman" w:hAnsi="Times New Roman" w:cs="Times New Roman"/>
          <w:sz w:val="28"/>
          <w:szCs w:val="28"/>
        </w:rPr>
        <w:t xml:space="preserve"> </w:t>
      </w:r>
      <w:r w:rsidR="00404A18" w:rsidRPr="000A4620">
        <w:rPr>
          <w:rFonts w:ascii="Times New Roman" w:hAnsi="Times New Roman" w:cs="Times New Roman"/>
          <w:sz w:val="28"/>
          <w:szCs w:val="28"/>
        </w:rPr>
        <w:t xml:space="preserve">1,1 </w:t>
      </w:r>
      <w:proofErr w:type="spellStart"/>
      <w:r w:rsidR="00404A18" w:rsidRPr="000A462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04A18" w:rsidRPr="000A462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04A18" w:rsidRPr="000A462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04A18" w:rsidRPr="000A4620">
        <w:rPr>
          <w:rFonts w:ascii="Times New Roman" w:hAnsi="Times New Roman" w:cs="Times New Roman"/>
          <w:sz w:val="28"/>
          <w:szCs w:val="28"/>
        </w:rPr>
        <w:t xml:space="preserve"> и составила - </w:t>
      </w:r>
      <w:r w:rsidRPr="000A4620">
        <w:rPr>
          <w:rFonts w:ascii="Times New Roman" w:hAnsi="Times New Roman" w:cs="Times New Roman"/>
          <w:sz w:val="28"/>
          <w:szCs w:val="28"/>
        </w:rPr>
        <w:t>39,1</w:t>
      </w:r>
      <w:r w:rsidR="00D11BCC" w:rsidRPr="000A4620">
        <w:rPr>
          <w:rFonts w:ascii="Times New Roman" w:hAnsi="Times New Roman" w:cs="Times New Roman"/>
          <w:sz w:val="28"/>
          <w:szCs w:val="28"/>
        </w:rPr>
        <w:t xml:space="preserve"> тыс. га (в 2020 году – 38 тыс. га), </w:t>
      </w:r>
      <w:r w:rsidR="001E4BF7" w:rsidRPr="000A4620">
        <w:rPr>
          <w:rFonts w:ascii="Times New Roman" w:hAnsi="Times New Roman" w:cs="Times New Roman"/>
          <w:sz w:val="28"/>
          <w:szCs w:val="28"/>
        </w:rPr>
        <w:t xml:space="preserve">а </w:t>
      </w:r>
      <w:r w:rsidR="00D11BCC" w:rsidRPr="000A462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404A18" w:rsidRPr="000A4620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D11BCC" w:rsidRPr="000A4620">
        <w:rPr>
          <w:rFonts w:ascii="Times New Roman" w:hAnsi="Times New Roman" w:cs="Times New Roman"/>
          <w:sz w:val="28"/>
          <w:szCs w:val="28"/>
        </w:rPr>
        <w:t>подсолнечник</w:t>
      </w:r>
      <w:r w:rsidR="00404A18" w:rsidRPr="000A4620">
        <w:rPr>
          <w:rFonts w:ascii="Times New Roman" w:hAnsi="Times New Roman" w:cs="Times New Roman"/>
          <w:sz w:val="28"/>
          <w:szCs w:val="28"/>
        </w:rPr>
        <w:t xml:space="preserve">а уменьшилась по сравнению с 2020 годом на 1,1 </w:t>
      </w:r>
      <w:proofErr w:type="spellStart"/>
      <w:r w:rsidR="00404A18" w:rsidRPr="000A4620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="00404A18" w:rsidRPr="000A4620">
        <w:rPr>
          <w:rFonts w:ascii="Times New Roman" w:hAnsi="Times New Roman" w:cs="Times New Roman"/>
          <w:sz w:val="28"/>
          <w:szCs w:val="28"/>
        </w:rPr>
        <w:t xml:space="preserve"> и</w:t>
      </w:r>
      <w:r w:rsidR="00D11BCC" w:rsidRPr="000A4620">
        <w:rPr>
          <w:rFonts w:ascii="Times New Roman" w:hAnsi="Times New Roman" w:cs="Times New Roman"/>
          <w:sz w:val="28"/>
          <w:szCs w:val="28"/>
        </w:rPr>
        <w:t xml:space="preserve"> </w:t>
      </w:r>
      <w:r w:rsidR="00404A18" w:rsidRPr="000A4620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D11BCC" w:rsidRPr="000A4620">
        <w:rPr>
          <w:rFonts w:ascii="Times New Roman" w:hAnsi="Times New Roman" w:cs="Times New Roman"/>
          <w:sz w:val="28"/>
          <w:szCs w:val="28"/>
        </w:rPr>
        <w:t>37,6 тыс. га (в 2020 – 38 тыс. га);</w:t>
      </w:r>
    </w:p>
    <w:p w:rsidR="00D11BCC" w:rsidRPr="000A4620" w:rsidRDefault="00D11BCC" w:rsidP="00D11B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- картофель и овощебахчевые – 2</w:t>
      </w:r>
      <w:r w:rsidR="00280A48" w:rsidRPr="000A4620">
        <w:rPr>
          <w:rFonts w:ascii="Times New Roman" w:hAnsi="Times New Roman" w:cs="Times New Roman"/>
          <w:sz w:val="28"/>
          <w:szCs w:val="28"/>
        </w:rPr>
        <w:t>25</w:t>
      </w:r>
      <w:r w:rsidRPr="000A4620">
        <w:rPr>
          <w:rFonts w:ascii="Times New Roman" w:hAnsi="Times New Roman" w:cs="Times New Roman"/>
          <w:sz w:val="28"/>
          <w:szCs w:val="28"/>
        </w:rPr>
        <w:t xml:space="preserve"> га (в 2020 году – 240 га).  </w:t>
      </w:r>
    </w:p>
    <w:p w:rsidR="001E4BF7" w:rsidRPr="000A4620" w:rsidRDefault="00FC14AD" w:rsidP="001E4B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 xml:space="preserve">по внесению минеральных удобрений. </w:t>
      </w:r>
      <w:r w:rsidR="001E4BF7" w:rsidRPr="000A4620">
        <w:rPr>
          <w:rFonts w:ascii="Times New Roman" w:hAnsi="Times New Roman" w:cs="Times New Roman"/>
          <w:sz w:val="28"/>
          <w:szCs w:val="28"/>
        </w:rPr>
        <w:t xml:space="preserve">В 2021 году </w:t>
      </w:r>
      <w:proofErr w:type="spellStart"/>
      <w:r w:rsidR="001E4BF7" w:rsidRPr="000A4620">
        <w:rPr>
          <w:rFonts w:ascii="Times New Roman" w:hAnsi="Times New Roman" w:cs="Times New Roman"/>
          <w:sz w:val="28"/>
          <w:szCs w:val="28"/>
        </w:rPr>
        <w:t>сельхозтовароп</w:t>
      </w:r>
      <w:r w:rsidR="006275D9" w:rsidRPr="000A4620">
        <w:rPr>
          <w:rFonts w:ascii="Times New Roman" w:hAnsi="Times New Roman" w:cs="Times New Roman"/>
          <w:sz w:val="28"/>
          <w:szCs w:val="28"/>
        </w:rPr>
        <w:t>р</w:t>
      </w:r>
      <w:r w:rsidR="001E4BF7" w:rsidRPr="000A4620">
        <w:rPr>
          <w:rFonts w:ascii="Times New Roman" w:hAnsi="Times New Roman" w:cs="Times New Roman"/>
          <w:sz w:val="28"/>
          <w:szCs w:val="28"/>
        </w:rPr>
        <w:t>оизводителями</w:t>
      </w:r>
      <w:proofErr w:type="spellEnd"/>
      <w:r w:rsidR="001E4BF7" w:rsidRPr="000A4620">
        <w:rPr>
          <w:rFonts w:ascii="Times New Roman" w:hAnsi="Times New Roman" w:cs="Times New Roman"/>
          <w:sz w:val="28"/>
          <w:szCs w:val="28"/>
        </w:rPr>
        <w:t xml:space="preserve"> закуплено и внесено 3260,8 тонн в физическом весе или 1482 тонны в действующем веществе минеральных удобрений, что составляет 307,5% выполнения плана, при плановы</w:t>
      </w:r>
      <w:r w:rsidR="000A4620">
        <w:rPr>
          <w:rFonts w:ascii="Times New Roman" w:hAnsi="Times New Roman" w:cs="Times New Roman"/>
          <w:sz w:val="28"/>
          <w:szCs w:val="28"/>
        </w:rPr>
        <w:t xml:space="preserve">х показателях - 2138 тонн в </w:t>
      </w:r>
      <w:proofErr w:type="spellStart"/>
      <w:r w:rsidR="000A4620">
        <w:rPr>
          <w:rFonts w:ascii="Times New Roman" w:hAnsi="Times New Roman" w:cs="Times New Roman"/>
          <w:sz w:val="28"/>
          <w:szCs w:val="28"/>
        </w:rPr>
        <w:t>физ</w:t>
      </w:r>
      <w:r w:rsidR="001E4BF7" w:rsidRPr="000A4620">
        <w:rPr>
          <w:rFonts w:ascii="Times New Roman" w:hAnsi="Times New Roman" w:cs="Times New Roman"/>
          <w:sz w:val="28"/>
          <w:szCs w:val="28"/>
        </w:rPr>
        <w:t>весе</w:t>
      </w:r>
      <w:proofErr w:type="spellEnd"/>
      <w:r w:rsidR="001E4BF7" w:rsidRPr="000A4620">
        <w:rPr>
          <w:rFonts w:ascii="Times New Roman" w:hAnsi="Times New Roman" w:cs="Times New Roman"/>
          <w:sz w:val="28"/>
          <w:szCs w:val="28"/>
        </w:rPr>
        <w:t xml:space="preserve"> или 972 тонны  в действ</w:t>
      </w:r>
      <w:proofErr w:type="gramStart"/>
      <w:r w:rsidR="001E4BF7" w:rsidRPr="000A46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46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4BF7" w:rsidRPr="000A46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4BF7" w:rsidRPr="000A4620">
        <w:rPr>
          <w:rFonts w:ascii="Times New Roman" w:hAnsi="Times New Roman" w:cs="Times New Roman"/>
          <w:sz w:val="28"/>
          <w:szCs w:val="28"/>
        </w:rPr>
        <w:t>еществе.</w:t>
      </w:r>
    </w:p>
    <w:p w:rsidR="001E4BF7" w:rsidRPr="000A4620" w:rsidRDefault="001E4BF7" w:rsidP="001E4BF7">
      <w:pPr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На сегодняшний день  под урожай 2022 года уже приобретено 60 тонн минеральных удобрений в действующем веществе, при плане приобретения минеральных удобрений на 2022 год с</w:t>
      </w:r>
      <w:r w:rsidR="000764F2" w:rsidRPr="000A4620">
        <w:rPr>
          <w:rFonts w:ascii="Times New Roman" w:hAnsi="Times New Roman" w:cs="Times New Roman"/>
          <w:sz w:val="28"/>
          <w:szCs w:val="28"/>
        </w:rPr>
        <w:t xml:space="preserve">оставляет-1519,2 тонны в действующем </w:t>
      </w:r>
      <w:r w:rsidRPr="000A4620">
        <w:rPr>
          <w:rFonts w:ascii="Times New Roman" w:hAnsi="Times New Roman" w:cs="Times New Roman"/>
          <w:sz w:val="28"/>
          <w:szCs w:val="28"/>
        </w:rPr>
        <w:t>веществе.</w:t>
      </w:r>
    </w:p>
    <w:p w:rsidR="00FC14AD" w:rsidRPr="000A4620" w:rsidRDefault="00FC14AD" w:rsidP="00FC14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 xml:space="preserve">по объемам приобретения новой техники.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Сорочинские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 xml:space="preserve"> сельхозпроизводители в 2021 году  приобрели технику на 230 млн. рублей. Приобретено:</w:t>
      </w:r>
    </w:p>
    <w:p w:rsidR="00FC14AD" w:rsidRPr="000A4620" w:rsidRDefault="00FC14AD" w:rsidP="00FC14A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•</w:t>
      </w:r>
      <w:r w:rsidRPr="000A4620">
        <w:rPr>
          <w:rFonts w:ascii="Times New Roman" w:hAnsi="Times New Roman" w:cs="Times New Roman"/>
          <w:sz w:val="28"/>
          <w:szCs w:val="28"/>
        </w:rPr>
        <w:tab/>
        <w:t>из запланированных 9 тракторов - закуплено 16 тракторов (выполнено на 177%,);</w:t>
      </w:r>
    </w:p>
    <w:p w:rsidR="00FC14AD" w:rsidRPr="000A4620" w:rsidRDefault="00FC14AD" w:rsidP="00FC14A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A4620">
        <w:rPr>
          <w:rFonts w:ascii="Times New Roman" w:hAnsi="Times New Roman" w:cs="Times New Roman"/>
          <w:sz w:val="28"/>
          <w:szCs w:val="28"/>
        </w:rPr>
        <w:tab/>
        <w:t>5 зерноуборочных комбайнов приобретено из 5 запланированных-выполнение  составило 100%.</w:t>
      </w:r>
    </w:p>
    <w:p w:rsidR="00AD4F57" w:rsidRPr="000A4620" w:rsidRDefault="000764F2" w:rsidP="000764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п</w:t>
      </w:r>
      <w:r w:rsidR="00AD4F57" w:rsidRPr="000A4620">
        <w:rPr>
          <w:rFonts w:ascii="Times New Roman" w:hAnsi="Times New Roman" w:cs="Times New Roman"/>
          <w:sz w:val="28"/>
          <w:szCs w:val="28"/>
        </w:rPr>
        <w:t>редполагается выполнение на 100% такого индикатора, как среднемесячная зара</w:t>
      </w:r>
      <w:r w:rsidR="000A4620">
        <w:rPr>
          <w:rFonts w:ascii="Times New Roman" w:hAnsi="Times New Roman" w:cs="Times New Roman"/>
          <w:sz w:val="28"/>
          <w:szCs w:val="28"/>
        </w:rPr>
        <w:t xml:space="preserve">ботная плата работников </w:t>
      </w:r>
      <w:proofErr w:type="spellStart"/>
      <w:r w:rsidR="000A4620">
        <w:rPr>
          <w:rFonts w:ascii="Times New Roman" w:hAnsi="Times New Roman" w:cs="Times New Roman"/>
          <w:sz w:val="28"/>
          <w:szCs w:val="28"/>
        </w:rPr>
        <w:t>сельхоз</w:t>
      </w:r>
      <w:r w:rsidR="00AD4F57" w:rsidRPr="000A4620">
        <w:rPr>
          <w:rFonts w:ascii="Times New Roman" w:hAnsi="Times New Roman" w:cs="Times New Roman"/>
          <w:sz w:val="28"/>
          <w:szCs w:val="28"/>
        </w:rPr>
        <w:t>организаций</w:t>
      </w:r>
      <w:proofErr w:type="spellEnd"/>
      <w:r w:rsidR="00AD4F57" w:rsidRPr="000A4620">
        <w:rPr>
          <w:rFonts w:ascii="Times New Roman" w:hAnsi="Times New Roman" w:cs="Times New Roman"/>
          <w:sz w:val="28"/>
          <w:szCs w:val="28"/>
        </w:rPr>
        <w:t>, который должен составить-24840 руб.</w:t>
      </w:r>
      <w:r w:rsidR="00F548B6" w:rsidRPr="000A4620">
        <w:rPr>
          <w:rFonts w:ascii="Times New Roman" w:hAnsi="Times New Roman" w:cs="Times New Roman"/>
          <w:sz w:val="28"/>
          <w:szCs w:val="28"/>
        </w:rPr>
        <w:t>, плановое значение-24837 руб.</w:t>
      </w:r>
    </w:p>
    <w:p w:rsidR="00FC14AD" w:rsidRPr="000A4620" w:rsidRDefault="00AD4F57" w:rsidP="00AD4F5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Самая высокая заработная плата в таких сельскохозяйственных предприятиях, как ООО «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Бурдыгинское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>» – 28060 рублей, ООО «Победитель» - 26338 рубля. Самая низкая заработная плата у КФХ «Светлана» - 15034 рубля.</w:t>
      </w:r>
    </w:p>
    <w:p w:rsidR="00AD4F57" w:rsidRPr="000A4620" w:rsidRDefault="00AD4F57" w:rsidP="00AD4F5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 xml:space="preserve">по рентабельности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сельхоз</w:t>
      </w:r>
      <w:bookmarkStart w:id="0" w:name="_GoBack"/>
      <w:bookmarkEnd w:id="0"/>
      <w:r w:rsidRPr="000A4620">
        <w:rPr>
          <w:rFonts w:ascii="Times New Roman" w:hAnsi="Times New Roman" w:cs="Times New Roman"/>
          <w:sz w:val="28"/>
          <w:szCs w:val="28"/>
        </w:rPr>
        <w:t>организаций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 xml:space="preserve"> </w:t>
      </w:r>
      <w:r w:rsidR="000764F2" w:rsidRPr="000A4620">
        <w:rPr>
          <w:rFonts w:ascii="Times New Roman" w:hAnsi="Times New Roman" w:cs="Times New Roman"/>
          <w:sz w:val="28"/>
          <w:szCs w:val="28"/>
        </w:rPr>
        <w:t>(</w:t>
      </w:r>
      <w:r w:rsidRPr="000A4620">
        <w:rPr>
          <w:rFonts w:ascii="Times New Roman" w:hAnsi="Times New Roman" w:cs="Times New Roman"/>
          <w:sz w:val="28"/>
          <w:szCs w:val="28"/>
        </w:rPr>
        <w:t>с учетом субсидий</w:t>
      </w:r>
      <w:r w:rsidR="000764F2" w:rsidRPr="000A4620">
        <w:rPr>
          <w:rFonts w:ascii="Times New Roman" w:hAnsi="Times New Roman" w:cs="Times New Roman"/>
          <w:sz w:val="28"/>
          <w:szCs w:val="28"/>
        </w:rPr>
        <w:t>). Индикатор будет выполнен</w:t>
      </w:r>
      <w:r w:rsidRPr="000A4620">
        <w:rPr>
          <w:rFonts w:ascii="Times New Roman" w:hAnsi="Times New Roman" w:cs="Times New Roman"/>
          <w:sz w:val="28"/>
          <w:szCs w:val="28"/>
        </w:rPr>
        <w:t xml:space="preserve"> на 19</w:t>
      </w:r>
      <w:r w:rsidR="00F548B6" w:rsidRPr="000A4620">
        <w:rPr>
          <w:rFonts w:ascii="Times New Roman" w:hAnsi="Times New Roman" w:cs="Times New Roman"/>
          <w:sz w:val="28"/>
          <w:szCs w:val="28"/>
        </w:rPr>
        <w:t>3</w:t>
      </w:r>
      <w:r w:rsidRPr="000A4620">
        <w:rPr>
          <w:rFonts w:ascii="Times New Roman" w:hAnsi="Times New Roman" w:cs="Times New Roman"/>
          <w:sz w:val="28"/>
          <w:szCs w:val="28"/>
        </w:rPr>
        <w:t>% и составит-</w:t>
      </w:r>
      <w:r w:rsidR="0029376E" w:rsidRPr="000A4620">
        <w:rPr>
          <w:rFonts w:ascii="Times New Roman" w:hAnsi="Times New Roman" w:cs="Times New Roman"/>
          <w:sz w:val="28"/>
          <w:szCs w:val="28"/>
        </w:rPr>
        <w:t>34,9%</w:t>
      </w:r>
      <w:r w:rsidR="00F548B6" w:rsidRPr="000A462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F548B6" w:rsidRPr="000A4620">
        <w:rPr>
          <w:rFonts w:ascii="Times New Roman" w:hAnsi="Times New Roman" w:cs="Times New Roman"/>
          <w:sz w:val="28"/>
          <w:szCs w:val="28"/>
        </w:rPr>
        <w:t>плановом</w:t>
      </w:r>
      <w:proofErr w:type="gramEnd"/>
      <w:r w:rsidR="00F548B6" w:rsidRPr="000A4620">
        <w:rPr>
          <w:rFonts w:ascii="Times New Roman" w:hAnsi="Times New Roman" w:cs="Times New Roman"/>
          <w:sz w:val="28"/>
          <w:szCs w:val="28"/>
        </w:rPr>
        <w:t xml:space="preserve"> значении-18,1%</w:t>
      </w:r>
      <w:r w:rsidR="0029376E" w:rsidRPr="000A4620">
        <w:rPr>
          <w:rFonts w:ascii="Times New Roman" w:hAnsi="Times New Roman" w:cs="Times New Roman"/>
          <w:sz w:val="28"/>
          <w:szCs w:val="28"/>
        </w:rPr>
        <w:t>.</w:t>
      </w:r>
    </w:p>
    <w:p w:rsidR="003329F5" w:rsidRPr="000A4620" w:rsidRDefault="0029376E" w:rsidP="003329F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по производству молока  на 16</w:t>
      </w:r>
      <w:r w:rsidR="001452DC" w:rsidRPr="000A4620">
        <w:rPr>
          <w:rFonts w:ascii="Times New Roman" w:hAnsi="Times New Roman" w:cs="Times New Roman"/>
          <w:sz w:val="28"/>
          <w:szCs w:val="28"/>
        </w:rPr>
        <w:t xml:space="preserve">8 </w:t>
      </w:r>
      <w:r w:rsidRPr="000A4620">
        <w:rPr>
          <w:rFonts w:ascii="Times New Roman" w:hAnsi="Times New Roman" w:cs="Times New Roman"/>
          <w:sz w:val="28"/>
          <w:szCs w:val="28"/>
        </w:rPr>
        <w:t>%. Плановое значение-1872 тонн, а выполнение составит-31</w:t>
      </w:r>
      <w:r w:rsidR="001452DC" w:rsidRPr="000A4620">
        <w:rPr>
          <w:rFonts w:ascii="Times New Roman" w:hAnsi="Times New Roman" w:cs="Times New Roman"/>
          <w:sz w:val="28"/>
          <w:szCs w:val="28"/>
        </w:rPr>
        <w:t>42</w:t>
      </w:r>
      <w:r w:rsidRPr="000A4620">
        <w:rPr>
          <w:rFonts w:ascii="Times New Roman" w:hAnsi="Times New Roman" w:cs="Times New Roman"/>
          <w:sz w:val="28"/>
          <w:szCs w:val="28"/>
        </w:rPr>
        <w:t xml:space="preserve"> тонн.</w:t>
      </w:r>
      <w:r w:rsidR="003329F5" w:rsidRPr="000A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9F5" w:rsidRPr="000A4620" w:rsidRDefault="001452DC" w:rsidP="000764F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Н</w:t>
      </w:r>
      <w:r w:rsidR="003329F5" w:rsidRPr="000A4620">
        <w:rPr>
          <w:rFonts w:ascii="Times New Roman" w:hAnsi="Times New Roman" w:cs="Times New Roman"/>
          <w:sz w:val="28"/>
          <w:szCs w:val="28"/>
        </w:rPr>
        <w:t>адой на 1 молочную корову состав</w:t>
      </w:r>
      <w:r w:rsidRPr="000A4620">
        <w:rPr>
          <w:rFonts w:ascii="Times New Roman" w:hAnsi="Times New Roman" w:cs="Times New Roman"/>
          <w:sz w:val="28"/>
          <w:szCs w:val="28"/>
        </w:rPr>
        <w:t>ляет</w:t>
      </w:r>
      <w:r w:rsidR="003329F5" w:rsidRPr="000A4620">
        <w:rPr>
          <w:rFonts w:ascii="Times New Roman" w:hAnsi="Times New Roman" w:cs="Times New Roman"/>
          <w:sz w:val="28"/>
          <w:szCs w:val="28"/>
        </w:rPr>
        <w:t xml:space="preserve"> </w:t>
      </w:r>
      <w:r w:rsidR="00997B52" w:rsidRPr="000A4620">
        <w:rPr>
          <w:rFonts w:ascii="Times New Roman" w:hAnsi="Times New Roman" w:cs="Times New Roman"/>
          <w:sz w:val="28"/>
          <w:szCs w:val="28"/>
        </w:rPr>
        <w:t>4241</w:t>
      </w:r>
      <w:r w:rsidR="003329F5" w:rsidRPr="000A4620">
        <w:rPr>
          <w:rFonts w:ascii="Times New Roman" w:hAnsi="Times New Roman" w:cs="Times New Roman"/>
          <w:sz w:val="28"/>
          <w:szCs w:val="28"/>
        </w:rPr>
        <w:t xml:space="preserve"> кг. (в 2020 году надой составлял-3282 </w:t>
      </w:r>
      <w:proofErr w:type="spellStart"/>
      <w:r w:rsidR="003329F5" w:rsidRPr="000A4620">
        <w:rPr>
          <w:rFonts w:ascii="Times New Roman" w:hAnsi="Times New Roman" w:cs="Times New Roman"/>
          <w:sz w:val="28"/>
          <w:szCs w:val="28"/>
        </w:rPr>
        <w:t>кг</w:t>
      </w:r>
      <w:proofErr w:type="gramStart"/>
      <w:r w:rsidR="003329F5" w:rsidRPr="000A462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329F5" w:rsidRPr="000A462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329F5" w:rsidRPr="000A4620">
        <w:rPr>
          <w:rFonts w:ascii="Times New Roman" w:hAnsi="Times New Roman" w:cs="Times New Roman"/>
          <w:sz w:val="28"/>
          <w:szCs w:val="28"/>
        </w:rPr>
        <w:t xml:space="preserve"> 1 молочную корову). Наибольший надой в 2021 году на 1 молочную корову получили:</w:t>
      </w:r>
    </w:p>
    <w:p w:rsidR="003329F5" w:rsidRPr="000A4620" w:rsidRDefault="003329F5" w:rsidP="00720D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ИП ГКФХ Митин А.А. - 5</w:t>
      </w:r>
      <w:r w:rsidR="00997B52" w:rsidRPr="000A4620">
        <w:rPr>
          <w:rFonts w:ascii="Times New Roman" w:hAnsi="Times New Roman" w:cs="Times New Roman"/>
          <w:sz w:val="28"/>
          <w:szCs w:val="28"/>
        </w:rPr>
        <w:t>006</w:t>
      </w:r>
      <w:r w:rsidRPr="000A4620">
        <w:rPr>
          <w:rFonts w:ascii="Times New Roman" w:hAnsi="Times New Roman" w:cs="Times New Roman"/>
          <w:sz w:val="28"/>
          <w:szCs w:val="28"/>
        </w:rPr>
        <w:t xml:space="preserve"> кг;</w:t>
      </w:r>
    </w:p>
    <w:p w:rsidR="00DA72D4" w:rsidRPr="000A4620" w:rsidRDefault="00DA72D4" w:rsidP="00720D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 xml:space="preserve">ИП ГКФХ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Маначин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 xml:space="preserve"> М.А.-4616 кг;</w:t>
      </w:r>
    </w:p>
    <w:p w:rsidR="003329F5" w:rsidRPr="000A4620" w:rsidRDefault="003329F5" w:rsidP="00720D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ИП ГКФХ Черемисина И.В. - 4</w:t>
      </w:r>
      <w:r w:rsidR="00997B52" w:rsidRPr="000A4620">
        <w:rPr>
          <w:rFonts w:ascii="Times New Roman" w:hAnsi="Times New Roman" w:cs="Times New Roman"/>
          <w:sz w:val="28"/>
          <w:szCs w:val="28"/>
        </w:rPr>
        <w:t>593</w:t>
      </w:r>
      <w:r w:rsidRPr="000A4620">
        <w:rPr>
          <w:rFonts w:ascii="Times New Roman" w:hAnsi="Times New Roman" w:cs="Times New Roman"/>
          <w:sz w:val="28"/>
          <w:szCs w:val="28"/>
        </w:rPr>
        <w:t xml:space="preserve"> кг;</w:t>
      </w:r>
    </w:p>
    <w:p w:rsidR="0029376E" w:rsidRPr="000A4620" w:rsidRDefault="0029376E" w:rsidP="00AD4F5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по приросту производства молока в СХО, КФХ и ИП по отношению к предыдущему году на 1818%. При плановом значении в 53 тонны</w:t>
      </w:r>
      <w:r w:rsidR="009F6E1B" w:rsidRPr="000A4620">
        <w:rPr>
          <w:rFonts w:ascii="Times New Roman" w:hAnsi="Times New Roman" w:cs="Times New Roman"/>
          <w:sz w:val="28"/>
          <w:szCs w:val="28"/>
        </w:rPr>
        <w:t xml:space="preserve"> фактический показатель составит-964 тонны.</w:t>
      </w:r>
    </w:p>
    <w:p w:rsidR="00997B52" w:rsidRPr="000A4620" w:rsidRDefault="00997B52" w:rsidP="00997B5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Производство молока по округу  на 01.</w:t>
      </w:r>
      <w:r w:rsidR="00DA72D4" w:rsidRPr="000A4620">
        <w:rPr>
          <w:rFonts w:ascii="Times New Roman" w:hAnsi="Times New Roman" w:cs="Times New Roman"/>
          <w:sz w:val="28"/>
          <w:szCs w:val="28"/>
        </w:rPr>
        <w:t>01</w:t>
      </w:r>
      <w:r w:rsidRPr="000A4620">
        <w:rPr>
          <w:rFonts w:ascii="Times New Roman" w:hAnsi="Times New Roman" w:cs="Times New Roman"/>
          <w:sz w:val="28"/>
          <w:szCs w:val="28"/>
        </w:rPr>
        <w:t>.202</w:t>
      </w:r>
      <w:r w:rsidR="00DA72D4" w:rsidRPr="000A4620">
        <w:rPr>
          <w:rFonts w:ascii="Times New Roman" w:hAnsi="Times New Roman" w:cs="Times New Roman"/>
          <w:sz w:val="28"/>
          <w:szCs w:val="28"/>
        </w:rPr>
        <w:t>2</w:t>
      </w:r>
      <w:r w:rsidRPr="000A4620">
        <w:rPr>
          <w:rFonts w:ascii="Times New Roman" w:hAnsi="Times New Roman" w:cs="Times New Roman"/>
          <w:sz w:val="28"/>
          <w:szCs w:val="28"/>
        </w:rPr>
        <w:t>г. составило  - 10</w:t>
      </w:r>
      <w:r w:rsidR="00DA72D4" w:rsidRPr="000A4620">
        <w:rPr>
          <w:rFonts w:ascii="Times New Roman" w:hAnsi="Times New Roman" w:cs="Times New Roman"/>
          <w:sz w:val="28"/>
          <w:szCs w:val="28"/>
        </w:rPr>
        <w:t>773</w:t>
      </w:r>
      <w:r w:rsidRPr="000A4620">
        <w:rPr>
          <w:rFonts w:ascii="Times New Roman" w:hAnsi="Times New Roman" w:cs="Times New Roman"/>
          <w:sz w:val="28"/>
          <w:szCs w:val="28"/>
        </w:rPr>
        <w:t xml:space="preserve"> т. 1</w:t>
      </w:r>
      <w:r w:rsidR="00DA72D4" w:rsidRPr="000A4620">
        <w:rPr>
          <w:rFonts w:ascii="Times New Roman" w:hAnsi="Times New Roman" w:cs="Times New Roman"/>
          <w:sz w:val="28"/>
          <w:szCs w:val="28"/>
        </w:rPr>
        <w:t>10</w:t>
      </w:r>
      <w:r w:rsidRPr="000A4620">
        <w:rPr>
          <w:rFonts w:ascii="Times New Roman" w:hAnsi="Times New Roman" w:cs="Times New Roman"/>
          <w:sz w:val="28"/>
          <w:szCs w:val="28"/>
        </w:rPr>
        <w:t>,</w:t>
      </w:r>
      <w:r w:rsidR="00DA72D4" w:rsidRPr="000A4620">
        <w:rPr>
          <w:rFonts w:ascii="Times New Roman" w:hAnsi="Times New Roman" w:cs="Times New Roman"/>
          <w:sz w:val="28"/>
          <w:szCs w:val="28"/>
        </w:rPr>
        <w:t>6</w:t>
      </w:r>
      <w:r w:rsidRPr="000A4620">
        <w:rPr>
          <w:rFonts w:ascii="Times New Roman" w:hAnsi="Times New Roman" w:cs="Times New Roman"/>
          <w:sz w:val="28"/>
          <w:szCs w:val="28"/>
        </w:rPr>
        <w:t xml:space="preserve"> % к уровню 2020 года, в том числе КФХ – 3142 т.-14</w:t>
      </w:r>
      <w:r w:rsidR="00DA72D4" w:rsidRPr="000A4620">
        <w:rPr>
          <w:rFonts w:ascii="Times New Roman" w:hAnsi="Times New Roman" w:cs="Times New Roman"/>
          <w:sz w:val="28"/>
          <w:szCs w:val="28"/>
        </w:rPr>
        <w:t>3</w:t>
      </w:r>
      <w:r w:rsidRPr="000A4620">
        <w:rPr>
          <w:rFonts w:ascii="Times New Roman" w:hAnsi="Times New Roman" w:cs="Times New Roman"/>
          <w:sz w:val="28"/>
          <w:szCs w:val="28"/>
        </w:rPr>
        <w:t>,</w:t>
      </w:r>
      <w:r w:rsidR="00DA72D4" w:rsidRPr="000A4620">
        <w:rPr>
          <w:rFonts w:ascii="Times New Roman" w:hAnsi="Times New Roman" w:cs="Times New Roman"/>
          <w:sz w:val="28"/>
          <w:szCs w:val="28"/>
        </w:rPr>
        <w:t>1</w:t>
      </w:r>
      <w:r w:rsidRPr="000A462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F6E1B" w:rsidRPr="000A4620" w:rsidRDefault="009F6E1B" w:rsidP="00AD4F5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по сохранению поголовья молочных коров на 133%. Плановое значение-566 голов, при этом фактическое выполнение составит 754 головы.</w:t>
      </w:r>
    </w:p>
    <w:p w:rsidR="009F6E1B" w:rsidRPr="000A4620" w:rsidRDefault="009F6E1B" w:rsidP="00AD4F5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по численности товарного поголовья коров мясных пород на 100% и составит 587 голов.</w:t>
      </w:r>
    </w:p>
    <w:p w:rsidR="009F6E1B" w:rsidRPr="000A4620" w:rsidRDefault="009F6E1B" w:rsidP="00AD4F5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 xml:space="preserve"> по поголовью овец и коз в СХО, КФХ и ИП на 112% и составит 1154 головы при </w:t>
      </w:r>
      <w:proofErr w:type="gramStart"/>
      <w:r w:rsidRPr="000A4620">
        <w:rPr>
          <w:rFonts w:ascii="Times New Roman" w:hAnsi="Times New Roman" w:cs="Times New Roman"/>
          <w:sz w:val="28"/>
          <w:szCs w:val="28"/>
        </w:rPr>
        <w:t>плановом</w:t>
      </w:r>
      <w:proofErr w:type="gramEnd"/>
      <w:r w:rsidRPr="000A4620">
        <w:rPr>
          <w:rFonts w:ascii="Times New Roman" w:hAnsi="Times New Roman" w:cs="Times New Roman"/>
          <w:sz w:val="28"/>
          <w:szCs w:val="28"/>
        </w:rPr>
        <w:t xml:space="preserve"> значении-1025 головы</w:t>
      </w:r>
      <w:r w:rsidR="008D1837" w:rsidRPr="000A4620">
        <w:rPr>
          <w:rFonts w:ascii="Times New Roman" w:hAnsi="Times New Roman" w:cs="Times New Roman"/>
          <w:sz w:val="28"/>
          <w:szCs w:val="28"/>
        </w:rPr>
        <w:t>.</w:t>
      </w:r>
    </w:p>
    <w:p w:rsidR="008D1837" w:rsidRPr="000A4620" w:rsidRDefault="008D1837" w:rsidP="00AD4F5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 xml:space="preserve"> по приросту маточного поголовья овец и коз по отношению к предыдущему году на 542%. Данный индикатор составит 152 %</w:t>
      </w:r>
      <w:r w:rsidR="003329F5" w:rsidRPr="000A4620">
        <w:rPr>
          <w:rFonts w:ascii="Times New Roman" w:hAnsi="Times New Roman" w:cs="Times New Roman"/>
          <w:sz w:val="28"/>
          <w:szCs w:val="28"/>
        </w:rPr>
        <w:t xml:space="preserve"> при плановом значении в 28%.</w:t>
      </w:r>
    </w:p>
    <w:p w:rsidR="001452DC" w:rsidRPr="000A4620" w:rsidRDefault="001452DC" w:rsidP="003329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 xml:space="preserve">В результате засухи в хозяйствах округа погибло 14,7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 xml:space="preserve">. Из них: озимая пшеница – 9,7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A462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A462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 xml:space="preserve">, прочие зерновые - 3,4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 xml:space="preserve">., подсолнечник-1,6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="006275D9" w:rsidRPr="000A4620">
        <w:rPr>
          <w:rFonts w:ascii="Times New Roman" w:hAnsi="Times New Roman" w:cs="Times New Roman"/>
          <w:sz w:val="28"/>
          <w:szCs w:val="28"/>
        </w:rPr>
        <w:t>.</w:t>
      </w:r>
      <w:r w:rsidRPr="000A4620">
        <w:rPr>
          <w:rFonts w:ascii="Times New Roman" w:hAnsi="Times New Roman" w:cs="Times New Roman"/>
          <w:sz w:val="28"/>
          <w:szCs w:val="28"/>
        </w:rPr>
        <w:t xml:space="preserve"> Ущерб для сельхозтоваропроизводителей составил  более 70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A46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A462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9F5" w:rsidRPr="000A4620" w:rsidRDefault="001452DC" w:rsidP="003329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Из-за таких</w:t>
      </w:r>
      <w:r w:rsidR="003329F5" w:rsidRPr="000A4620">
        <w:rPr>
          <w:rFonts w:ascii="Times New Roman" w:hAnsi="Times New Roman" w:cs="Times New Roman"/>
          <w:sz w:val="28"/>
          <w:szCs w:val="28"/>
        </w:rPr>
        <w:t xml:space="preserve"> аномальных погодных условий</w:t>
      </w:r>
      <w:r w:rsidR="00720DEA" w:rsidRPr="000A4620">
        <w:rPr>
          <w:rFonts w:ascii="Times New Roman" w:hAnsi="Times New Roman" w:cs="Times New Roman"/>
          <w:sz w:val="28"/>
          <w:szCs w:val="28"/>
        </w:rPr>
        <w:t xml:space="preserve"> выполнение на 100% следующих индикаторов оказалось </w:t>
      </w:r>
      <w:r w:rsidR="008C2F19" w:rsidRPr="000A4620">
        <w:rPr>
          <w:rFonts w:ascii="Times New Roman" w:hAnsi="Times New Roman" w:cs="Times New Roman"/>
          <w:sz w:val="28"/>
          <w:szCs w:val="28"/>
        </w:rPr>
        <w:t>невозможным</w:t>
      </w:r>
      <w:r w:rsidR="00720DEA" w:rsidRPr="000A4620">
        <w:rPr>
          <w:rFonts w:ascii="Times New Roman" w:hAnsi="Times New Roman" w:cs="Times New Roman"/>
          <w:sz w:val="28"/>
          <w:szCs w:val="28"/>
        </w:rPr>
        <w:t>:</w:t>
      </w:r>
    </w:p>
    <w:p w:rsidR="008C2F19" w:rsidRPr="000A4620" w:rsidRDefault="00720DEA" w:rsidP="00720D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620">
        <w:rPr>
          <w:rFonts w:ascii="Times New Roman" w:hAnsi="Times New Roman" w:cs="Times New Roman"/>
          <w:sz w:val="28"/>
          <w:szCs w:val="28"/>
        </w:rPr>
        <w:lastRenderedPageBreak/>
        <w:t xml:space="preserve">Индекс производства продукции </w:t>
      </w:r>
      <w:r w:rsidR="008C2F19" w:rsidRPr="000A4620">
        <w:rPr>
          <w:rFonts w:ascii="Times New Roman" w:hAnsi="Times New Roman" w:cs="Times New Roman"/>
          <w:sz w:val="28"/>
          <w:szCs w:val="28"/>
        </w:rPr>
        <w:t xml:space="preserve"> сельского хозяйства всех категорий (в сопоставимых к предыдущему году) составит 66,4%, выполнение которого составит 64,22%.</w:t>
      </w:r>
      <w:proofErr w:type="gramEnd"/>
    </w:p>
    <w:p w:rsidR="00720DEA" w:rsidRPr="000A4620" w:rsidRDefault="008C2F19" w:rsidP="008C2F1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 xml:space="preserve"> Невыполнение данного показателя, в основном, связано со снижением в этом году валового сбора зерновых и зернобобовых, масличных культур в сельхозпредприятиях из-за гибели сельскохозяйственных посевов в результате засухи.</w:t>
      </w:r>
    </w:p>
    <w:p w:rsidR="008C2F19" w:rsidRPr="000A4620" w:rsidRDefault="008C2F19" w:rsidP="008C2F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620">
        <w:rPr>
          <w:rFonts w:ascii="Times New Roman" w:hAnsi="Times New Roman" w:cs="Times New Roman"/>
          <w:sz w:val="28"/>
          <w:szCs w:val="28"/>
        </w:rPr>
        <w:t>Валовый сбор зерновых и зернобобовых культур в СХО, КФХ и ИП выполнен на 75,8% и составляет 49451  тонну (план-65246,1 тонн.</w:t>
      </w:r>
      <w:proofErr w:type="gramEnd"/>
    </w:p>
    <w:p w:rsidR="008C2F19" w:rsidRPr="000A4620" w:rsidRDefault="008C2F19" w:rsidP="008C2F1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Показатель низкий, в связи с введением режима ЧС пр</w:t>
      </w:r>
      <w:r w:rsidR="00126AFF" w:rsidRPr="000A4620">
        <w:rPr>
          <w:rFonts w:ascii="Times New Roman" w:hAnsi="Times New Roman" w:cs="Times New Roman"/>
          <w:sz w:val="28"/>
          <w:szCs w:val="28"/>
        </w:rPr>
        <w:t>и</w:t>
      </w:r>
      <w:r w:rsidRPr="000A4620">
        <w:rPr>
          <w:rFonts w:ascii="Times New Roman" w:hAnsi="Times New Roman" w:cs="Times New Roman"/>
          <w:sz w:val="28"/>
          <w:szCs w:val="28"/>
        </w:rPr>
        <w:t xml:space="preserve">родного </w:t>
      </w:r>
      <w:proofErr w:type="gramStart"/>
      <w:r w:rsidRPr="000A4620">
        <w:rPr>
          <w:rFonts w:ascii="Times New Roman" w:hAnsi="Times New Roman" w:cs="Times New Roman"/>
          <w:sz w:val="28"/>
          <w:szCs w:val="28"/>
        </w:rPr>
        <w:t>характера</w:t>
      </w:r>
      <w:r w:rsidR="00F548B6" w:rsidRPr="000A4620">
        <w:rPr>
          <w:rFonts w:ascii="Times New Roman" w:hAnsi="Times New Roman" w:cs="Times New Roman"/>
          <w:sz w:val="28"/>
          <w:szCs w:val="28"/>
        </w:rPr>
        <w:t>-засуха</w:t>
      </w:r>
      <w:proofErr w:type="gramEnd"/>
      <w:r w:rsidRPr="000A4620">
        <w:rPr>
          <w:rFonts w:ascii="Times New Roman" w:hAnsi="Times New Roman" w:cs="Times New Roman"/>
          <w:sz w:val="28"/>
          <w:szCs w:val="28"/>
        </w:rPr>
        <w:t xml:space="preserve"> по области и по району, в результате чег</w:t>
      </w:r>
      <w:r w:rsidR="00126AFF" w:rsidRPr="000A4620">
        <w:rPr>
          <w:rFonts w:ascii="Times New Roman" w:hAnsi="Times New Roman" w:cs="Times New Roman"/>
          <w:sz w:val="28"/>
          <w:szCs w:val="28"/>
        </w:rPr>
        <w:t>о часть посевов списана.</w:t>
      </w:r>
    </w:p>
    <w:p w:rsidR="00900C04" w:rsidRPr="000A4620" w:rsidRDefault="00900C04" w:rsidP="008C2F1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 xml:space="preserve">Зерновые культуры убраны на площади 48,0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A462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A462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 xml:space="preserve"> при плане 48,0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>., что составляет 100 %. Средняя урожайность составила 10,1 ц/га.</w:t>
      </w:r>
    </w:p>
    <w:p w:rsidR="00126AFF" w:rsidRPr="000A4620" w:rsidRDefault="00126AFF" w:rsidP="00126A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Валовый сбор масличных культур в СХО, КФХ и ИП выполнен на 56% и составляет 28473 тонны, это меньше на 22648 тонн по сравнению с плановым значением в 51121 тонну.</w:t>
      </w:r>
    </w:p>
    <w:p w:rsidR="00126AFF" w:rsidRPr="000A4620" w:rsidRDefault="00126AFF" w:rsidP="00126AF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 xml:space="preserve">Масличных культур скошено 37,1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A462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A462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>, урожайность-7,5 ц/га. В результате града и сильного дождя (июнь 2021 года) были уничтожены посевы подсолнечника</w:t>
      </w:r>
      <w:r w:rsidR="001452DC" w:rsidRPr="000A4620">
        <w:rPr>
          <w:rFonts w:ascii="Times New Roman" w:hAnsi="Times New Roman" w:cs="Times New Roman"/>
          <w:sz w:val="28"/>
          <w:szCs w:val="28"/>
        </w:rPr>
        <w:t>-1600 га</w:t>
      </w:r>
      <w:r w:rsidRPr="000A4620">
        <w:rPr>
          <w:rFonts w:ascii="Times New Roman" w:hAnsi="Times New Roman" w:cs="Times New Roman"/>
          <w:sz w:val="28"/>
          <w:szCs w:val="28"/>
        </w:rPr>
        <w:t>.</w:t>
      </w:r>
    </w:p>
    <w:p w:rsidR="00126AFF" w:rsidRPr="000A4620" w:rsidRDefault="00126AFF" w:rsidP="00126A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F548B6" w:rsidRPr="000A4620">
        <w:rPr>
          <w:rFonts w:ascii="Times New Roman" w:hAnsi="Times New Roman" w:cs="Times New Roman"/>
          <w:sz w:val="28"/>
          <w:szCs w:val="28"/>
        </w:rPr>
        <w:t xml:space="preserve">сева </w:t>
      </w:r>
      <w:r w:rsidRPr="000A4620">
        <w:rPr>
          <w:rFonts w:ascii="Times New Roman" w:hAnsi="Times New Roman" w:cs="Times New Roman"/>
          <w:sz w:val="28"/>
          <w:szCs w:val="28"/>
        </w:rPr>
        <w:t>озимых зерновых культур в СХО, КФХ И ИП. Данный индикатор выполн</w:t>
      </w:r>
      <w:r w:rsidR="001452DC" w:rsidRPr="000A4620">
        <w:rPr>
          <w:rFonts w:ascii="Times New Roman" w:hAnsi="Times New Roman" w:cs="Times New Roman"/>
          <w:sz w:val="28"/>
          <w:szCs w:val="28"/>
        </w:rPr>
        <w:t>ен на 61% и составляет-25820 га,</w:t>
      </w:r>
      <w:r w:rsidRPr="000A4620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1452DC" w:rsidRPr="000A4620">
        <w:rPr>
          <w:rFonts w:ascii="Times New Roman" w:hAnsi="Times New Roman" w:cs="Times New Roman"/>
          <w:sz w:val="28"/>
          <w:szCs w:val="28"/>
        </w:rPr>
        <w:t>ое</w:t>
      </w:r>
      <w:r w:rsidRPr="000A4620">
        <w:rPr>
          <w:rFonts w:ascii="Times New Roman" w:hAnsi="Times New Roman" w:cs="Times New Roman"/>
          <w:sz w:val="28"/>
          <w:szCs w:val="28"/>
        </w:rPr>
        <w:t xml:space="preserve"> значение -42300 га.</w:t>
      </w:r>
    </w:p>
    <w:p w:rsidR="00126AFF" w:rsidRPr="000A4620" w:rsidRDefault="00126AFF" w:rsidP="00126AF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 xml:space="preserve">В результате отсутствия влаги в почве осенью 2021 года большинство аграриев </w:t>
      </w:r>
      <w:r w:rsidR="00900C04" w:rsidRPr="000A4620">
        <w:rPr>
          <w:rFonts w:ascii="Times New Roman" w:hAnsi="Times New Roman" w:cs="Times New Roman"/>
          <w:sz w:val="28"/>
          <w:szCs w:val="28"/>
        </w:rPr>
        <w:t xml:space="preserve">вынуждены были </w:t>
      </w:r>
      <w:r w:rsidRPr="000A4620">
        <w:rPr>
          <w:rFonts w:ascii="Times New Roman" w:hAnsi="Times New Roman" w:cs="Times New Roman"/>
          <w:sz w:val="28"/>
          <w:szCs w:val="28"/>
        </w:rPr>
        <w:t>отказа</w:t>
      </w:r>
      <w:r w:rsidR="00900C04" w:rsidRPr="000A4620">
        <w:rPr>
          <w:rFonts w:ascii="Times New Roman" w:hAnsi="Times New Roman" w:cs="Times New Roman"/>
          <w:sz w:val="28"/>
          <w:szCs w:val="28"/>
        </w:rPr>
        <w:t>ться</w:t>
      </w:r>
      <w:r w:rsidRPr="000A4620">
        <w:rPr>
          <w:rFonts w:ascii="Times New Roman" w:hAnsi="Times New Roman" w:cs="Times New Roman"/>
          <w:sz w:val="28"/>
          <w:szCs w:val="28"/>
        </w:rPr>
        <w:t xml:space="preserve"> сеять озимые в сухую почву, что привело к такому низкому показателю.</w:t>
      </w:r>
    </w:p>
    <w:p w:rsidR="00900C04" w:rsidRPr="000A4620" w:rsidRDefault="00900C04" w:rsidP="00900C0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 xml:space="preserve">Озимые убраны на площади 31,2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A462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A462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>, что составляет 76</w:t>
      </w:r>
      <w:r w:rsidR="006275D9" w:rsidRPr="000A4620">
        <w:rPr>
          <w:rFonts w:ascii="Times New Roman" w:hAnsi="Times New Roman" w:cs="Times New Roman"/>
          <w:sz w:val="28"/>
          <w:szCs w:val="28"/>
        </w:rPr>
        <w:t xml:space="preserve">% при плане сева - 41,0 </w:t>
      </w:r>
      <w:proofErr w:type="spellStart"/>
      <w:r w:rsidR="006275D9" w:rsidRPr="000A4620">
        <w:rPr>
          <w:rFonts w:ascii="Times New Roman" w:hAnsi="Times New Roman" w:cs="Times New Roman"/>
          <w:sz w:val="28"/>
          <w:szCs w:val="28"/>
        </w:rPr>
        <w:t>тыс.г</w:t>
      </w:r>
      <w:r w:rsidRPr="000A462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 xml:space="preserve">. Из плановых 41,0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A462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A462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 xml:space="preserve"> погибло:</w:t>
      </w:r>
    </w:p>
    <w:p w:rsidR="00900C04" w:rsidRPr="000A4620" w:rsidRDefault="00900C04" w:rsidP="00900C0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•</w:t>
      </w:r>
      <w:r w:rsidRPr="000A4620">
        <w:rPr>
          <w:rFonts w:ascii="Times New Roman" w:hAnsi="Times New Roman" w:cs="Times New Roman"/>
          <w:sz w:val="28"/>
          <w:szCs w:val="28"/>
        </w:rPr>
        <w:tab/>
        <w:t xml:space="preserve">в зиму-0,5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A462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A462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>;</w:t>
      </w:r>
    </w:p>
    <w:p w:rsidR="00900C04" w:rsidRPr="000A4620" w:rsidRDefault="00900C04" w:rsidP="00900C0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•</w:t>
      </w:r>
      <w:r w:rsidRPr="000A4620">
        <w:rPr>
          <w:rFonts w:ascii="Times New Roman" w:hAnsi="Times New Roman" w:cs="Times New Roman"/>
          <w:sz w:val="28"/>
          <w:szCs w:val="28"/>
        </w:rPr>
        <w:tab/>
        <w:t xml:space="preserve">в засуху-9,2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C04" w:rsidRPr="000A4620" w:rsidRDefault="00900C04" w:rsidP="00900C0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Валовый сбор озимых культур при этом составил более 36,0 тыс. тонн  при средней урожайности 11,5 ц/га.</w:t>
      </w:r>
    </w:p>
    <w:p w:rsidR="00997B52" w:rsidRPr="000A4620" w:rsidRDefault="00900C04" w:rsidP="00997B52">
      <w:pPr>
        <w:pStyle w:val="a3"/>
        <w:numPr>
          <w:ilvl w:val="0"/>
          <w:numId w:val="7"/>
        </w:numPr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 xml:space="preserve">Доля застрахованной посевной (посадочной) площади в общей посевной (посадочной) площади составила 2,7% при плане 5,77%. </w:t>
      </w:r>
      <w:r w:rsidR="00997B52" w:rsidRPr="000A4620">
        <w:rPr>
          <w:rFonts w:ascii="Times New Roman" w:hAnsi="Times New Roman" w:cs="Times New Roman"/>
          <w:sz w:val="28"/>
          <w:szCs w:val="28"/>
        </w:rPr>
        <w:t xml:space="preserve">  </w:t>
      </w:r>
      <w:r w:rsidR="00F548B6" w:rsidRPr="000A4620">
        <w:rPr>
          <w:rFonts w:ascii="Times New Roman" w:hAnsi="Times New Roman" w:cs="Times New Roman"/>
          <w:sz w:val="28"/>
          <w:szCs w:val="28"/>
        </w:rPr>
        <w:t>Процент выполнения составил-45,6%.</w:t>
      </w:r>
      <w:r w:rsidR="00997B52" w:rsidRPr="000A462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00C04" w:rsidRPr="000A4620" w:rsidRDefault="00900C04" w:rsidP="00997B5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620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="00997B52" w:rsidRPr="000A4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B52" w:rsidRPr="000A4620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997B52" w:rsidRPr="000A462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A4620">
        <w:rPr>
          <w:rFonts w:ascii="Times New Roman" w:hAnsi="Times New Roman" w:cs="Times New Roman"/>
          <w:sz w:val="28"/>
          <w:szCs w:val="28"/>
        </w:rPr>
        <w:t xml:space="preserve"> отказываются страховать посевные площади, аргументируя невозможностью получения страховой премии.</w:t>
      </w:r>
    </w:p>
    <w:p w:rsidR="00E71D8F" w:rsidRPr="000A4620" w:rsidRDefault="001426F6" w:rsidP="00900C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С</w:t>
      </w:r>
      <w:r w:rsidR="00D11BCC" w:rsidRPr="000A4620">
        <w:rPr>
          <w:rFonts w:ascii="Times New Roman" w:hAnsi="Times New Roman" w:cs="Times New Roman"/>
          <w:sz w:val="28"/>
          <w:szCs w:val="28"/>
        </w:rPr>
        <w:t>ельскохозяйственным товаропроизводителям требуется 3,1 тысяч тонн семян яровых зерновых и зернобобовых. Все сельскохозяйственные товаропроизводители округа полностью обеспечены семенами.</w:t>
      </w:r>
    </w:p>
    <w:p w:rsidR="00D11BCC" w:rsidRPr="000A4620" w:rsidRDefault="00D11BCC" w:rsidP="00E71D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lastRenderedPageBreak/>
        <w:t xml:space="preserve">Наряду с уборкой на полях повсеместно подготовилась и  пашня </w:t>
      </w:r>
      <w:r w:rsidR="00DE0498" w:rsidRPr="000A4620">
        <w:rPr>
          <w:rFonts w:ascii="Times New Roman" w:hAnsi="Times New Roman" w:cs="Times New Roman"/>
          <w:sz w:val="28"/>
          <w:szCs w:val="28"/>
        </w:rPr>
        <w:t>-</w:t>
      </w:r>
      <w:r w:rsidRPr="000A4620">
        <w:rPr>
          <w:rFonts w:ascii="Times New Roman" w:hAnsi="Times New Roman" w:cs="Times New Roman"/>
          <w:sz w:val="28"/>
          <w:szCs w:val="28"/>
        </w:rPr>
        <w:t xml:space="preserve"> вспахано 66</w:t>
      </w:r>
      <w:r w:rsidR="001426F6" w:rsidRPr="000A4620">
        <w:rPr>
          <w:rFonts w:ascii="Times New Roman" w:hAnsi="Times New Roman" w:cs="Times New Roman"/>
          <w:sz w:val="28"/>
          <w:szCs w:val="28"/>
        </w:rPr>
        <w:t>,0</w:t>
      </w:r>
      <w:r w:rsidRPr="000A4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A462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A462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>, что со</w:t>
      </w:r>
      <w:r w:rsidR="00865AEF" w:rsidRPr="000A4620">
        <w:rPr>
          <w:rFonts w:ascii="Times New Roman" w:hAnsi="Times New Roman" w:cs="Times New Roman"/>
          <w:sz w:val="28"/>
          <w:szCs w:val="28"/>
        </w:rPr>
        <w:t>с</w:t>
      </w:r>
      <w:r w:rsidRPr="000A4620">
        <w:rPr>
          <w:rFonts w:ascii="Times New Roman" w:hAnsi="Times New Roman" w:cs="Times New Roman"/>
          <w:sz w:val="28"/>
          <w:szCs w:val="28"/>
        </w:rPr>
        <w:t>тавляет 100 % от плана.</w:t>
      </w:r>
    </w:p>
    <w:p w:rsidR="00BA2A23" w:rsidRPr="000A4620" w:rsidRDefault="00BA2A23" w:rsidP="00E71D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В этом году продолж</w:t>
      </w:r>
      <w:r w:rsidR="00E71D8F" w:rsidRPr="000A4620">
        <w:rPr>
          <w:rFonts w:ascii="Times New Roman" w:hAnsi="Times New Roman" w:cs="Times New Roman"/>
          <w:sz w:val="28"/>
          <w:szCs w:val="28"/>
        </w:rPr>
        <w:t>илась</w:t>
      </w:r>
      <w:r w:rsidRPr="000A4620">
        <w:rPr>
          <w:rFonts w:ascii="Times New Roman" w:hAnsi="Times New Roman" w:cs="Times New Roman"/>
          <w:sz w:val="28"/>
          <w:szCs w:val="28"/>
        </w:rPr>
        <w:t xml:space="preserve">  работа по вводу в об</w:t>
      </w:r>
      <w:r w:rsidR="00E71D8F" w:rsidRPr="000A4620">
        <w:rPr>
          <w:rFonts w:ascii="Times New Roman" w:hAnsi="Times New Roman" w:cs="Times New Roman"/>
          <w:sz w:val="28"/>
          <w:szCs w:val="28"/>
        </w:rPr>
        <w:t xml:space="preserve">орот неиспользуемой пашни. </w:t>
      </w:r>
      <w:r w:rsidRPr="000A4620">
        <w:rPr>
          <w:rFonts w:ascii="Times New Roman" w:hAnsi="Times New Roman" w:cs="Times New Roman"/>
          <w:sz w:val="28"/>
          <w:szCs w:val="28"/>
        </w:rPr>
        <w:t>Всего неиспользуемой  пашни</w:t>
      </w:r>
      <w:r w:rsidR="00FE6A86" w:rsidRPr="000A4620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0A4620">
        <w:rPr>
          <w:rFonts w:ascii="Times New Roman" w:hAnsi="Times New Roman" w:cs="Times New Roman"/>
          <w:sz w:val="28"/>
          <w:szCs w:val="28"/>
        </w:rPr>
        <w:t xml:space="preserve"> - 13821 га. </w:t>
      </w:r>
    </w:p>
    <w:p w:rsidR="00E71D8F" w:rsidRPr="000A4620" w:rsidRDefault="00BA2A23" w:rsidP="00C72121">
      <w:pPr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Введено</w:t>
      </w:r>
      <w:r w:rsidR="00E71D8F" w:rsidRPr="000A4620">
        <w:rPr>
          <w:rFonts w:ascii="Times New Roman" w:hAnsi="Times New Roman" w:cs="Times New Roman"/>
          <w:sz w:val="28"/>
          <w:szCs w:val="28"/>
        </w:rPr>
        <w:t xml:space="preserve"> в оборот</w:t>
      </w:r>
      <w:r w:rsidR="00C646F2" w:rsidRPr="000A46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46F2" w:rsidRPr="000A46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71D8F" w:rsidRPr="000A4620">
        <w:rPr>
          <w:rFonts w:ascii="Times New Roman" w:hAnsi="Times New Roman" w:cs="Times New Roman"/>
          <w:sz w:val="28"/>
          <w:szCs w:val="28"/>
        </w:rPr>
        <w:t>:</w:t>
      </w:r>
    </w:p>
    <w:p w:rsidR="00E71D8F" w:rsidRPr="000A4620" w:rsidRDefault="00E71D8F" w:rsidP="00E71D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2020 году-2280 га;</w:t>
      </w:r>
    </w:p>
    <w:p w:rsidR="00BA2A23" w:rsidRPr="000A4620" w:rsidRDefault="00BA2A23" w:rsidP="00E71D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 xml:space="preserve">2021 году ввели-7288 га (Матвеевка, Алексеевка). </w:t>
      </w:r>
    </w:p>
    <w:p w:rsidR="003319A9" w:rsidRPr="000A4620" w:rsidRDefault="00BA2A23" w:rsidP="00E71D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Непригодная пашня к использованию - 4253 га, из них - 1900 га  земли промышленного    назначения, 2353 га - земли непригодные к использованию (крутизна до 15</w:t>
      </w:r>
      <w:r w:rsidRPr="000A462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0A4620">
        <w:rPr>
          <w:rFonts w:ascii="Times New Roman" w:hAnsi="Times New Roman" w:cs="Times New Roman"/>
          <w:sz w:val="28"/>
          <w:szCs w:val="28"/>
        </w:rPr>
        <w:t xml:space="preserve">, овраги, балочные склоны).   </w:t>
      </w:r>
    </w:p>
    <w:p w:rsidR="00BA2A23" w:rsidRPr="000A4620" w:rsidRDefault="00BA2A23" w:rsidP="00F85C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D5785" w:rsidRPr="000A4620">
        <w:rPr>
          <w:rFonts w:ascii="Times New Roman" w:hAnsi="Times New Roman" w:cs="Times New Roman"/>
          <w:sz w:val="28"/>
          <w:szCs w:val="28"/>
        </w:rPr>
        <w:t>01</w:t>
      </w:r>
      <w:r w:rsidRPr="000A4620">
        <w:rPr>
          <w:rFonts w:ascii="Times New Roman" w:hAnsi="Times New Roman" w:cs="Times New Roman"/>
          <w:sz w:val="28"/>
          <w:szCs w:val="28"/>
        </w:rPr>
        <w:t xml:space="preserve"> </w:t>
      </w:r>
      <w:r w:rsidR="002D5785" w:rsidRPr="000A4620">
        <w:rPr>
          <w:rFonts w:ascii="Times New Roman" w:hAnsi="Times New Roman" w:cs="Times New Roman"/>
          <w:sz w:val="28"/>
          <w:szCs w:val="28"/>
        </w:rPr>
        <w:t>декабря</w:t>
      </w:r>
      <w:r w:rsidRPr="000A4620">
        <w:rPr>
          <w:rFonts w:ascii="Times New Roman" w:hAnsi="Times New Roman" w:cs="Times New Roman"/>
          <w:sz w:val="28"/>
          <w:szCs w:val="28"/>
        </w:rPr>
        <w:t xml:space="preserve"> 2021</w:t>
      </w:r>
      <w:r w:rsidR="006275D9" w:rsidRPr="000A4620">
        <w:rPr>
          <w:rFonts w:ascii="Times New Roman" w:hAnsi="Times New Roman" w:cs="Times New Roman"/>
          <w:sz w:val="28"/>
          <w:szCs w:val="28"/>
        </w:rPr>
        <w:t xml:space="preserve"> </w:t>
      </w:r>
      <w:r w:rsidRPr="000A4620">
        <w:rPr>
          <w:rFonts w:ascii="Times New Roman" w:hAnsi="Times New Roman" w:cs="Times New Roman"/>
          <w:sz w:val="28"/>
          <w:szCs w:val="28"/>
        </w:rPr>
        <w:t>года в крестьянско-фермерских хозяйствах, СХО и личных подсобных хозяйствах Сорочинского городского округа находятся:</w:t>
      </w:r>
    </w:p>
    <w:p w:rsidR="00BA2A23" w:rsidRPr="000A4620" w:rsidRDefault="00BA2A23" w:rsidP="00C72121">
      <w:pPr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 xml:space="preserve">-КРС - </w:t>
      </w:r>
      <w:r w:rsidR="00280A48" w:rsidRPr="000A4620">
        <w:rPr>
          <w:rFonts w:ascii="Times New Roman" w:hAnsi="Times New Roman" w:cs="Times New Roman"/>
          <w:sz w:val="28"/>
          <w:szCs w:val="28"/>
        </w:rPr>
        <w:t>7</w:t>
      </w:r>
      <w:r w:rsidR="00997B52" w:rsidRPr="000A4620">
        <w:rPr>
          <w:rFonts w:ascii="Times New Roman" w:hAnsi="Times New Roman" w:cs="Times New Roman"/>
          <w:sz w:val="28"/>
          <w:szCs w:val="28"/>
        </w:rPr>
        <w:t>520</w:t>
      </w:r>
      <w:r w:rsidRPr="000A4620">
        <w:rPr>
          <w:rFonts w:ascii="Times New Roman" w:hAnsi="Times New Roman" w:cs="Times New Roman"/>
          <w:sz w:val="28"/>
          <w:szCs w:val="28"/>
        </w:rPr>
        <w:t xml:space="preserve"> головы</w:t>
      </w:r>
      <w:r w:rsidR="002D5785" w:rsidRPr="000A4620">
        <w:rPr>
          <w:rFonts w:ascii="Times New Roman" w:hAnsi="Times New Roman" w:cs="Times New Roman"/>
          <w:sz w:val="28"/>
          <w:szCs w:val="28"/>
        </w:rPr>
        <w:t xml:space="preserve">, </w:t>
      </w:r>
      <w:r w:rsidRPr="000A46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>. коров – 3</w:t>
      </w:r>
      <w:r w:rsidR="00997B52" w:rsidRPr="000A4620">
        <w:rPr>
          <w:rFonts w:ascii="Times New Roman" w:hAnsi="Times New Roman" w:cs="Times New Roman"/>
          <w:sz w:val="28"/>
          <w:szCs w:val="28"/>
        </w:rPr>
        <w:t>162</w:t>
      </w:r>
      <w:r w:rsidRPr="000A4620">
        <w:rPr>
          <w:rFonts w:ascii="Times New Roman" w:hAnsi="Times New Roman" w:cs="Times New Roman"/>
          <w:sz w:val="28"/>
          <w:szCs w:val="28"/>
        </w:rPr>
        <w:t xml:space="preserve"> голов; овец и коз – </w:t>
      </w:r>
      <w:r w:rsidR="00F548B6" w:rsidRPr="000A4620">
        <w:rPr>
          <w:rFonts w:ascii="Times New Roman" w:hAnsi="Times New Roman" w:cs="Times New Roman"/>
          <w:sz w:val="28"/>
          <w:szCs w:val="28"/>
        </w:rPr>
        <w:t>4543</w:t>
      </w:r>
      <w:r w:rsidRPr="000A4620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2D5785" w:rsidRPr="000A4620">
        <w:rPr>
          <w:rFonts w:ascii="Times New Roman" w:hAnsi="Times New Roman" w:cs="Times New Roman"/>
          <w:sz w:val="28"/>
          <w:szCs w:val="28"/>
        </w:rPr>
        <w:t xml:space="preserve"> </w:t>
      </w:r>
      <w:r w:rsidRPr="000A4620">
        <w:rPr>
          <w:rFonts w:ascii="Times New Roman" w:hAnsi="Times New Roman" w:cs="Times New Roman"/>
          <w:sz w:val="28"/>
          <w:szCs w:val="28"/>
        </w:rPr>
        <w:t>свиней – 33</w:t>
      </w:r>
      <w:r w:rsidR="00F548B6" w:rsidRPr="000A4620">
        <w:rPr>
          <w:rFonts w:ascii="Times New Roman" w:hAnsi="Times New Roman" w:cs="Times New Roman"/>
          <w:sz w:val="28"/>
          <w:szCs w:val="28"/>
        </w:rPr>
        <w:t>20 голов</w:t>
      </w:r>
      <w:r w:rsidRPr="000A4620">
        <w:rPr>
          <w:rFonts w:ascii="Times New Roman" w:hAnsi="Times New Roman" w:cs="Times New Roman"/>
          <w:sz w:val="28"/>
          <w:szCs w:val="28"/>
        </w:rPr>
        <w:t>.</w:t>
      </w:r>
    </w:p>
    <w:p w:rsidR="00BA2A23" w:rsidRPr="000A4620" w:rsidRDefault="00BA2A23" w:rsidP="00C72121">
      <w:pPr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 xml:space="preserve">а именно: </w:t>
      </w:r>
    </w:p>
    <w:p w:rsidR="00BA2A23" w:rsidRPr="000A4620" w:rsidRDefault="00BA2A23" w:rsidP="00C72121">
      <w:pPr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КФХ и ИП: КРС – 29</w:t>
      </w:r>
      <w:r w:rsidR="00997B52" w:rsidRPr="000A4620">
        <w:rPr>
          <w:rFonts w:ascii="Times New Roman" w:hAnsi="Times New Roman" w:cs="Times New Roman"/>
          <w:sz w:val="28"/>
          <w:szCs w:val="28"/>
        </w:rPr>
        <w:t>92</w:t>
      </w:r>
      <w:r w:rsidRPr="000A4620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997B52" w:rsidRPr="000A4620">
        <w:rPr>
          <w:rFonts w:ascii="Times New Roman" w:hAnsi="Times New Roman" w:cs="Times New Roman"/>
          <w:sz w:val="28"/>
          <w:szCs w:val="28"/>
        </w:rPr>
        <w:t>,</w:t>
      </w:r>
      <w:r w:rsidR="000A1388" w:rsidRPr="000A4620">
        <w:rPr>
          <w:rFonts w:ascii="Times New Roman" w:hAnsi="Times New Roman" w:cs="Times New Roman"/>
          <w:sz w:val="28"/>
          <w:szCs w:val="28"/>
        </w:rPr>
        <w:t xml:space="preserve"> </w:t>
      </w:r>
      <w:r w:rsidRPr="000A462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>. коров – 1</w:t>
      </w:r>
      <w:r w:rsidR="00997B52" w:rsidRPr="000A4620">
        <w:rPr>
          <w:rFonts w:ascii="Times New Roman" w:hAnsi="Times New Roman" w:cs="Times New Roman"/>
          <w:sz w:val="28"/>
          <w:szCs w:val="28"/>
        </w:rPr>
        <w:t>307</w:t>
      </w:r>
      <w:r w:rsidRPr="000A4620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997B52" w:rsidRPr="000A4620">
        <w:rPr>
          <w:rFonts w:ascii="Times New Roman" w:hAnsi="Times New Roman" w:cs="Times New Roman"/>
          <w:sz w:val="28"/>
          <w:szCs w:val="28"/>
        </w:rPr>
        <w:t xml:space="preserve">; </w:t>
      </w:r>
      <w:r w:rsidRPr="000A4620">
        <w:rPr>
          <w:rFonts w:ascii="Times New Roman" w:hAnsi="Times New Roman" w:cs="Times New Roman"/>
          <w:sz w:val="28"/>
          <w:szCs w:val="28"/>
        </w:rPr>
        <w:t>овец и коз 112</w:t>
      </w:r>
      <w:r w:rsidR="00997B52" w:rsidRPr="000A4620">
        <w:rPr>
          <w:rFonts w:ascii="Times New Roman" w:hAnsi="Times New Roman" w:cs="Times New Roman"/>
          <w:sz w:val="28"/>
          <w:szCs w:val="28"/>
        </w:rPr>
        <w:t>5</w:t>
      </w:r>
      <w:r w:rsidRPr="000A4620">
        <w:rPr>
          <w:rFonts w:ascii="Times New Roman" w:hAnsi="Times New Roman" w:cs="Times New Roman"/>
          <w:sz w:val="28"/>
          <w:szCs w:val="28"/>
        </w:rPr>
        <w:t xml:space="preserve"> голов, свиней – 1</w:t>
      </w:r>
      <w:r w:rsidR="00997B52" w:rsidRPr="000A4620">
        <w:rPr>
          <w:rFonts w:ascii="Times New Roman" w:hAnsi="Times New Roman" w:cs="Times New Roman"/>
          <w:sz w:val="28"/>
          <w:szCs w:val="28"/>
        </w:rPr>
        <w:t>125</w:t>
      </w:r>
      <w:r w:rsidRPr="000A4620">
        <w:rPr>
          <w:rFonts w:ascii="Times New Roman" w:hAnsi="Times New Roman" w:cs="Times New Roman"/>
          <w:sz w:val="28"/>
          <w:szCs w:val="28"/>
        </w:rPr>
        <w:t xml:space="preserve"> голов.</w:t>
      </w:r>
    </w:p>
    <w:p w:rsidR="00BA2A23" w:rsidRPr="000A4620" w:rsidRDefault="00BA2A23" w:rsidP="00C72121">
      <w:pPr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ЛПХ: КРС – 42</w:t>
      </w:r>
      <w:r w:rsidR="00997B52" w:rsidRPr="000A4620">
        <w:rPr>
          <w:rFonts w:ascii="Times New Roman" w:hAnsi="Times New Roman" w:cs="Times New Roman"/>
          <w:sz w:val="28"/>
          <w:szCs w:val="28"/>
        </w:rPr>
        <w:t>00</w:t>
      </w:r>
      <w:r w:rsidR="005D1F9D" w:rsidRPr="000A4620">
        <w:rPr>
          <w:rFonts w:ascii="Times New Roman" w:hAnsi="Times New Roman" w:cs="Times New Roman"/>
          <w:sz w:val="28"/>
          <w:szCs w:val="28"/>
        </w:rPr>
        <w:t xml:space="preserve"> </w:t>
      </w:r>
      <w:r w:rsidRPr="000A4620">
        <w:rPr>
          <w:rFonts w:ascii="Times New Roman" w:hAnsi="Times New Roman" w:cs="Times New Roman"/>
          <w:sz w:val="28"/>
          <w:szCs w:val="28"/>
        </w:rPr>
        <w:t xml:space="preserve">голов, в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 xml:space="preserve">. коров </w:t>
      </w:r>
      <w:r w:rsidR="00997B52" w:rsidRPr="000A4620">
        <w:rPr>
          <w:rFonts w:ascii="Times New Roman" w:hAnsi="Times New Roman" w:cs="Times New Roman"/>
          <w:sz w:val="28"/>
          <w:szCs w:val="28"/>
        </w:rPr>
        <w:t>1800</w:t>
      </w:r>
      <w:r w:rsidR="005D1F9D" w:rsidRPr="000A4620">
        <w:rPr>
          <w:rFonts w:ascii="Times New Roman" w:hAnsi="Times New Roman" w:cs="Times New Roman"/>
          <w:sz w:val="28"/>
          <w:szCs w:val="28"/>
        </w:rPr>
        <w:t xml:space="preserve"> </w:t>
      </w:r>
      <w:r w:rsidRPr="000A4620">
        <w:rPr>
          <w:rFonts w:ascii="Times New Roman" w:hAnsi="Times New Roman" w:cs="Times New Roman"/>
          <w:sz w:val="28"/>
          <w:szCs w:val="28"/>
        </w:rPr>
        <w:t>голов, овец и коз – 3</w:t>
      </w:r>
      <w:r w:rsidR="00997B52" w:rsidRPr="000A4620">
        <w:rPr>
          <w:rFonts w:ascii="Times New Roman" w:hAnsi="Times New Roman" w:cs="Times New Roman"/>
          <w:sz w:val="28"/>
          <w:szCs w:val="28"/>
        </w:rPr>
        <w:t>418</w:t>
      </w:r>
      <w:r w:rsidR="005D1F9D" w:rsidRPr="000A4620">
        <w:rPr>
          <w:rFonts w:ascii="Times New Roman" w:hAnsi="Times New Roman" w:cs="Times New Roman"/>
          <w:sz w:val="28"/>
          <w:szCs w:val="28"/>
        </w:rPr>
        <w:t xml:space="preserve"> </w:t>
      </w:r>
      <w:r w:rsidRPr="000A4620">
        <w:rPr>
          <w:rFonts w:ascii="Times New Roman" w:hAnsi="Times New Roman" w:cs="Times New Roman"/>
          <w:sz w:val="28"/>
          <w:szCs w:val="28"/>
        </w:rPr>
        <w:t>голов, свиней – 23</w:t>
      </w:r>
      <w:r w:rsidR="00997B52" w:rsidRPr="000A4620">
        <w:rPr>
          <w:rFonts w:ascii="Times New Roman" w:hAnsi="Times New Roman" w:cs="Times New Roman"/>
          <w:sz w:val="28"/>
          <w:szCs w:val="28"/>
        </w:rPr>
        <w:t>95</w:t>
      </w:r>
      <w:r w:rsidR="005D1F9D" w:rsidRPr="000A4620">
        <w:rPr>
          <w:rFonts w:ascii="Times New Roman" w:hAnsi="Times New Roman" w:cs="Times New Roman"/>
          <w:sz w:val="28"/>
          <w:szCs w:val="28"/>
        </w:rPr>
        <w:t xml:space="preserve"> </w:t>
      </w:r>
      <w:r w:rsidRPr="000A4620">
        <w:rPr>
          <w:rFonts w:ascii="Times New Roman" w:hAnsi="Times New Roman" w:cs="Times New Roman"/>
          <w:sz w:val="28"/>
          <w:szCs w:val="28"/>
        </w:rPr>
        <w:t>голов</w:t>
      </w:r>
      <w:r w:rsidR="00997B52" w:rsidRPr="000A4620">
        <w:rPr>
          <w:rFonts w:ascii="Times New Roman" w:hAnsi="Times New Roman" w:cs="Times New Roman"/>
          <w:sz w:val="28"/>
          <w:szCs w:val="28"/>
        </w:rPr>
        <w:t>.</w:t>
      </w:r>
    </w:p>
    <w:p w:rsidR="00BA2A23" w:rsidRPr="000A4620" w:rsidRDefault="00BA2A23" w:rsidP="00C72121">
      <w:pPr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СХО –</w:t>
      </w:r>
      <w:r w:rsidR="005C6C30" w:rsidRPr="000A4620">
        <w:rPr>
          <w:rFonts w:ascii="Times New Roman" w:hAnsi="Times New Roman" w:cs="Times New Roman"/>
          <w:sz w:val="28"/>
          <w:szCs w:val="28"/>
        </w:rPr>
        <w:t xml:space="preserve"> </w:t>
      </w:r>
      <w:r w:rsidRPr="000A4620">
        <w:rPr>
          <w:rFonts w:ascii="Times New Roman" w:hAnsi="Times New Roman" w:cs="Times New Roman"/>
          <w:sz w:val="28"/>
          <w:szCs w:val="28"/>
        </w:rPr>
        <w:t>КРС-</w:t>
      </w:r>
      <w:r w:rsidR="00997B52" w:rsidRPr="000A4620">
        <w:rPr>
          <w:rFonts w:ascii="Times New Roman" w:hAnsi="Times New Roman" w:cs="Times New Roman"/>
          <w:sz w:val="28"/>
          <w:szCs w:val="28"/>
        </w:rPr>
        <w:t>328</w:t>
      </w:r>
      <w:r w:rsidR="00D57D1C" w:rsidRPr="000A4620">
        <w:rPr>
          <w:rFonts w:ascii="Times New Roman" w:hAnsi="Times New Roman" w:cs="Times New Roman"/>
          <w:sz w:val="28"/>
          <w:szCs w:val="28"/>
        </w:rPr>
        <w:t xml:space="preserve"> </w:t>
      </w:r>
      <w:r w:rsidRPr="000A4620">
        <w:rPr>
          <w:rFonts w:ascii="Times New Roman" w:hAnsi="Times New Roman" w:cs="Times New Roman"/>
          <w:sz w:val="28"/>
          <w:szCs w:val="28"/>
        </w:rPr>
        <w:t>голов</w:t>
      </w:r>
      <w:r w:rsidR="00997B52" w:rsidRPr="000A462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997B52" w:rsidRPr="000A462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97B52" w:rsidRPr="000A4620">
        <w:rPr>
          <w:rFonts w:ascii="Times New Roman" w:hAnsi="Times New Roman" w:cs="Times New Roman"/>
          <w:sz w:val="28"/>
          <w:szCs w:val="28"/>
        </w:rPr>
        <w:t>. коров-55</w:t>
      </w:r>
      <w:r w:rsidRPr="000A4620">
        <w:rPr>
          <w:rFonts w:ascii="Times New Roman" w:hAnsi="Times New Roman" w:cs="Times New Roman"/>
          <w:sz w:val="28"/>
          <w:szCs w:val="28"/>
        </w:rPr>
        <w:t xml:space="preserve">, оленей и маралов – </w:t>
      </w:r>
      <w:r w:rsidR="00D57D1C" w:rsidRPr="000A4620">
        <w:rPr>
          <w:rFonts w:ascii="Times New Roman" w:hAnsi="Times New Roman" w:cs="Times New Roman"/>
          <w:sz w:val="28"/>
          <w:szCs w:val="28"/>
        </w:rPr>
        <w:t>862</w:t>
      </w:r>
      <w:r w:rsidRPr="000A4620">
        <w:rPr>
          <w:rFonts w:ascii="Times New Roman" w:hAnsi="Times New Roman" w:cs="Times New Roman"/>
          <w:sz w:val="28"/>
          <w:szCs w:val="28"/>
        </w:rPr>
        <w:t xml:space="preserve"> голов.</w:t>
      </w:r>
    </w:p>
    <w:p w:rsidR="00F85C80" w:rsidRPr="000A4620" w:rsidRDefault="00BA2A23" w:rsidP="001C65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 xml:space="preserve">Сейчас в животноводческих предприятиях округа </w:t>
      </w:r>
      <w:r w:rsidR="00AD4A96" w:rsidRPr="000A4620">
        <w:rPr>
          <w:rFonts w:ascii="Times New Roman" w:hAnsi="Times New Roman" w:cs="Times New Roman"/>
          <w:sz w:val="28"/>
          <w:szCs w:val="28"/>
        </w:rPr>
        <w:t>идёт</w:t>
      </w:r>
      <w:r w:rsidRPr="000A4620">
        <w:rPr>
          <w:rFonts w:ascii="Times New Roman" w:hAnsi="Times New Roman" w:cs="Times New Roman"/>
          <w:sz w:val="28"/>
          <w:szCs w:val="28"/>
        </w:rPr>
        <w:t xml:space="preserve"> зимовка скота. Грубых сочных кормов заготовлено </w:t>
      </w:r>
      <w:r w:rsidR="005F4B2B" w:rsidRPr="000A4620">
        <w:rPr>
          <w:rFonts w:ascii="Times New Roman" w:hAnsi="Times New Roman" w:cs="Times New Roman"/>
          <w:sz w:val="28"/>
          <w:szCs w:val="28"/>
        </w:rPr>
        <w:t xml:space="preserve">116 </w:t>
      </w:r>
      <w:r w:rsidRPr="000A4620">
        <w:rPr>
          <w:rFonts w:ascii="Times New Roman" w:hAnsi="Times New Roman" w:cs="Times New Roman"/>
          <w:sz w:val="28"/>
          <w:szCs w:val="28"/>
        </w:rPr>
        <w:t xml:space="preserve">% из расчета 28,9 кормовых единиц на 1 условную голову. </w:t>
      </w:r>
      <w:r w:rsidR="00865AEF" w:rsidRPr="000A4620">
        <w:rPr>
          <w:rFonts w:ascii="Times New Roman" w:hAnsi="Times New Roman" w:cs="Times New Roman"/>
          <w:sz w:val="28"/>
          <w:szCs w:val="28"/>
        </w:rPr>
        <w:t>Заготовлено</w:t>
      </w:r>
      <w:r w:rsidR="005F4B2B" w:rsidRPr="000A4620">
        <w:rPr>
          <w:rFonts w:ascii="Times New Roman" w:hAnsi="Times New Roman" w:cs="Times New Roman"/>
          <w:sz w:val="28"/>
          <w:szCs w:val="28"/>
        </w:rPr>
        <w:t xml:space="preserve"> из плановых 1775 тонн </w:t>
      </w:r>
      <w:proofErr w:type="spellStart"/>
      <w:r w:rsidR="005F4B2B" w:rsidRPr="000A4620">
        <w:rPr>
          <w:rFonts w:ascii="Times New Roman" w:hAnsi="Times New Roman" w:cs="Times New Roman"/>
          <w:sz w:val="28"/>
          <w:szCs w:val="28"/>
        </w:rPr>
        <w:t>корм</w:t>
      </w:r>
      <w:proofErr w:type="gramStart"/>
      <w:r w:rsidR="005F4B2B" w:rsidRPr="000A462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5F4B2B" w:rsidRPr="000A46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F4B2B" w:rsidRPr="000A4620">
        <w:rPr>
          <w:rFonts w:ascii="Times New Roman" w:hAnsi="Times New Roman" w:cs="Times New Roman"/>
          <w:sz w:val="28"/>
          <w:szCs w:val="28"/>
        </w:rPr>
        <w:t xml:space="preserve">. - 2053 тонны </w:t>
      </w:r>
      <w:proofErr w:type="spellStart"/>
      <w:r w:rsidR="005F4B2B" w:rsidRPr="000A4620">
        <w:rPr>
          <w:rFonts w:ascii="Times New Roman" w:hAnsi="Times New Roman" w:cs="Times New Roman"/>
          <w:sz w:val="28"/>
          <w:szCs w:val="28"/>
        </w:rPr>
        <w:t>корм.ед</w:t>
      </w:r>
      <w:proofErr w:type="spellEnd"/>
      <w:r w:rsidR="005F4B2B" w:rsidRPr="000A4620">
        <w:rPr>
          <w:rFonts w:ascii="Times New Roman" w:hAnsi="Times New Roman" w:cs="Times New Roman"/>
          <w:sz w:val="28"/>
          <w:szCs w:val="28"/>
        </w:rPr>
        <w:t>.: сена-</w:t>
      </w:r>
      <w:r w:rsidR="00F6099C" w:rsidRPr="000A4620">
        <w:rPr>
          <w:rFonts w:ascii="Times New Roman" w:hAnsi="Times New Roman" w:cs="Times New Roman"/>
          <w:sz w:val="28"/>
          <w:szCs w:val="28"/>
        </w:rPr>
        <w:t>466,55</w:t>
      </w:r>
      <w:r w:rsidR="005F4B2B" w:rsidRPr="000A4620">
        <w:rPr>
          <w:rFonts w:ascii="Times New Roman" w:hAnsi="Times New Roman" w:cs="Times New Roman"/>
          <w:sz w:val="28"/>
          <w:szCs w:val="28"/>
        </w:rPr>
        <w:t xml:space="preserve"> тонн</w:t>
      </w:r>
      <w:r w:rsidR="001C65FC" w:rsidRPr="000A4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5FC" w:rsidRPr="000A4620">
        <w:rPr>
          <w:rFonts w:ascii="Times New Roman" w:hAnsi="Times New Roman" w:cs="Times New Roman"/>
          <w:sz w:val="28"/>
          <w:szCs w:val="28"/>
        </w:rPr>
        <w:t>корм.ед</w:t>
      </w:r>
      <w:proofErr w:type="spellEnd"/>
      <w:r w:rsidR="001C65FC" w:rsidRPr="000A4620">
        <w:rPr>
          <w:rFonts w:ascii="Times New Roman" w:hAnsi="Times New Roman" w:cs="Times New Roman"/>
          <w:sz w:val="28"/>
          <w:szCs w:val="28"/>
        </w:rPr>
        <w:t>.</w:t>
      </w:r>
      <w:r w:rsidR="005F4B2B" w:rsidRPr="000A4620">
        <w:rPr>
          <w:rFonts w:ascii="Times New Roman" w:hAnsi="Times New Roman" w:cs="Times New Roman"/>
          <w:sz w:val="28"/>
          <w:szCs w:val="28"/>
        </w:rPr>
        <w:t>,</w:t>
      </w:r>
      <w:r w:rsidR="00A922FD" w:rsidRPr="000A4620">
        <w:rPr>
          <w:rFonts w:ascii="Times New Roman" w:hAnsi="Times New Roman" w:cs="Times New Roman"/>
          <w:sz w:val="28"/>
          <w:szCs w:val="28"/>
        </w:rPr>
        <w:t xml:space="preserve"> сенажа-</w:t>
      </w:r>
      <w:r w:rsidR="001C65FC" w:rsidRPr="000A4620">
        <w:rPr>
          <w:rFonts w:ascii="Times New Roman" w:hAnsi="Times New Roman" w:cs="Times New Roman"/>
          <w:sz w:val="28"/>
          <w:szCs w:val="28"/>
        </w:rPr>
        <w:t xml:space="preserve">367,5 тонн </w:t>
      </w:r>
      <w:proofErr w:type="spellStart"/>
      <w:r w:rsidR="001C65FC" w:rsidRPr="000A4620">
        <w:rPr>
          <w:rFonts w:ascii="Times New Roman" w:hAnsi="Times New Roman" w:cs="Times New Roman"/>
          <w:sz w:val="28"/>
          <w:szCs w:val="28"/>
        </w:rPr>
        <w:t>корм.ед</w:t>
      </w:r>
      <w:proofErr w:type="spellEnd"/>
      <w:r w:rsidR="001C65FC" w:rsidRPr="000A4620">
        <w:rPr>
          <w:rFonts w:ascii="Times New Roman" w:hAnsi="Times New Roman" w:cs="Times New Roman"/>
          <w:sz w:val="28"/>
          <w:szCs w:val="28"/>
        </w:rPr>
        <w:t>.</w:t>
      </w:r>
      <w:r w:rsidR="00A922FD" w:rsidRPr="000A4620">
        <w:rPr>
          <w:rFonts w:ascii="Times New Roman" w:hAnsi="Times New Roman" w:cs="Times New Roman"/>
          <w:sz w:val="28"/>
          <w:szCs w:val="28"/>
        </w:rPr>
        <w:t>,</w:t>
      </w:r>
      <w:r w:rsidR="001C65FC" w:rsidRPr="000A4620">
        <w:rPr>
          <w:rFonts w:ascii="Times New Roman" w:hAnsi="Times New Roman" w:cs="Times New Roman"/>
          <w:sz w:val="28"/>
          <w:szCs w:val="28"/>
        </w:rPr>
        <w:t xml:space="preserve"> </w:t>
      </w:r>
      <w:r w:rsidR="00A922FD" w:rsidRPr="000A4620">
        <w:rPr>
          <w:rFonts w:ascii="Times New Roman" w:hAnsi="Times New Roman" w:cs="Times New Roman"/>
          <w:sz w:val="28"/>
          <w:szCs w:val="28"/>
        </w:rPr>
        <w:t>силос-</w:t>
      </w:r>
      <w:r w:rsidR="001C65FC" w:rsidRPr="000A4620">
        <w:rPr>
          <w:rFonts w:ascii="Times New Roman" w:hAnsi="Times New Roman" w:cs="Times New Roman"/>
          <w:sz w:val="28"/>
          <w:szCs w:val="28"/>
        </w:rPr>
        <w:t>42</w:t>
      </w:r>
      <w:r w:rsidR="00A922FD" w:rsidRPr="000A4620">
        <w:rPr>
          <w:rFonts w:ascii="Times New Roman" w:hAnsi="Times New Roman" w:cs="Times New Roman"/>
          <w:sz w:val="28"/>
          <w:szCs w:val="28"/>
        </w:rPr>
        <w:t xml:space="preserve"> тонн</w:t>
      </w:r>
      <w:r w:rsidR="001C65FC" w:rsidRPr="000A4620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1C65FC" w:rsidRPr="000A4620">
        <w:rPr>
          <w:rFonts w:ascii="Times New Roman" w:hAnsi="Times New Roman" w:cs="Times New Roman"/>
          <w:sz w:val="28"/>
          <w:szCs w:val="28"/>
        </w:rPr>
        <w:t>корм.ед</w:t>
      </w:r>
      <w:proofErr w:type="spellEnd"/>
      <w:r w:rsidR="001C65FC" w:rsidRPr="000A4620">
        <w:rPr>
          <w:rFonts w:ascii="Times New Roman" w:hAnsi="Times New Roman" w:cs="Times New Roman"/>
          <w:sz w:val="28"/>
          <w:szCs w:val="28"/>
        </w:rPr>
        <w:t>.</w:t>
      </w:r>
      <w:r w:rsidR="00A922FD" w:rsidRPr="000A4620">
        <w:rPr>
          <w:rFonts w:ascii="Times New Roman" w:hAnsi="Times New Roman" w:cs="Times New Roman"/>
          <w:sz w:val="28"/>
          <w:szCs w:val="28"/>
        </w:rPr>
        <w:t>, концентрированных кормов-1</w:t>
      </w:r>
      <w:r w:rsidR="001C65FC" w:rsidRPr="000A4620">
        <w:rPr>
          <w:rFonts w:ascii="Times New Roman" w:hAnsi="Times New Roman" w:cs="Times New Roman"/>
          <w:sz w:val="28"/>
          <w:szCs w:val="28"/>
        </w:rPr>
        <w:t>113,3</w:t>
      </w:r>
      <w:r w:rsidR="00A922FD" w:rsidRPr="000A4620">
        <w:rPr>
          <w:rFonts w:ascii="Times New Roman" w:hAnsi="Times New Roman" w:cs="Times New Roman"/>
          <w:sz w:val="28"/>
          <w:szCs w:val="28"/>
        </w:rPr>
        <w:t xml:space="preserve"> тонн</w:t>
      </w:r>
      <w:r w:rsidR="001C65FC" w:rsidRPr="000A4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5FC" w:rsidRPr="000A4620">
        <w:rPr>
          <w:rFonts w:ascii="Times New Roman" w:hAnsi="Times New Roman" w:cs="Times New Roman"/>
          <w:sz w:val="28"/>
          <w:szCs w:val="28"/>
        </w:rPr>
        <w:t>корм.ед</w:t>
      </w:r>
      <w:proofErr w:type="spellEnd"/>
      <w:r w:rsidR="00A922FD" w:rsidRPr="000A4620">
        <w:rPr>
          <w:rFonts w:ascii="Times New Roman" w:hAnsi="Times New Roman" w:cs="Times New Roman"/>
          <w:sz w:val="28"/>
          <w:szCs w:val="28"/>
        </w:rPr>
        <w:t>.</w:t>
      </w:r>
      <w:r w:rsidR="001C65FC" w:rsidRPr="000A4620">
        <w:rPr>
          <w:rFonts w:ascii="Times New Roman" w:hAnsi="Times New Roman" w:cs="Times New Roman"/>
          <w:sz w:val="28"/>
          <w:szCs w:val="28"/>
        </w:rPr>
        <w:t xml:space="preserve">, соломы-63,45 тонны </w:t>
      </w:r>
      <w:proofErr w:type="spellStart"/>
      <w:r w:rsidR="001C65FC" w:rsidRPr="000A4620">
        <w:rPr>
          <w:rFonts w:ascii="Times New Roman" w:hAnsi="Times New Roman" w:cs="Times New Roman"/>
          <w:sz w:val="28"/>
          <w:szCs w:val="28"/>
        </w:rPr>
        <w:t>корм.ед</w:t>
      </w:r>
      <w:proofErr w:type="spellEnd"/>
      <w:r w:rsidR="001C65FC" w:rsidRPr="000A4620">
        <w:rPr>
          <w:rFonts w:ascii="Times New Roman" w:hAnsi="Times New Roman" w:cs="Times New Roman"/>
          <w:sz w:val="28"/>
          <w:szCs w:val="28"/>
        </w:rPr>
        <w:t xml:space="preserve">. </w:t>
      </w:r>
      <w:r w:rsidR="00A922FD" w:rsidRPr="000A4620">
        <w:rPr>
          <w:rFonts w:ascii="Times New Roman" w:hAnsi="Times New Roman" w:cs="Times New Roman"/>
          <w:sz w:val="28"/>
          <w:szCs w:val="28"/>
        </w:rPr>
        <w:t xml:space="preserve"> </w:t>
      </w:r>
      <w:r w:rsidRPr="000A4620">
        <w:rPr>
          <w:rFonts w:ascii="Times New Roman" w:hAnsi="Times New Roman" w:cs="Times New Roman"/>
          <w:sz w:val="28"/>
          <w:szCs w:val="28"/>
        </w:rPr>
        <w:t>Кормов хватит до окончания зимне-стойлового периода и до выгона скота на пастбища.</w:t>
      </w:r>
      <w:r w:rsidR="005D1F9D" w:rsidRPr="000A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555" w:rsidRPr="000A4620" w:rsidRDefault="00702555" w:rsidP="007025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 xml:space="preserve">В 2021 г. осуществлялась финансовая поддержка 12 сельхозтоваропроизводителей в виде субсидий, грантов в размере </w:t>
      </w:r>
      <w:r w:rsidR="00AD4F57" w:rsidRPr="000A4620">
        <w:rPr>
          <w:rFonts w:ascii="Times New Roman" w:hAnsi="Times New Roman" w:cs="Times New Roman"/>
          <w:sz w:val="28"/>
          <w:szCs w:val="28"/>
        </w:rPr>
        <w:t>75,0</w:t>
      </w:r>
      <w:r w:rsidRPr="000A4620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702555" w:rsidRPr="000A4620" w:rsidRDefault="00702555" w:rsidP="007025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Получено:</w:t>
      </w:r>
    </w:p>
    <w:p w:rsidR="00702555" w:rsidRPr="000A4620" w:rsidRDefault="00702555" w:rsidP="007025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620">
        <w:rPr>
          <w:rFonts w:ascii="Times New Roman" w:hAnsi="Times New Roman" w:cs="Times New Roman"/>
          <w:sz w:val="28"/>
          <w:szCs w:val="28"/>
        </w:rPr>
        <w:t>•</w:t>
      </w:r>
      <w:r w:rsidRPr="000A4620">
        <w:rPr>
          <w:rFonts w:ascii="Times New Roman" w:hAnsi="Times New Roman" w:cs="Times New Roman"/>
          <w:sz w:val="28"/>
          <w:szCs w:val="28"/>
        </w:rPr>
        <w:tab/>
        <w:t xml:space="preserve">субсидий на поддержание доходности сельскохозяйственных товаропроизводителей в области растениеводства на сумму 9,1 млн. рублей (4 получателя субсидии </w:t>
      </w:r>
      <w:r w:rsidR="003A3A6E" w:rsidRPr="000A4620">
        <w:rPr>
          <w:rFonts w:ascii="Times New Roman" w:hAnsi="Times New Roman" w:cs="Times New Roman"/>
          <w:sz w:val="28"/>
          <w:szCs w:val="28"/>
        </w:rPr>
        <w:t>–</w:t>
      </w:r>
      <w:r w:rsidRPr="000A4620">
        <w:rPr>
          <w:rFonts w:ascii="Times New Roman" w:hAnsi="Times New Roman" w:cs="Times New Roman"/>
          <w:sz w:val="28"/>
          <w:szCs w:val="28"/>
        </w:rPr>
        <w:t xml:space="preserve"> компенсирующая</w:t>
      </w:r>
      <w:r w:rsidR="003A3A6E" w:rsidRPr="000A462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A3A6E" w:rsidRPr="000A4620">
        <w:rPr>
          <w:rFonts w:ascii="Times New Roman" w:hAnsi="Times New Roman" w:cs="Times New Roman"/>
          <w:sz w:val="28"/>
          <w:szCs w:val="28"/>
        </w:rPr>
        <w:t xml:space="preserve"> ИП ГКФХ Митин А.А., ИП </w:t>
      </w:r>
      <w:r w:rsidR="003A3A6E" w:rsidRPr="000A4620">
        <w:rPr>
          <w:rFonts w:ascii="Times New Roman" w:hAnsi="Times New Roman" w:cs="Times New Roman"/>
          <w:sz w:val="28"/>
          <w:szCs w:val="28"/>
        </w:rPr>
        <w:lastRenderedPageBreak/>
        <w:t>ГКФХ Черемисина И.В., ИП Урюпин В.А., ИП ГКФХ Корчагина С.Н.)</w:t>
      </w:r>
      <w:r w:rsidRPr="000A4620">
        <w:rPr>
          <w:rFonts w:ascii="Times New Roman" w:hAnsi="Times New Roman" w:cs="Times New Roman"/>
          <w:sz w:val="28"/>
          <w:szCs w:val="28"/>
        </w:rPr>
        <w:t xml:space="preserve"> и на сумму 3,</w:t>
      </w:r>
      <w:r w:rsidR="003F5A88" w:rsidRPr="000A4620">
        <w:rPr>
          <w:rFonts w:ascii="Times New Roman" w:hAnsi="Times New Roman" w:cs="Times New Roman"/>
          <w:sz w:val="28"/>
          <w:szCs w:val="28"/>
        </w:rPr>
        <w:t>3</w:t>
      </w:r>
      <w:r w:rsidRPr="000A4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A46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A462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 xml:space="preserve"> (5 получателей – стимулирующая 2 этапа</w:t>
      </w:r>
      <w:r w:rsidR="00F548B6" w:rsidRPr="000A4620">
        <w:rPr>
          <w:rFonts w:ascii="Times New Roman" w:hAnsi="Times New Roman" w:cs="Times New Roman"/>
          <w:sz w:val="28"/>
          <w:szCs w:val="28"/>
        </w:rPr>
        <w:t>: ИП ГКФХ Митин А.А., ООО «</w:t>
      </w:r>
      <w:proofErr w:type="spellStart"/>
      <w:r w:rsidR="00F548B6" w:rsidRPr="000A4620">
        <w:rPr>
          <w:rFonts w:ascii="Times New Roman" w:hAnsi="Times New Roman" w:cs="Times New Roman"/>
          <w:sz w:val="28"/>
          <w:szCs w:val="28"/>
        </w:rPr>
        <w:t>Бурдыгинское</w:t>
      </w:r>
      <w:proofErr w:type="spellEnd"/>
      <w:r w:rsidR="00F548B6" w:rsidRPr="000A4620">
        <w:rPr>
          <w:rFonts w:ascii="Times New Roman" w:hAnsi="Times New Roman" w:cs="Times New Roman"/>
          <w:sz w:val="28"/>
          <w:szCs w:val="28"/>
        </w:rPr>
        <w:t>», ИП ГКФХ Черемисина И.В., ООО «АП «</w:t>
      </w:r>
      <w:proofErr w:type="spellStart"/>
      <w:r w:rsidR="00F548B6" w:rsidRPr="000A4620">
        <w:rPr>
          <w:rFonts w:ascii="Times New Roman" w:hAnsi="Times New Roman" w:cs="Times New Roman"/>
          <w:sz w:val="28"/>
          <w:szCs w:val="28"/>
        </w:rPr>
        <w:t>Сборовское</w:t>
      </w:r>
      <w:proofErr w:type="spellEnd"/>
      <w:r w:rsidR="00F548B6" w:rsidRPr="000A4620">
        <w:rPr>
          <w:rFonts w:ascii="Times New Roman" w:hAnsi="Times New Roman" w:cs="Times New Roman"/>
          <w:sz w:val="28"/>
          <w:szCs w:val="28"/>
        </w:rPr>
        <w:t>», ИП ГКФХ Иванов В.А.</w:t>
      </w:r>
      <w:r w:rsidRPr="000A462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02555" w:rsidRPr="000A4620" w:rsidRDefault="00702555" w:rsidP="007025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•</w:t>
      </w:r>
      <w:r w:rsidRPr="000A4620">
        <w:rPr>
          <w:rFonts w:ascii="Times New Roman" w:hAnsi="Times New Roman" w:cs="Times New Roman"/>
          <w:sz w:val="28"/>
          <w:szCs w:val="28"/>
        </w:rPr>
        <w:tab/>
        <w:t xml:space="preserve">на возмещение части затрат на приобретение минеральных удобрений получили 4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 xml:space="preserve"> на общую сумму 6,4 млн. рублей</w:t>
      </w:r>
      <w:r w:rsidR="003A3A6E" w:rsidRPr="000A4620">
        <w:rPr>
          <w:rFonts w:ascii="Times New Roman" w:hAnsi="Times New Roman" w:cs="Times New Roman"/>
          <w:sz w:val="28"/>
          <w:szCs w:val="28"/>
        </w:rPr>
        <w:t xml:space="preserve"> (ИП ГКФХ Митин А.А., ИП ГКФХ Черемисина И.В., ИП Урюпин В.А.)</w:t>
      </w:r>
      <w:r w:rsidRPr="000A4620">
        <w:rPr>
          <w:rFonts w:ascii="Times New Roman" w:hAnsi="Times New Roman" w:cs="Times New Roman"/>
          <w:sz w:val="28"/>
          <w:szCs w:val="28"/>
        </w:rPr>
        <w:t>;</w:t>
      </w:r>
    </w:p>
    <w:p w:rsidR="00702555" w:rsidRPr="000A4620" w:rsidRDefault="00702555" w:rsidP="007025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•</w:t>
      </w:r>
      <w:r w:rsidRPr="000A4620">
        <w:rPr>
          <w:rFonts w:ascii="Times New Roman" w:hAnsi="Times New Roman" w:cs="Times New Roman"/>
          <w:sz w:val="28"/>
          <w:szCs w:val="28"/>
        </w:rPr>
        <w:tab/>
        <w:t>субсидий на поддержание доходности сельскохозяйственных товаропроизводителей в молочном скотоводстве на общую сумму 2,</w:t>
      </w:r>
      <w:r w:rsidR="003F5A88" w:rsidRPr="000A4620">
        <w:rPr>
          <w:rFonts w:ascii="Times New Roman" w:hAnsi="Times New Roman" w:cs="Times New Roman"/>
          <w:sz w:val="28"/>
          <w:szCs w:val="28"/>
        </w:rPr>
        <w:t>9</w:t>
      </w:r>
      <w:r w:rsidRPr="000A4620">
        <w:rPr>
          <w:rFonts w:ascii="Times New Roman" w:hAnsi="Times New Roman" w:cs="Times New Roman"/>
          <w:sz w:val="28"/>
          <w:szCs w:val="28"/>
        </w:rPr>
        <w:t xml:space="preserve"> млн. рублей (2 получателя субсидии)</w:t>
      </w:r>
      <w:r w:rsidR="003A3A6E" w:rsidRPr="000A4620">
        <w:rPr>
          <w:rFonts w:ascii="Times New Roman" w:hAnsi="Times New Roman" w:cs="Times New Roman"/>
          <w:sz w:val="28"/>
          <w:szCs w:val="28"/>
        </w:rPr>
        <w:t xml:space="preserve"> (ИП ГКФХ </w:t>
      </w:r>
      <w:proofErr w:type="gramStart"/>
      <w:r w:rsidR="003A3A6E" w:rsidRPr="000A4620">
        <w:rPr>
          <w:rFonts w:ascii="Times New Roman" w:hAnsi="Times New Roman" w:cs="Times New Roman"/>
          <w:sz w:val="28"/>
          <w:szCs w:val="28"/>
        </w:rPr>
        <w:t>Митин</w:t>
      </w:r>
      <w:proofErr w:type="gramEnd"/>
      <w:r w:rsidR="003A3A6E" w:rsidRPr="000A4620">
        <w:rPr>
          <w:rFonts w:ascii="Times New Roman" w:hAnsi="Times New Roman" w:cs="Times New Roman"/>
          <w:sz w:val="28"/>
          <w:szCs w:val="28"/>
        </w:rPr>
        <w:t xml:space="preserve"> А.А., ИП ГКФХ Черемисина И.В.);</w:t>
      </w:r>
    </w:p>
    <w:p w:rsidR="00702555" w:rsidRPr="000A4620" w:rsidRDefault="00702555" w:rsidP="007025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•</w:t>
      </w:r>
      <w:r w:rsidRPr="000A4620">
        <w:rPr>
          <w:rFonts w:ascii="Times New Roman" w:hAnsi="Times New Roman" w:cs="Times New Roman"/>
          <w:sz w:val="28"/>
          <w:szCs w:val="28"/>
        </w:rPr>
        <w:tab/>
        <w:t xml:space="preserve"> субсидии на развитие овцеводства и козоводства 2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 xml:space="preserve"> на общую сумму 120 тыс. рублей</w:t>
      </w:r>
      <w:r w:rsidR="003A3A6E" w:rsidRPr="000A4620">
        <w:rPr>
          <w:rFonts w:ascii="Times New Roman" w:hAnsi="Times New Roman" w:cs="Times New Roman"/>
          <w:sz w:val="28"/>
          <w:szCs w:val="28"/>
        </w:rPr>
        <w:t xml:space="preserve"> (ИП ГКФХ Лаптев С.П., ИП ГКФХ Байрамов БАО)</w:t>
      </w:r>
      <w:r w:rsidRPr="000A4620">
        <w:rPr>
          <w:rFonts w:ascii="Times New Roman" w:hAnsi="Times New Roman" w:cs="Times New Roman"/>
          <w:sz w:val="28"/>
          <w:szCs w:val="28"/>
        </w:rPr>
        <w:t>;</w:t>
      </w:r>
    </w:p>
    <w:p w:rsidR="00702555" w:rsidRPr="000A4620" w:rsidRDefault="00702555" w:rsidP="007025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•</w:t>
      </w:r>
      <w:r w:rsidRPr="000A4620">
        <w:rPr>
          <w:rFonts w:ascii="Times New Roman" w:hAnsi="Times New Roman" w:cs="Times New Roman"/>
          <w:sz w:val="28"/>
          <w:szCs w:val="28"/>
        </w:rPr>
        <w:tab/>
        <w:t xml:space="preserve"> на развитие мясного скотоводства 1 сельхозтоваропроизводитель на общую сумму 396 тыс. рублей</w:t>
      </w:r>
      <w:r w:rsidR="003A3A6E" w:rsidRPr="000A4620">
        <w:rPr>
          <w:rFonts w:ascii="Times New Roman" w:hAnsi="Times New Roman" w:cs="Times New Roman"/>
          <w:sz w:val="28"/>
          <w:szCs w:val="28"/>
        </w:rPr>
        <w:t xml:space="preserve"> (ИП ГКФХ Байрамов БАО)</w:t>
      </w:r>
      <w:r w:rsidRPr="000A4620">
        <w:rPr>
          <w:rFonts w:ascii="Times New Roman" w:hAnsi="Times New Roman" w:cs="Times New Roman"/>
          <w:sz w:val="28"/>
          <w:szCs w:val="28"/>
        </w:rPr>
        <w:t>;</w:t>
      </w:r>
    </w:p>
    <w:p w:rsidR="00702555" w:rsidRPr="000A4620" w:rsidRDefault="00702555" w:rsidP="007025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•</w:t>
      </w:r>
      <w:r w:rsidRPr="000A4620">
        <w:rPr>
          <w:rFonts w:ascii="Times New Roman" w:hAnsi="Times New Roman" w:cs="Times New Roman"/>
          <w:sz w:val="28"/>
          <w:szCs w:val="28"/>
        </w:rPr>
        <w:tab/>
        <w:t xml:space="preserve">3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 xml:space="preserve"> получили компенсацию части затрат на приобретение сельскохозяйственной техники и оборудования, оборудования и техники для приготовления и заготовки кормов, технологического оборудования для молочного скотоводства на общую сумму 6,9 млн. рублей</w:t>
      </w:r>
      <w:r w:rsidR="003A3A6E" w:rsidRPr="000A4620">
        <w:rPr>
          <w:rFonts w:ascii="Times New Roman" w:hAnsi="Times New Roman" w:cs="Times New Roman"/>
          <w:sz w:val="28"/>
          <w:szCs w:val="28"/>
        </w:rPr>
        <w:t xml:space="preserve"> (ИП ГКФХ Митин А.А., ИП Урюпин В.А., ИП ГКФХ Черемисина И.В.)</w:t>
      </w:r>
      <w:r w:rsidRPr="000A4620">
        <w:rPr>
          <w:rFonts w:ascii="Times New Roman" w:hAnsi="Times New Roman" w:cs="Times New Roman"/>
          <w:sz w:val="28"/>
          <w:szCs w:val="28"/>
        </w:rPr>
        <w:t>;</w:t>
      </w:r>
    </w:p>
    <w:p w:rsidR="003F5A88" w:rsidRPr="000A4620" w:rsidRDefault="00702555" w:rsidP="003F5A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•</w:t>
      </w:r>
      <w:r w:rsidRPr="000A4620">
        <w:rPr>
          <w:rFonts w:ascii="Times New Roman" w:hAnsi="Times New Roman" w:cs="Times New Roman"/>
          <w:sz w:val="28"/>
          <w:szCs w:val="28"/>
        </w:rPr>
        <w:tab/>
        <w:t>СППССК «Рада-Агро» (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Адельшин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 xml:space="preserve"> Равиль Маратович), впервые открывшийся кооператив (производство масел и жиров)</w:t>
      </w:r>
      <w:r w:rsidR="00AE266A" w:rsidRPr="000A4620">
        <w:rPr>
          <w:rFonts w:ascii="Times New Roman" w:hAnsi="Times New Roman" w:cs="Times New Roman"/>
          <w:sz w:val="28"/>
          <w:szCs w:val="28"/>
        </w:rPr>
        <w:t>,</w:t>
      </w:r>
      <w:r w:rsidRPr="000A4620">
        <w:rPr>
          <w:rFonts w:ascii="Times New Roman" w:hAnsi="Times New Roman" w:cs="Times New Roman"/>
          <w:sz w:val="28"/>
          <w:szCs w:val="28"/>
        </w:rPr>
        <w:t xml:space="preserve"> получил субсидию в размере – 798 тыс. рублей на возмещение части затрат на развитие потребительских кооперативов;</w:t>
      </w:r>
    </w:p>
    <w:p w:rsidR="003F5A88" w:rsidRPr="000A4620" w:rsidRDefault="00E37EE1" w:rsidP="003A3A6E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с</w:t>
      </w:r>
      <w:r w:rsidR="003F5A88" w:rsidRPr="000A4620">
        <w:rPr>
          <w:rFonts w:ascii="Times New Roman" w:hAnsi="Times New Roman" w:cs="Times New Roman"/>
          <w:sz w:val="28"/>
          <w:szCs w:val="28"/>
        </w:rPr>
        <w:t>убсиди</w:t>
      </w:r>
      <w:r w:rsidR="00F465BA" w:rsidRPr="000A4620">
        <w:rPr>
          <w:rFonts w:ascii="Times New Roman" w:hAnsi="Times New Roman" w:cs="Times New Roman"/>
          <w:sz w:val="28"/>
          <w:szCs w:val="28"/>
        </w:rPr>
        <w:t>ю</w:t>
      </w:r>
      <w:r w:rsidR="003F5A88" w:rsidRPr="000A4620">
        <w:rPr>
          <w:rFonts w:ascii="Times New Roman" w:hAnsi="Times New Roman" w:cs="Times New Roman"/>
          <w:sz w:val="28"/>
          <w:szCs w:val="28"/>
        </w:rPr>
        <w:t xml:space="preserve"> на возмещение производителям зерновых культур части затрат на производство и реализацию зерновых культур </w:t>
      </w:r>
      <w:r w:rsidR="000764F2" w:rsidRPr="000A4620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3A3A6E" w:rsidRPr="000A4620">
        <w:rPr>
          <w:rFonts w:ascii="Times New Roman" w:hAnsi="Times New Roman" w:cs="Times New Roman"/>
          <w:sz w:val="28"/>
          <w:szCs w:val="28"/>
        </w:rPr>
        <w:t xml:space="preserve">6 получателей-3,6 </w:t>
      </w:r>
      <w:proofErr w:type="spellStart"/>
      <w:r w:rsidR="003A3A6E" w:rsidRPr="000A462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3A3A6E" w:rsidRPr="000A46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A3A6E" w:rsidRPr="000A462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41E98" w:rsidRPr="000A4620">
        <w:rPr>
          <w:rFonts w:ascii="Times New Roman" w:hAnsi="Times New Roman" w:cs="Times New Roman"/>
          <w:sz w:val="28"/>
          <w:szCs w:val="28"/>
        </w:rPr>
        <w:t>.</w:t>
      </w:r>
      <w:r w:rsidR="003A3A6E" w:rsidRPr="000A4620">
        <w:rPr>
          <w:rFonts w:ascii="Times New Roman" w:hAnsi="Times New Roman" w:cs="Times New Roman"/>
          <w:sz w:val="28"/>
          <w:szCs w:val="28"/>
        </w:rPr>
        <w:t xml:space="preserve"> (</w:t>
      </w:r>
      <w:r w:rsidR="00541E98" w:rsidRPr="000A4620">
        <w:rPr>
          <w:rFonts w:ascii="Times New Roman" w:hAnsi="Times New Roman" w:cs="Times New Roman"/>
          <w:sz w:val="28"/>
          <w:szCs w:val="28"/>
        </w:rPr>
        <w:t>ИП ГКФХ Митин А.А., ООО «</w:t>
      </w:r>
      <w:proofErr w:type="spellStart"/>
      <w:r w:rsidR="00541E98" w:rsidRPr="000A4620">
        <w:rPr>
          <w:rFonts w:ascii="Times New Roman" w:hAnsi="Times New Roman" w:cs="Times New Roman"/>
          <w:sz w:val="28"/>
          <w:szCs w:val="28"/>
        </w:rPr>
        <w:t>Бурдыгинское</w:t>
      </w:r>
      <w:proofErr w:type="spellEnd"/>
      <w:r w:rsidR="00541E98" w:rsidRPr="000A4620">
        <w:rPr>
          <w:rFonts w:ascii="Times New Roman" w:hAnsi="Times New Roman" w:cs="Times New Roman"/>
          <w:sz w:val="28"/>
          <w:szCs w:val="28"/>
        </w:rPr>
        <w:t>», ИП ГКФХ Черемисина И.В.</w:t>
      </w:r>
      <w:r w:rsidR="003A3A6E" w:rsidRPr="000A4620">
        <w:rPr>
          <w:rFonts w:ascii="Times New Roman" w:hAnsi="Times New Roman" w:cs="Times New Roman"/>
          <w:sz w:val="28"/>
          <w:szCs w:val="28"/>
        </w:rPr>
        <w:t>, ООО «АП «</w:t>
      </w:r>
      <w:proofErr w:type="spellStart"/>
      <w:r w:rsidR="003A3A6E" w:rsidRPr="000A4620">
        <w:rPr>
          <w:rFonts w:ascii="Times New Roman" w:hAnsi="Times New Roman" w:cs="Times New Roman"/>
          <w:sz w:val="28"/>
          <w:szCs w:val="28"/>
        </w:rPr>
        <w:t>Сборовское</w:t>
      </w:r>
      <w:proofErr w:type="spellEnd"/>
      <w:r w:rsidR="003A3A6E" w:rsidRPr="000A4620">
        <w:rPr>
          <w:rFonts w:ascii="Times New Roman" w:hAnsi="Times New Roman" w:cs="Times New Roman"/>
          <w:sz w:val="28"/>
          <w:szCs w:val="28"/>
        </w:rPr>
        <w:t xml:space="preserve">», ИП ГКФХ Иванов </w:t>
      </w:r>
      <w:r w:rsidR="00F548B6" w:rsidRPr="000A4620">
        <w:rPr>
          <w:rFonts w:ascii="Times New Roman" w:hAnsi="Times New Roman" w:cs="Times New Roman"/>
          <w:sz w:val="28"/>
          <w:szCs w:val="28"/>
        </w:rPr>
        <w:t>В.А.</w:t>
      </w:r>
      <w:r w:rsidR="003A3A6E" w:rsidRPr="000A4620">
        <w:rPr>
          <w:rFonts w:ascii="Times New Roman" w:hAnsi="Times New Roman" w:cs="Times New Roman"/>
          <w:sz w:val="28"/>
          <w:szCs w:val="28"/>
        </w:rPr>
        <w:t>, ИП Урюпин В.А.</w:t>
      </w:r>
      <w:r w:rsidR="00541E98" w:rsidRPr="000A4620">
        <w:rPr>
          <w:rFonts w:ascii="Times New Roman" w:hAnsi="Times New Roman" w:cs="Times New Roman"/>
          <w:sz w:val="28"/>
          <w:szCs w:val="28"/>
        </w:rPr>
        <w:t>)</w:t>
      </w:r>
      <w:r w:rsidR="003F5A88" w:rsidRPr="000A4620">
        <w:rPr>
          <w:rFonts w:ascii="Times New Roman" w:hAnsi="Times New Roman" w:cs="Times New Roman"/>
          <w:sz w:val="28"/>
          <w:szCs w:val="28"/>
        </w:rPr>
        <w:t>;</w:t>
      </w:r>
    </w:p>
    <w:p w:rsidR="003F5A88" w:rsidRPr="000A4620" w:rsidRDefault="000764F2" w:rsidP="00541E98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по с</w:t>
      </w:r>
      <w:r w:rsidR="003F5A88" w:rsidRPr="000A4620">
        <w:rPr>
          <w:rFonts w:ascii="Times New Roman" w:hAnsi="Times New Roman" w:cs="Times New Roman"/>
          <w:sz w:val="28"/>
          <w:szCs w:val="28"/>
        </w:rPr>
        <w:t xml:space="preserve">убсидии на развитие элитного семеноводства 1 получатель-0,4 </w:t>
      </w:r>
      <w:proofErr w:type="spellStart"/>
      <w:r w:rsidR="003F5A88" w:rsidRPr="000A462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3F5A88" w:rsidRPr="000A46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F5A88" w:rsidRPr="000A462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F5A88" w:rsidRPr="000A4620">
        <w:rPr>
          <w:rFonts w:ascii="Times New Roman" w:hAnsi="Times New Roman" w:cs="Times New Roman"/>
          <w:sz w:val="28"/>
          <w:szCs w:val="28"/>
        </w:rPr>
        <w:t>.</w:t>
      </w:r>
      <w:r w:rsidR="00541E98" w:rsidRPr="000A4620">
        <w:rPr>
          <w:rFonts w:ascii="Times New Roman" w:hAnsi="Times New Roman" w:cs="Times New Roman"/>
          <w:sz w:val="28"/>
          <w:szCs w:val="28"/>
        </w:rPr>
        <w:t xml:space="preserve"> .( ИП ГКФХ Митин А.А.)</w:t>
      </w:r>
      <w:r w:rsidR="003F5A88" w:rsidRPr="000A4620">
        <w:rPr>
          <w:rFonts w:ascii="Times New Roman" w:hAnsi="Times New Roman" w:cs="Times New Roman"/>
          <w:sz w:val="28"/>
          <w:szCs w:val="28"/>
        </w:rPr>
        <w:t>;</w:t>
      </w:r>
    </w:p>
    <w:p w:rsidR="003F5A88" w:rsidRPr="000A4620" w:rsidRDefault="003F5A88" w:rsidP="00E37EE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Следующий ряд субсидий только для участников засухи</w:t>
      </w:r>
      <w:r w:rsidR="000A1388" w:rsidRPr="000A4620">
        <w:rPr>
          <w:rFonts w:ascii="Times New Roman" w:hAnsi="Times New Roman" w:cs="Times New Roman"/>
          <w:sz w:val="28"/>
          <w:szCs w:val="28"/>
        </w:rPr>
        <w:t xml:space="preserve">, являющихся </w:t>
      </w:r>
      <w:proofErr w:type="spellStart"/>
      <w:r w:rsidR="000A1388" w:rsidRPr="000A4620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>:</w:t>
      </w:r>
    </w:p>
    <w:p w:rsidR="003F5A88" w:rsidRPr="000A4620" w:rsidRDefault="000764F2" w:rsidP="003F5A88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 xml:space="preserve"> по с</w:t>
      </w:r>
      <w:r w:rsidR="003F5A88" w:rsidRPr="000A4620">
        <w:rPr>
          <w:rFonts w:ascii="Times New Roman" w:hAnsi="Times New Roman" w:cs="Times New Roman"/>
          <w:sz w:val="28"/>
          <w:szCs w:val="28"/>
        </w:rPr>
        <w:t>убсидии на возмещение производителям, осуществляющим разведение и содержание молочного КРС, части затрат на приобретение</w:t>
      </w:r>
      <w:r w:rsidRPr="000A4620">
        <w:rPr>
          <w:rFonts w:ascii="Times New Roman" w:hAnsi="Times New Roman" w:cs="Times New Roman"/>
          <w:sz w:val="28"/>
          <w:szCs w:val="28"/>
        </w:rPr>
        <w:t xml:space="preserve"> кормов для молочного КРС 1 получатель-1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A46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A462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>.</w:t>
      </w:r>
      <w:r w:rsidR="00541E98" w:rsidRPr="000A4620">
        <w:rPr>
          <w:rFonts w:ascii="Times New Roman" w:hAnsi="Times New Roman" w:cs="Times New Roman"/>
          <w:sz w:val="28"/>
          <w:szCs w:val="28"/>
        </w:rPr>
        <w:t>( ИП ГКФХ Митин А.А.)</w:t>
      </w:r>
      <w:r w:rsidRPr="000A4620">
        <w:rPr>
          <w:rFonts w:ascii="Times New Roman" w:hAnsi="Times New Roman" w:cs="Times New Roman"/>
          <w:sz w:val="28"/>
          <w:szCs w:val="28"/>
        </w:rPr>
        <w:t>;</w:t>
      </w:r>
    </w:p>
    <w:p w:rsidR="000764F2" w:rsidRPr="000A4620" w:rsidRDefault="00E37EE1" w:rsidP="003F5A88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64F2" w:rsidRPr="000A4620">
        <w:rPr>
          <w:rFonts w:ascii="Times New Roman" w:hAnsi="Times New Roman" w:cs="Times New Roman"/>
          <w:sz w:val="28"/>
          <w:szCs w:val="28"/>
        </w:rPr>
        <w:t xml:space="preserve">о субсидии на снижение рисков в </w:t>
      </w:r>
      <w:proofErr w:type="spellStart"/>
      <w:r w:rsidR="000764F2" w:rsidRPr="000A4620">
        <w:rPr>
          <w:rFonts w:ascii="Times New Roman" w:hAnsi="Times New Roman" w:cs="Times New Roman"/>
          <w:sz w:val="28"/>
          <w:szCs w:val="28"/>
        </w:rPr>
        <w:t>подотраслях</w:t>
      </w:r>
      <w:proofErr w:type="spellEnd"/>
      <w:r w:rsidR="000764F2" w:rsidRPr="000A4620">
        <w:rPr>
          <w:rFonts w:ascii="Times New Roman" w:hAnsi="Times New Roman" w:cs="Times New Roman"/>
          <w:sz w:val="28"/>
          <w:szCs w:val="28"/>
        </w:rPr>
        <w:t xml:space="preserve"> растениеводства и животноводства</w:t>
      </w:r>
      <w:r w:rsidRPr="000A4620">
        <w:rPr>
          <w:rFonts w:ascii="Times New Roman" w:hAnsi="Times New Roman" w:cs="Times New Roman"/>
          <w:sz w:val="28"/>
          <w:szCs w:val="28"/>
        </w:rPr>
        <w:t xml:space="preserve"> </w:t>
      </w:r>
      <w:r w:rsidR="000764F2" w:rsidRPr="000A4620">
        <w:rPr>
          <w:rFonts w:ascii="Times New Roman" w:hAnsi="Times New Roman" w:cs="Times New Roman"/>
          <w:sz w:val="28"/>
          <w:szCs w:val="28"/>
        </w:rPr>
        <w:t>(возмещение части затрат на приобретение кормов, семян в 2021 году</w:t>
      </w:r>
      <w:r w:rsidRPr="000A4620">
        <w:rPr>
          <w:rFonts w:ascii="Times New Roman" w:hAnsi="Times New Roman" w:cs="Times New Roman"/>
          <w:sz w:val="28"/>
          <w:szCs w:val="28"/>
        </w:rPr>
        <w:t>)</w:t>
      </w:r>
      <w:r w:rsidR="000764F2" w:rsidRPr="000A4620">
        <w:rPr>
          <w:rFonts w:ascii="Times New Roman" w:hAnsi="Times New Roman" w:cs="Times New Roman"/>
          <w:sz w:val="28"/>
          <w:szCs w:val="28"/>
        </w:rPr>
        <w:t xml:space="preserve"> 1 получатель-0,4 </w:t>
      </w:r>
      <w:proofErr w:type="spellStart"/>
      <w:r w:rsidR="000764F2" w:rsidRPr="000A462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0764F2" w:rsidRPr="000A46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764F2" w:rsidRPr="000A462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764F2" w:rsidRPr="000A4620">
        <w:rPr>
          <w:rFonts w:ascii="Times New Roman" w:hAnsi="Times New Roman" w:cs="Times New Roman"/>
          <w:sz w:val="28"/>
          <w:szCs w:val="28"/>
        </w:rPr>
        <w:t>.</w:t>
      </w:r>
      <w:r w:rsidR="00541E98" w:rsidRPr="000A4620">
        <w:rPr>
          <w:rFonts w:ascii="Times New Roman" w:hAnsi="Times New Roman" w:cs="Times New Roman"/>
          <w:sz w:val="28"/>
          <w:szCs w:val="28"/>
        </w:rPr>
        <w:t xml:space="preserve"> (ИП ГКФХ Туров В.Н.)</w:t>
      </w:r>
    </w:p>
    <w:p w:rsidR="00541E98" w:rsidRPr="000A4620" w:rsidRDefault="00541E98" w:rsidP="00541E9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 xml:space="preserve">Остальные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 xml:space="preserve"> не получили данные </w:t>
      </w:r>
      <w:r w:rsidR="00946E3E" w:rsidRPr="000A4620">
        <w:rPr>
          <w:rFonts w:ascii="Times New Roman" w:hAnsi="Times New Roman" w:cs="Times New Roman"/>
          <w:sz w:val="28"/>
          <w:szCs w:val="28"/>
        </w:rPr>
        <w:t xml:space="preserve">2 </w:t>
      </w:r>
      <w:r w:rsidRPr="000A4620">
        <w:rPr>
          <w:rFonts w:ascii="Times New Roman" w:hAnsi="Times New Roman" w:cs="Times New Roman"/>
          <w:sz w:val="28"/>
          <w:szCs w:val="28"/>
        </w:rPr>
        <w:t>вид</w:t>
      </w:r>
      <w:r w:rsidR="00946E3E" w:rsidRPr="000A4620">
        <w:rPr>
          <w:rFonts w:ascii="Times New Roman" w:hAnsi="Times New Roman" w:cs="Times New Roman"/>
          <w:sz w:val="28"/>
          <w:szCs w:val="28"/>
        </w:rPr>
        <w:t>а (засуха)</w:t>
      </w:r>
      <w:r w:rsidRPr="000A4620">
        <w:rPr>
          <w:rFonts w:ascii="Times New Roman" w:hAnsi="Times New Roman" w:cs="Times New Roman"/>
          <w:sz w:val="28"/>
          <w:szCs w:val="28"/>
        </w:rPr>
        <w:t xml:space="preserve"> поддержек ввиду того, что не приобретали корма и семена или ими не был соблюдён ряд условий:</w:t>
      </w:r>
    </w:p>
    <w:p w:rsidR="00541E98" w:rsidRPr="000A4620" w:rsidRDefault="00541E98" w:rsidP="00541E98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не участвовали в засухе;</w:t>
      </w:r>
    </w:p>
    <w:p w:rsidR="00541E98" w:rsidRPr="000A4620" w:rsidRDefault="00541E98" w:rsidP="00541E98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 xml:space="preserve">не являются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>;</w:t>
      </w:r>
    </w:p>
    <w:p w:rsidR="00541E98" w:rsidRPr="000A4620" w:rsidRDefault="00541E98" w:rsidP="00541E98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приобретали корма и семена без документов.</w:t>
      </w:r>
    </w:p>
    <w:p w:rsidR="00702555" w:rsidRPr="000A4620" w:rsidRDefault="00702555" w:rsidP="007025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 xml:space="preserve">В 2021 году грантовую поддержку на развитие крестьянско-фермерского хозяйства получили 3 хозяйства на общую сумму 39 млн.949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A46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A462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>.:</w:t>
      </w:r>
    </w:p>
    <w:p w:rsidR="00702555" w:rsidRPr="000A4620" w:rsidRDefault="00702555" w:rsidP="007025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Бурдыгинское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>» (грант по проекту «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 xml:space="preserve">») – 30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A46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A462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>. - приобретение зерноуборочных комбайнов - денежные средства освоены, комбайны закуплены;</w:t>
      </w:r>
    </w:p>
    <w:p w:rsidR="00702555" w:rsidRPr="000A4620" w:rsidRDefault="00702555" w:rsidP="007025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Маначин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 xml:space="preserve"> А.М. (грант по проекту «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Агростар</w:t>
      </w:r>
      <w:r w:rsidR="00F465BA" w:rsidRPr="000A4620">
        <w:rPr>
          <w:rFonts w:ascii="Times New Roman" w:hAnsi="Times New Roman" w:cs="Times New Roman"/>
          <w:sz w:val="28"/>
          <w:szCs w:val="28"/>
        </w:rPr>
        <w:t>т</w:t>
      </w:r>
      <w:r w:rsidRPr="000A4620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 xml:space="preserve">»)– 5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A46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A462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>. - приобретение племенных нетелей симментальской породы, покупка трактора, плуга и сеялки-приобрел нетелей в количестве 22 головы;</w:t>
      </w:r>
    </w:p>
    <w:p w:rsidR="00702555" w:rsidRPr="000A4620" w:rsidRDefault="00702555" w:rsidP="007025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20">
        <w:rPr>
          <w:rFonts w:ascii="Times New Roman" w:hAnsi="Times New Roman" w:cs="Times New Roman"/>
          <w:sz w:val="28"/>
          <w:szCs w:val="28"/>
        </w:rPr>
        <w:t>ИП ГКФХ Туров А.Н. (грант по проекту «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Агростар</w:t>
      </w:r>
      <w:r w:rsidR="00F465BA" w:rsidRPr="000A4620">
        <w:rPr>
          <w:rFonts w:ascii="Times New Roman" w:hAnsi="Times New Roman" w:cs="Times New Roman"/>
          <w:sz w:val="28"/>
          <w:szCs w:val="28"/>
        </w:rPr>
        <w:t>т</w:t>
      </w:r>
      <w:r w:rsidRPr="000A4620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 xml:space="preserve">») – 4 949,0 </w:t>
      </w:r>
      <w:proofErr w:type="spellStart"/>
      <w:r w:rsidRPr="000A462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A46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A462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A4620">
        <w:rPr>
          <w:rFonts w:ascii="Times New Roman" w:hAnsi="Times New Roman" w:cs="Times New Roman"/>
          <w:sz w:val="28"/>
          <w:szCs w:val="28"/>
        </w:rPr>
        <w:t>. - приобретение нетелей, сельскохозяйственной техники и оборудования. Денежные средства освоены полностью: закуплены 32 головы нетелей, куплен Трактор Белорус, погрузчик фронтальный, ковш для сыпучих материалов, пресс-подборщик рулонный, косилка дисковая, вилы для рулонов, грабли прицепные колесно-пальцевые.</w:t>
      </w:r>
    </w:p>
    <w:sectPr w:rsidR="00702555" w:rsidRPr="000A4620" w:rsidSect="00997B5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A30"/>
    <w:multiLevelType w:val="hybridMultilevel"/>
    <w:tmpl w:val="B1708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3238E3"/>
    <w:multiLevelType w:val="hybridMultilevel"/>
    <w:tmpl w:val="338850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F169ED"/>
    <w:multiLevelType w:val="hybridMultilevel"/>
    <w:tmpl w:val="3C920D8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3E0300F"/>
    <w:multiLevelType w:val="hybridMultilevel"/>
    <w:tmpl w:val="2AB004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66313DE"/>
    <w:multiLevelType w:val="hybridMultilevel"/>
    <w:tmpl w:val="C332E63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A5559D4"/>
    <w:multiLevelType w:val="hybridMultilevel"/>
    <w:tmpl w:val="10E45E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F901812"/>
    <w:multiLevelType w:val="hybridMultilevel"/>
    <w:tmpl w:val="26DA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D1328"/>
    <w:multiLevelType w:val="hybridMultilevel"/>
    <w:tmpl w:val="1DF49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3230B5A"/>
    <w:multiLevelType w:val="hybridMultilevel"/>
    <w:tmpl w:val="7D78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A1CF4"/>
    <w:multiLevelType w:val="hybridMultilevel"/>
    <w:tmpl w:val="EDD22C9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680268E6"/>
    <w:multiLevelType w:val="hybridMultilevel"/>
    <w:tmpl w:val="40BA85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E5"/>
    <w:rsid w:val="000764F2"/>
    <w:rsid w:val="000A1388"/>
    <w:rsid w:val="000A4620"/>
    <w:rsid w:val="000D72B8"/>
    <w:rsid w:val="00126AFF"/>
    <w:rsid w:val="001426F6"/>
    <w:rsid w:val="001452DC"/>
    <w:rsid w:val="001C65FC"/>
    <w:rsid w:val="001E4BF7"/>
    <w:rsid w:val="001F443E"/>
    <w:rsid w:val="00266EEC"/>
    <w:rsid w:val="00280A48"/>
    <w:rsid w:val="00286A38"/>
    <w:rsid w:val="0029376E"/>
    <w:rsid w:val="002A29B7"/>
    <w:rsid w:val="002D5785"/>
    <w:rsid w:val="003319A9"/>
    <w:rsid w:val="003329F5"/>
    <w:rsid w:val="003A3A6E"/>
    <w:rsid w:val="003E3D84"/>
    <w:rsid w:val="003F5A88"/>
    <w:rsid w:val="00404A18"/>
    <w:rsid w:val="004312C7"/>
    <w:rsid w:val="004B208A"/>
    <w:rsid w:val="004E7989"/>
    <w:rsid w:val="00503AF2"/>
    <w:rsid w:val="00541E98"/>
    <w:rsid w:val="005B78B8"/>
    <w:rsid w:val="005C6C30"/>
    <w:rsid w:val="005D1F9D"/>
    <w:rsid w:val="005F4B2B"/>
    <w:rsid w:val="006275D9"/>
    <w:rsid w:val="0064374D"/>
    <w:rsid w:val="006A25CE"/>
    <w:rsid w:val="006C58E6"/>
    <w:rsid w:val="00702555"/>
    <w:rsid w:val="00720DEA"/>
    <w:rsid w:val="007A338D"/>
    <w:rsid w:val="00856811"/>
    <w:rsid w:val="00865AEF"/>
    <w:rsid w:val="00895866"/>
    <w:rsid w:val="008C2F19"/>
    <w:rsid w:val="008D1837"/>
    <w:rsid w:val="00900C04"/>
    <w:rsid w:val="00920E08"/>
    <w:rsid w:val="00922F9F"/>
    <w:rsid w:val="009366B1"/>
    <w:rsid w:val="009467FC"/>
    <w:rsid w:val="00946E3E"/>
    <w:rsid w:val="009621E5"/>
    <w:rsid w:val="00997B52"/>
    <w:rsid w:val="009C7F32"/>
    <w:rsid w:val="009F6E1B"/>
    <w:rsid w:val="00A06986"/>
    <w:rsid w:val="00A922FD"/>
    <w:rsid w:val="00AA5072"/>
    <w:rsid w:val="00AB3E45"/>
    <w:rsid w:val="00AD4A96"/>
    <w:rsid w:val="00AD4F57"/>
    <w:rsid w:val="00AE266A"/>
    <w:rsid w:val="00BA2A23"/>
    <w:rsid w:val="00BA36A6"/>
    <w:rsid w:val="00BE050F"/>
    <w:rsid w:val="00C646F2"/>
    <w:rsid w:val="00C72121"/>
    <w:rsid w:val="00C86A69"/>
    <w:rsid w:val="00CF4C5A"/>
    <w:rsid w:val="00D11BCC"/>
    <w:rsid w:val="00D312D2"/>
    <w:rsid w:val="00D57D1C"/>
    <w:rsid w:val="00D75947"/>
    <w:rsid w:val="00D80734"/>
    <w:rsid w:val="00DA72D4"/>
    <w:rsid w:val="00DE0498"/>
    <w:rsid w:val="00E37EE1"/>
    <w:rsid w:val="00E70CF1"/>
    <w:rsid w:val="00E71D8F"/>
    <w:rsid w:val="00E91292"/>
    <w:rsid w:val="00F005AF"/>
    <w:rsid w:val="00F021FF"/>
    <w:rsid w:val="00F215CB"/>
    <w:rsid w:val="00F3219D"/>
    <w:rsid w:val="00F465BA"/>
    <w:rsid w:val="00F548B6"/>
    <w:rsid w:val="00F6099C"/>
    <w:rsid w:val="00F85C80"/>
    <w:rsid w:val="00FC14AD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D8F"/>
    <w:pPr>
      <w:ind w:left="720"/>
      <w:contextualSpacing/>
    </w:pPr>
  </w:style>
  <w:style w:type="table" w:styleId="a4">
    <w:name w:val="Table Grid"/>
    <w:basedOn w:val="a1"/>
    <w:uiPriority w:val="59"/>
    <w:rsid w:val="005C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D8F"/>
    <w:pPr>
      <w:ind w:left="720"/>
      <w:contextualSpacing/>
    </w:pPr>
  </w:style>
  <w:style w:type="table" w:styleId="a4">
    <w:name w:val="Table Grid"/>
    <w:basedOn w:val="a1"/>
    <w:uiPriority w:val="59"/>
    <w:rsid w:val="005C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2021-12-28T09:49:00Z</cp:lastPrinted>
  <dcterms:created xsi:type="dcterms:W3CDTF">2022-01-11T07:56:00Z</dcterms:created>
  <dcterms:modified xsi:type="dcterms:W3CDTF">2022-01-11T07:56:00Z</dcterms:modified>
</cp:coreProperties>
</file>