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15" w:rsidRDefault="00EF4F15" w:rsidP="00D27E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F15" w:rsidRPr="00BA2751" w:rsidRDefault="00D02E54" w:rsidP="00EF4F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E54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Отчет о выполненном объеме работ Управлением архитектуры, градостроительства и капитального строительства администрации Сорочинского городского округа 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>з</w:t>
      </w:r>
      <w:r w:rsidR="00594718" w:rsidRPr="00D02E54">
        <w:rPr>
          <w:rFonts w:ascii="Times New Roman" w:hAnsi="Times New Roman" w:cs="Times New Roman"/>
          <w:b/>
          <w:sz w:val="28"/>
          <w:szCs w:val="28"/>
        </w:rPr>
        <w:t>а</w:t>
      </w:r>
      <w:r w:rsidR="00EE46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74BE">
        <w:rPr>
          <w:rFonts w:ascii="Times New Roman" w:hAnsi="Times New Roman" w:cs="Times New Roman"/>
          <w:b/>
          <w:sz w:val="28"/>
          <w:szCs w:val="28"/>
        </w:rPr>
        <w:t>1</w:t>
      </w:r>
      <w:r w:rsidR="00EF4F15" w:rsidRPr="00BA275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F4F15" w:rsidRPr="00BA2751" w:rsidRDefault="00EF4F15" w:rsidP="00BA275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94718" w:rsidRDefault="00594718" w:rsidP="00594718">
      <w:pPr>
        <w:jc w:val="both"/>
        <w:rPr>
          <w:b/>
          <w:sz w:val="26"/>
          <w:szCs w:val="26"/>
        </w:rPr>
      </w:pPr>
      <w:r w:rsidRPr="00BA2751">
        <w:rPr>
          <w:b/>
          <w:sz w:val="26"/>
          <w:szCs w:val="26"/>
        </w:rPr>
        <w:t>Архитектура и градостроительство.</w:t>
      </w:r>
    </w:p>
    <w:p w:rsidR="00BA2751" w:rsidRPr="00BA2751" w:rsidRDefault="00BA2751" w:rsidP="00594718">
      <w:pPr>
        <w:jc w:val="both"/>
        <w:rPr>
          <w:b/>
          <w:sz w:val="26"/>
          <w:szCs w:val="26"/>
        </w:rPr>
      </w:pPr>
    </w:p>
    <w:p w:rsidR="00A17D6E" w:rsidRDefault="00B91410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2021</w:t>
      </w:r>
      <w:r w:rsidR="00594718" w:rsidRPr="00E83D2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="00594718" w:rsidRPr="00E83D2E">
        <w:rPr>
          <w:sz w:val="28"/>
          <w:szCs w:val="28"/>
        </w:rPr>
        <w:t xml:space="preserve"> </w:t>
      </w:r>
      <w:r w:rsidR="00DD6796">
        <w:rPr>
          <w:sz w:val="28"/>
          <w:szCs w:val="28"/>
        </w:rPr>
        <w:t>рамках Соглашения, заключенного с министерством строительства, жилищно</w:t>
      </w:r>
      <w:r w:rsidR="00FD41C2">
        <w:rPr>
          <w:sz w:val="28"/>
          <w:szCs w:val="28"/>
        </w:rPr>
        <w:t>-коммунального строительства, дорожного хозяйства и транспорта</w:t>
      </w:r>
      <w:r w:rsidR="003C44FF">
        <w:rPr>
          <w:sz w:val="28"/>
          <w:szCs w:val="28"/>
        </w:rPr>
        <w:t xml:space="preserve"> подготовлена и утверждена документация по 2 проектам планировок</w:t>
      </w:r>
      <w:r w:rsidR="00A17D6E">
        <w:rPr>
          <w:sz w:val="28"/>
          <w:szCs w:val="28"/>
        </w:rPr>
        <w:t>.</w:t>
      </w:r>
    </w:p>
    <w:p w:rsidR="00301AA9" w:rsidRDefault="00A17D6E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1AA9">
        <w:rPr>
          <w:sz w:val="28"/>
          <w:szCs w:val="28"/>
        </w:rPr>
        <w:t xml:space="preserve">  </w:t>
      </w:r>
      <w:r w:rsidR="00CE3AED">
        <w:rPr>
          <w:sz w:val="28"/>
          <w:szCs w:val="28"/>
        </w:rPr>
        <w:t>По обращению</w:t>
      </w:r>
      <w:r w:rsidR="003C44FF">
        <w:rPr>
          <w:sz w:val="28"/>
          <w:szCs w:val="28"/>
        </w:rPr>
        <w:t xml:space="preserve"> ООО «</w:t>
      </w:r>
      <w:proofErr w:type="spellStart"/>
      <w:r w:rsidR="003C44FF">
        <w:rPr>
          <w:sz w:val="28"/>
          <w:szCs w:val="28"/>
        </w:rPr>
        <w:t>Мельпром</w:t>
      </w:r>
      <w:proofErr w:type="spellEnd"/>
      <w:r w:rsidR="003C44FF">
        <w:rPr>
          <w:sz w:val="28"/>
          <w:szCs w:val="28"/>
        </w:rPr>
        <w:t>» были внесены изменения в ПЗЗ (карты и текстовая часть), по обращению АО «Оренбургнефть» внесены изменения в ГП и ПЗЗ в части картографического материала,  в рамках проекта Шелковый путь в</w:t>
      </w:r>
      <w:r w:rsidR="00594718" w:rsidRPr="00E83D2E">
        <w:rPr>
          <w:sz w:val="28"/>
          <w:szCs w:val="28"/>
        </w:rPr>
        <w:t>несены изменения</w:t>
      </w:r>
      <w:r w:rsidR="003C44FF">
        <w:rPr>
          <w:sz w:val="28"/>
          <w:szCs w:val="28"/>
        </w:rPr>
        <w:t xml:space="preserve"> в ГП и ПЗЗ картографический материал</w:t>
      </w:r>
      <w:r w:rsidR="00594718" w:rsidRPr="00E83D2E">
        <w:rPr>
          <w:sz w:val="28"/>
          <w:szCs w:val="28"/>
        </w:rPr>
        <w:t>.</w:t>
      </w:r>
      <w:r w:rsidR="0052357F">
        <w:rPr>
          <w:sz w:val="28"/>
          <w:szCs w:val="28"/>
        </w:rPr>
        <w:t xml:space="preserve"> </w:t>
      </w:r>
    </w:p>
    <w:p w:rsidR="00594718" w:rsidRDefault="00301AA9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44FF">
        <w:rPr>
          <w:sz w:val="28"/>
          <w:szCs w:val="28"/>
        </w:rPr>
        <w:t>П</w:t>
      </w:r>
      <w:r w:rsidR="0052357F">
        <w:rPr>
          <w:sz w:val="28"/>
          <w:szCs w:val="28"/>
        </w:rPr>
        <w:t>оказатель обеспеченности документами территориального планирования – 100%.</w:t>
      </w:r>
    </w:p>
    <w:p w:rsidR="003C44FF" w:rsidRPr="00E83D2E" w:rsidRDefault="00CE3AED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44FF">
        <w:rPr>
          <w:sz w:val="28"/>
          <w:szCs w:val="28"/>
        </w:rPr>
        <w:t>Показатель исполнения условий Соглашения – 100%.</w:t>
      </w:r>
    </w:p>
    <w:p w:rsidR="00594718" w:rsidRDefault="00594718" w:rsidP="00594718">
      <w:pPr>
        <w:jc w:val="both"/>
        <w:rPr>
          <w:sz w:val="28"/>
          <w:szCs w:val="28"/>
        </w:rPr>
      </w:pPr>
      <w:r w:rsidRPr="00E83D2E">
        <w:rPr>
          <w:sz w:val="28"/>
          <w:szCs w:val="28"/>
        </w:rPr>
        <w:t xml:space="preserve">       По инициативе юридических и физических</w:t>
      </w:r>
      <w:r w:rsidR="00F861E2">
        <w:rPr>
          <w:sz w:val="28"/>
          <w:szCs w:val="28"/>
        </w:rPr>
        <w:t xml:space="preserve"> лиц разработаны и утверждены 28</w:t>
      </w:r>
      <w:r w:rsidR="006E1D48">
        <w:rPr>
          <w:sz w:val="28"/>
          <w:szCs w:val="28"/>
        </w:rPr>
        <w:t xml:space="preserve"> проектов планировок, из них 3</w:t>
      </w:r>
      <w:r w:rsidRPr="00E83D2E">
        <w:rPr>
          <w:sz w:val="28"/>
          <w:szCs w:val="28"/>
        </w:rPr>
        <w:t xml:space="preserve"> п</w:t>
      </w:r>
      <w:r w:rsidR="003C44FF">
        <w:rPr>
          <w:sz w:val="28"/>
          <w:szCs w:val="28"/>
        </w:rPr>
        <w:t>роекта планировки территорий, 23</w:t>
      </w:r>
      <w:r w:rsidRPr="00E83D2E">
        <w:rPr>
          <w:sz w:val="28"/>
          <w:szCs w:val="28"/>
        </w:rPr>
        <w:t xml:space="preserve"> проектов планировки под проектирование и строительство линейных объектов.</w:t>
      </w:r>
    </w:p>
    <w:p w:rsidR="003C44FF" w:rsidRDefault="00F861E2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Заключены и исполнены </w:t>
      </w:r>
      <w:r w:rsidR="003C44FF">
        <w:rPr>
          <w:sz w:val="28"/>
          <w:szCs w:val="28"/>
        </w:rPr>
        <w:t>4 муниципальных контракта на выполнение археоло</w:t>
      </w:r>
      <w:r w:rsidR="00B140D9">
        <w:rPr>
          <w:sz w:val="28"/>
          <w:szCs w:val="28"/>
        </w:rPr>
        <w:t xml:space="preserve">гических и кадастровых работ по проекту «Строительство местного проезда вдоль автомобильной дороги М-5 Урал (подъезд к городу Оренбург) входящего в состав транспортного коридора Европа-Западный Китай» </w:t>
      </w:r>
      <w:r w:rsidR="00563949">
        <w:rPr>
          <w:sz w:val="28"/>
          <w:szCs w:val="28"/>
        </w:rPr>
        <w:t>и на разработку 2-х проектов планировок.</w:t>
      </w:r>
      <w:r w:rsidR="00B140D9">
        <w:rPr>
          <w:sz w:val="28"/>
          <w:szCs w:val="28"/>
        </w:rPr>
        <w:t xml:space="preserve"> </w:t>
      </w:r>
      <w:proofErr w:type="gramEnd"/>
    </w:p>
    <w:p w:rsidR="00F861E2" w:rsidRPr="00F861E2" w:rsidRDefault="00F861E2" w:rsidP="0059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Заключен муниципальные контракты: на </w:t>
      </w:r>
      <w:r w:rsidRPr="00F861E2">
        <w:rPr>
          <w:rFonts w:eastAsia="Times New Roman" w:cs="Times New Roman"/>
          <w:sz w:val="28"/>
          <w:szCs w:val="28"/>
          <w:lang w:eastAsia="ar-SA"/>
        </w:rPr>
        <w:t>выполнение компле</w:t>
      </w:r>
      <w:r>
        <w:rPr>
          <w:rFonts w:eastAsia="Times New Roman" w:cs="Times New Roman"/>
          <w:sz w:val="28"/>
          <w:szCs w:val="28"/>
          <w:lang w:eastAsia="ar-SA"/>
        </w:rPr>
        <w:t>кс</w:t>
      </w:r>
      <w:r w:rsidRPr="00F861E2">
        <w:rPr>
          <w:rFonts w:eastAsia="Times New Roman" w:cs="Times New Roman"/>
          <w:sz w:val="28"/>
          <w:szCs w:val="28"/>
          <w:lang w:eastAsia="ar-SA"/>
        </w:rPr>
        <w:t>а инженерных изысканий для подготовки проектной и рабочей документации на объект:</w:t>
      </w:r>
      <w:proofErr w:type="gramEnd"/>
      <w:r w:rsidRPr="00F861E2">
        <w:rPr>
          <w:rFonts w:eastAsia="Times New Roman" w:cs="Times New Roman"/>
          <w:sz w:val="28"/>
          <w:szCs w:val="28"/>
          <w:lang w:eastAsia="ar-SA"/>
        </w:rPr>
        <w:t xml:space="preserve"> Строительство мостового перехода через реку Самара по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</w:t>
      </w:r>
      <w:r w:rsidRPr="00F861E2">
        <w:rPr>
          <w:rFonts w:eastAsia="Times New Roman" w:cs="Times New Roman"/>
          <w:sz w:val="28"/>
          <w:szCs w:val="28"/>
          <w:lang w:eastAsia="ar-SA"/>
        </w:rPr>
        <w:t xml:space="preserve"> ул. Ленина в г. Сорочинске Оренбургской области</w:t>
      </w:r>
      <w:r>
        <w:rPr>
          <w:rFonts w:eastAsia="Times New Roman" w:cs="Times New Roman"/>
          <w:sz w:val="28"/>
          <w:szCs w:val="28"/>
          <w:lang w:eastAsia="ar-SA"/>
        </w:rPr>
        <w:t xml:space="preserve"> и на разработку проекта планировки.</w:t>
      </w:r>
    </w:p>
    <w:p w:rsidR="00BA2751" w:rsidRDefault="00BA2751" w:rsidP="00594718">
      <w:pPr>
        <w:jc w:val="both"/>
        <w:rPr>
          <w:b/>
          <w:sz w:val="26"/>
          <w:szCs w:val="26"/>
        </w:rPr>
      </w:pPr>
    </w:p>
    <w:p w:rsidR="00BA2751" w:rsidRDefault="00BA2751" w:rsidP="0059471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Ввод жилья.</w:t>
      </w:r>
    </w:p>
    <w:p w:rsidR="00BA2751" w:rsidRPr="00E83D2E" w:rsidRDefault="00DF7EAC" w:rsidP="00BA275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BA2751" w:rsidRPr="00E83D2E">
        <w:rPr>
          <w:sz w:val="28"/>
          <w:szCs w:val="28"/>
        </w:rPr>
        <w:t xml:space="preserve"> году план по введению в действие жилых домов составляет 1</w:t>
      </w:r>
      <w:r w:rsidR="00FA1780">
        <w:rPr>
          <w:sz w:val="28"/>
          <w:szCs w:val="28"/>
        </w:rPr>
        <w:t>51</w:t>
      </w:r>
      <w:r w:rsidR="00BA2751" w:rsidRPr="00E83D2E">
        <w:rPr>
          <w:sz w:val="28"/>
          <w:szCs w:val="28"/>
        </w:rPr>
        <w:t xml:space="preserve">00 </w:t>
      </w:r>
      <w:proofErr w:type="spellStart"/>
      <w:r w:rsidR="00BA2751" w:rsidRPr="00E83D2E">
        <w:rPr>
          <w:sz w:val="28"/>
          <w:szCs w:val="28"/>
        </w:rPr>
        <w:t>кв.м</w:t>
      </w:r>
      <w:proofErr w:type="spellEnd"/>
      <w:r w:rsidR="00BA2751" w:rsidRPr="00E83D2E">
        <w:rPr>
          <w:sz w:val="28"/>
          <w:szCs w:val="28"/>
        </w:rPr>
        <w:t xml:space="preserve">. </w:t>
      </w:r>
    </w:p>
    <w:p w:rsidR="00BA2751" w:rsidRDefault="00DF7EAC" w:rsidP="00BA275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Фактически за 2021 год</w:t>
      </w:r>
      <w:r w:rsidR="00301AA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ведено в действие </w:t>
      </w:r>
      <w:r w:rsidR="0074102D">
        <w:rPr>
          <w:sz w:val="28"/>
          <w:szCs w:val="28"/>
        </w:rPr>
        <w:t>87</w:t>
      </w:r>
      <w:r>
        <w:rPr>
          <w:sz w:val="28"/>
          <w:szCs w:val="28"/>
        </w:rPr>
        <w:t xml:space="preserve"> домов  (1</w:t>
      </w:r>
      <w:r w:rsidR="0074102D">
        <w:rPr>
          <w:sz w:val="28"/>
          <w:szCs w:val="28"/>
        </w:rPr>
        <w:t>33</w:t>
      </w:r>
      <w:r w:rsidR="00A17D6E">
        <w:rPr>
          <w:sz w:val="28"/>
          <w:szCs w:val="28"/>
        </w:rPr>
        <w:t xml:space="preserve"> квартир</w:t>
      </w:r>
      <w:r w:rsidR="0074102D">
        <w:rPr>
          <w:sz w:val="28"/>
          <w:szCs w:val="28"/>
        </w:rPr>
        <w:t>ы</w:t>
      </w:r>
      <w:r w:rsidR="00BA2751" w:rsidRPr="00E83D2E">
        <w:rPr>
          <w:sz w:val="28"/>
          <w:szCs w:val="28"/>
        </w:rPr>
        <w:t xml:space="preserve">) общей площадью </w:t>
      </w:r>
      <w:r w:rsidR="0074102D">
        <w:rPr>
          <w:sz w:val="28"/>
          <w:szCs w:val="28"/>
        </w:rPr>
        <w:t>15108</w:t>
      </w:r>
      <w:r w:rsidR="00A17D6E">
        <w:rPr>
          <w:sz w:val="28"/>
          <w:szCs w:val="28"/>
        </w:rPr>
        <w:t xml:space="preserve"> кв.м., что составляет </w:t>
      </w:r>
      <w:r w:rsidR="00FA1780">
        <w:rPr>
          <w:sz w:val="28"/>
          <w:szCs w:val="28"/>
        </w:rPr>
        <w:t>100,0</w:t>
      </w:r>
      <w:r w:rsidR="00BA2751" w:rsidRPr="00E83D2E">
        <w:rPr>
          <w:sz w:val="28"/>
          <w:szCs w:val="28"/>
        </w:rPr>
        <w:t>% к плановому показателю. Индивиду</w:t>
      </w:r>
      <w:r w:rsidR="00A17D6E">
        <w:rPr>
          <w:sz w:val="28"/>
          <w:szCs w:val="28"/>
        </w:rPr>
        <w:t xml:space="preserve">альными застройщиками введено </w:t>
      </w:r>
      <w:r w:rsidR="00187B46">
        <w:rPr>
          <w:sz w:val="28"/>
          <w:szCs w:val="28"/>
        </w:rPr>
        <w:t>85</w:t>
      </w:r>
      <w:r w:rsidR="00A17D6E">
        <w:rPr>
          <w:sz w:val="28"/>
          <w:szCs w:val="28"/>
        </w:rPr>
        <w:t xml:space="preserve"> домов, </w:t>
      </w:r>
      <w:r w:rsidR="00187B46">
        <w:rPr>
          <w:sz w:val="28"/>
          <w:szCs w:val="28"/>
        </w:rPr>
        <w:t>85</w:t>
      </w:r>
      <w:r w:rsidR="00BA2751" w:rsidRPr="00E83D2E">
        <w:rPr>
          <w:sz w:val="28"/>
          <w:szCs w:val="28"/>
        </w:rPr>
        <w:t xml:space="preserve"> квартир</w:t>
      </w:r>
      <w:r w:rsidR="00A17D6E">
        <w:rPr>
          <w:sz w:val="28"/>
          <w:szCs w:val="28"/>
        </w:rPr>
        <w:t xml:space="preserve">, площадью </w:t>
      </w:r>
      <w:r w:rsidR="00187B46">
        <w:rPr>
          <w:sz w:val="28"/>
          <w:szCs w:val="28"/>
        </w:rPr>
        <w:t>12701</w:t>
      </w:r>
      <w:r w:rsidR="00BA2751" w:rsidRPr="00E83D2E">
        <w:rPr>
          <w:sz w:val="28"/>
          <w:szCs w:val="28"/>
        </w:rPr>
        <w:t xml:space="preserve"> кв.м.</w:t>
      </w:r>
    </w:p>
    <w:p w:rsidR="00A17D6E" w:rsidRPr="00E83D2E" w:rsidRDefault="00A17D6E" w:rsidP="00BA275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83D2E" w:rsidRPr="00D02E54" w:rsidRDefault="00E83D2E" w:rsidP="00E83D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83D2E">
        <w:rPr>
          <w:sz w:val="28"/>
          <w:szCs w:val="28"/>
        </w:rPr>
        <w:tab/>
      </w:r>
    </w:p>
    <w:p w:rsidR="00D02E54" w:rsidRPr="00D02E54" w:rsidRDefault="00187B46" w:rsidP="00D02E54">
      <w:pPr>
        <w:ind w:left="-99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2021</w:t>
      </w:r>
      <w:r w:rsidR="00EA142B">
        <w:rPr>
          <w:sz w:val="28"/>
          <w:szCs w:val="28"/>
          <w:u w:val="single"/>
        </w:rPr>
        <w:t xml:space="preserve"> год </w:t>
      </w:r>
      <w:proofErr w:type="spellStart"/>
      <w:r w:rsidR="00EA142B">
        <w:rPr>
          <w:sz w:val="28"/>
          <w:szCs w:val="28"/>
          <w:u w:val="single"/>
        </w:rPr>
        <w:t>УАГиКС</w:t>
      </w:r>
      <w:proofErr w:type="spellEnd"/>
      <w:r w:rsidR="00EA142B">
        <w:rPr>
          <w:sz w:val="28"/>
          <w:szCs w:val="28"/>
          <w:u w:val="single"/>
        </w:rPr>
        <w:t xml:space="preserve"> оказано муниципальных услуги по выдаче</w:t>
      </w:r>
      <w:r w:rsidR="00D02E54" w:rsidRPr="00D02E54">
        <w:rPr>
          <w:sz w:val="28"/>
          <w:szCs w:val="28"/>
          <w:u w:val="single"/>
        </w:rPr>
        <w:t>:</w:t>
      </w:r>
    </w:p>
    <w:p w:rsidR="00D57A0B" w:rsidRDefault="00D57A0B" w:rsidP="00D57A0B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02E54" w:rsidRPr="00D02E54">
        <w:rPr>
          <w:sz w:val="28"/>
          <w:szCs w:val="28"/>
        </w:rPr>
        <w:t>разрешени</w:t>
      </w:r>
      <w:r>
        <w:rPr>
          <w:sz w:val="28"/>
          <w:szCs w:val="28"/>
        </w:rPr>
        <w:t>й</w:t>
      </w:r>
      <w:r w:rsidR="00D02E54" w:rsidRPr="00D02E54">
        <w:rPr>
          <w:sz w:val="28"/>
          <w:szCs w:val="28"/>
        </w:rPr>
        <w:t xml:space="preserve"> на строительство </w:t>
      </w:r>
      <w:r w:rsidR="00A17D6E">
        <w:rPr>
          <w:sz w:val="28"/>
          <w:szCs w:val="28"/>
        </w:rPr>
        <w:t xml:space="preserve">– </w:t>
      </w:r>
      <w:r w:rsidR="004E3FAA">
        <w:rPr>
          <w:sz w:val="28"/>
          <w:szCs w:val="28"/>
        </w:rPr>
        <w:t>54</w:t>
      </w:r>
      <w:r>
        <w:rPr>
          <w:sz w:val="28"/>
          <w:szCs w:val="28"/>
        </w:rPr>
        <w:t>;</w:t>
      </w:r>
    </w:p>
    <w:p w:rsidR="00D02E54" w:rsidRPr="00D02E54" w:rsidRDefault="00D57A0B" w:rsidP="00D57A0B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02E54" w:rsidRPr="00D02E54">
        <w:rPr>
          <w:sz w:val="28"/>
          <w:szCs w:val="28"/>
        </w:rPr>
        <w:t xml:space="preserve">уведомлений о соответствии планируемого строительства – </w:t>
      </w:r>
      <w:r w:rsidR="00A679A1">
        <w:rPr>
          <w:sz w:val="28"/>
          <w:szCs w:val="28"/>
        </w:rPr>
        <w:t>114</w:t>
      </w:r>
      <w:r>
        <w:rPr>
          <w:sz w:val="28"/>
          <w:szCs w:val="28"/>
        </w:rPr>
        <w:t>;</w:t>
      </w:r>
    </w:p>
    <w:p w:rsidR="00D02E54" w:rsidRPr="00D02E54" w:rsidRDefault="00D02E54" w:rsidP="00D02E54">
      <w:pPr>
        <w:ind w:left="-993"/>
        <w:jc w:val="both"/>
        <w:rPr>
          <w:sz w:val="28"/>
          <w:szCs w:val="28"/>
        </w:rPr>
      </w:pPr>
      <w:r w:rsidRPr="00D02E54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    </w:t>
      </w:r>
      <w:r w:rsidR="00D57A0B">
        <w:rPr>
          <w:sz w:val="28"/>
          <w:szCs w:val="28"/>
        </w:rPr>
        <w:t xml:space="preserve">-  разрешений на ввод  - </w:t>
      </w:r>
      <w:r w:rsidR="00136696">
        <w:rPr>
          <w:sz w:val="28"/>
          <w:szCs w:val="28"/>
        </w:rPr>
        <w:t>36</w:t>
      </w:r>
      <w:r w:rsidR="00D57A0B">
        <w:rPr>
          <w:sz w:val="28"/>
          <w:szCs w:val="28"/>
        </w:rPr>
        <w:t>;</w:t>
      </w:r>
    </w:p>
    <w:p w:rsidR="00D02E54" w:rsidRPr="00D02E54" w:rsidRDefault="00D02E54" w:rsidP="00D02E54">
      <w:pPr>
        <w:ind w:left="-993"/>
        <w:jc w:val="both"/>
        <w:rPr>
          <w:sz w:val="28"/>
          <w:szCs w:val="28"/>
        </w:rPr>
      </w:pPr>
      <w:r w:rsidRPr="00D02E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D57A0B">
        <w:rPr>
          <w:sz w:val="28"/>
          <w:szCs w:val="28"/>
        </w:rPr>
        <w:t xml:space="preserve">-  </w:t>
      </w:r>
      <w:r w:rsidRPr="00D02E54">
        <w:rPr>
          <w:sz w:val="28"/>
          <w:szCs w:val="28"/>
        </w:rPr>
        <w:t>уведомлений о соответстви</w:t>
      </w:r>
      <w:r w:rsidR="00D57A0B">
        <w:rPr>
          <w:sz w:val="28"/>
          <w:szCs w:val="28"/>
        </w:rPr>
        <w:t xml:space="preserve">и построенного жилого дома – </w:t>
      </w:r>
      <w:r w:rsidR="00A679A1">
        <w:rPr>
          <w:sz w:val="28"/>
          <w:szCs w:val="28"/>
        </w:rPr>
        <w:t>83</w:t>
      </w:r>
      <w:r w:rsidR="00D57A0B">
        <w:rPr>
          <w:sz w:val="28"/>
          <w:szCs w:val="28"/>
        </w:rPr>
        <w:t>;</w:t>
      </w:r>
    </w:p>
    <w:p w:rsidR="00A17D6E" w:rsidRDefault="00D02E54" w:rsidP="00D02E54">
      <w:pPr>
        <w:ind w:left="-993"/>
        <w:jc w:val="both"/>
        <w:rPr>
          <w:sz w:val="28"/>
          <w:szCs w:val="28"/>
        </w:rPr>
      </w:pPr>
      <w:r w:rsidRPr="00D02E5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57A0B">
        <w:rPr>
          <w:sz w:val="28"/>
          <w:szCs w:val="28"/>
        </w:rPr>
        <w:t xml:space="preserve">-  </w:t>
      </w:r>
      <w:r w:rsidRPr="00D02E54">
        <w:rPr>
          <w:sz w:val="28"/>
          <w:szCs w:val="28"/>
        </w:rPr>
        <w:t>постановлен</w:t>
      </w:r>
      <w:r w:rsidR="00D57A0B">
        <w:rPr>
          <w:sz w:val="28"/>
          <w:szCs w:val="28"/>
        </w:rPr>
        <w:t xml:space="preserve">ий об утверждении схем – </w:t>
      </w:r>
      <w:r w:rsidR="00C22ED9">
        <w:rPr>
          <w:sz w:val="28"/>
          <w:szCs w:val="28"/>
        </w:rPr>
        <w:t>279</w:t>
      </w:r>
      <w:r w:rsidR="00D57A0B">
        <w:rPr>
          <w:sz w:val="28"/>
          <w:szCs w:val="28"/>
        </w:rPr>
        <w:t>;</w:t>
      </w:r>
    </w:p>
    <w:p w:rsidR="00A17D6E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</w:t>
      </w:r>
      <w:r w:rsidR="00A17D6E">
        <w:rPr>
          <w:sz w:val="28"/>
          <w:szCs w:val="28"/>
        </w:rPr>
        <w:t>град</w:t>
      </w:r>
      <w:r>
        <w:rPr>
          <w:sz w:val="28"/>
          <w:szCs w:val="28"/>
        </w:rPr>
        <w:t xml:space="preserve">остроительных </w:t>
      </w:r>
      <w:r w:rsidR="00136696">
        <w:rPr>
          <w:sz w:val="28"/>
          <w:szCs w:val="28"/>
        </w:rPr>
        <w:t>планов – 77</w:t>
      </w:r>
      <w:r>
        <w:rPr>
          <w:sz w:val="28"/>
          <w:szCs w:val="28"/>
        </w:rPr>
        <w:t>;</w:t>
      </w:r>
    </w:p>
    <w:p w:rsidR="00D57A0B" w:rsidRDefault="00A17D6E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7A0B">
        <w:rPr>
          <w:sz w:val="28"/>
          <w:szCs w:val="28"/>
        </w:rPr>
        <w:t xml:space="preserve">    -  </w:t>
      </w:r>
      <w:r>
        <w:rPr>
          <w:sz w:val="28"/>
          <w:szCs w:val="28"/>
        </w:rPr>
        <w:t>постановлений</w:t>
      </w:r>
      <w:r w:rsidR="00D57A0B">
        <w:rPr>
          <w:sz w:val="28"/>
          <w:szCs w:val="28"/>
        </w:rPr>
        <w:t xml:space="preserve"> о разработке проектов планировки –</w:t>
      </w:r>
      <w:r w:rsidR="00D02E54" w:rsidRPr="00D02E54">
        <w:rPr>
          <w:sz w:val="28"/>
          <w:szCs w:val="28"/>
        </w:rPr>
        <w:t xml:space="preserve"> </w:t>
      </w:r>
      <w:r w:rsidR="00F861E2">
        <w:rPr>
          <w:sz w:val="28"/>
          <w:szCs w:val="28"/>
        </w:rPr>
        <w:t>26</w:t>
      </w:r>
      <w:r w:rsidR="00D57A0B">
        <w:rPr>
          <w:sz w:val="28"/>
          <w:szCs w:val="28"/>
        </w:rPr>
        <w:t>;</w:t>
      </w:r>
    </w:p>
    <w:p w:rsidR="00D57A0B" w:rsidRDefault="00EA142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D57A0B">
        <w:rPr>
          <w:sz w:val="28"/>
          <w:szCs w:val="28"/>
        </w:rPr>
        <w:t>постановлений о назначени</w:t>
      </w:r>
      <w:r w:rsidR="00384F54">
        <w:rPr>
          <w:sz w:val="28"/>
          <w:szCs w:val="28"/>
        </w:rPr>
        <w:t>и</w:t>
      </w:r>
      <w:r w:rsidR="00D57A0B">
        <w:rPr>
          <w:sz w:val="28"/>
          <w:szCs w:val="28"/>
        </w:rPr>
        <w:t xml:space="preserve"> публичных слушаний, общественных обсуждений – </w:t>
      </w:r>
      <w:r w:rsidR="00945EAF"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:rsidR="00D57A0B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384F54">
        <w:rPr>
          <w:sz w:val="28"/>
          <w:szCs w:val="28"/>
        </w:rPr>
        <w:t>постановлений об утв</w:t>
      </w:r>
      <w:r w:rsidR="004E3FAA">
        <w:rPr>
          <w:sz w:val="28"/>
          <w:szCs w:val="28"/>
        </w:rPr>
        <w:t xml:space="preserve">ерждении проектов планировок – </w:t>
      </w:r>
      <w:r w:rsidR="00F861E2">
        <w:rPr>
          <w:sz w:val="28"/>
          <w:szCs w:val="28"/>
        </w:rPr>
        <w:t>28</w:t>
      </w:r>
      <w:r w:rsidR="00384F54">
        <w:rPr>
          <w:sz w:val="28"/>
          <w:szCs w:val="28"/>
        </w:rPr>
        <w:t>;</w:t>
      </w:r>
    </w:p>
    <w:p w:rsidR="00D57A0B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разрешений на условно-разрешенный вид испо</w:t>
      </w:r>
      <w:r w:rsidR="00EF1A67">
        <w:rPr>
          <w:sz w:val="28"/>
          <w:szCs w:val="28"/>
        </w:rPr>
        <w:t>льзования земельного участка – 8</w:t>
      </w:r>
      <w:r>
        <w:rPr>
          <w:sz w:val="28"/>
          <w:szCs w:val="28"/>
        </w:rPr>
        <w:t>;</w:t>
      </w:r>
    </w:p>
    <w:p w:rsidR="00384F54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84F54">
        <w:rPr>
          <w:sz w:val="28"/>
          <w:szCs w:val="28"/>
        </w:rPr>
        <w:t xml:space="preserve"> - разрешений на отклонение от предельных парам</w:t>
      </w:r>
      <w:r w:rsidR="00EF1A67">
        <w:rPr>
          <w:sz w:val="28"/>
          <w:szCs w:val="28"/>
        </w:rPr>
        <w:t>етров строительства – 13</w:t>
      </w:r>
      <w:r w:rsidR="00384F54">
        <w:rPr>
          <w:sz w:val="28"/>
          <w:szCs w:val="28"/>
        </w:rPr>
        <w:t>;</w:t>
      </w:r>
    </w:p>
    <w:p w:rsidR="00384F54" w:rsidRDefault="00384F54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уведомлений  о согласовании переустройства и (или) пере</w:t>
      </w:r>
      <w:r w:rsidR="004E72EC">
        <w:rPr>
          <w:sz w:val="28"/>
          <w:szCs w:val="28"/>
        </w:rPr>
        <w:t>планировки - 13</w:t>
      </w:r>
    </w:p>
    <w:p w:rsidR="00D02E54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D02E54" w:rsidRPr="00D02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о присвоении, изменении и аннулирование </w:t>
      </w:r>
      <w:r w:rsidR="004E72EC">
        <w:rPr>
          <w:sz w:val="28"/>
          <w:szCs w:val="28"/>
        </w:rPr>
        <w:t>адресов объектов адресации – 197</w:t>
      </w:r>
      <w:r>
        <w:rPr>
          <w:sz w:val="28"/>
          <w:szCs w:val="28"/>
        </w:rPr>
        <w:t>;</w:t>
      </w:r>
    </w:p>
    <w:p w:rsidR="00D57A0B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разрешений на установку рекламных конструкций – </w:t>
      </w:r>
      <w:r w:rsidR="008C510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57A0B" w:rsidRPr="00D02E54" w:rsidRDefault="00D57A0B" w:rsidP="00D02E5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549C">
        <w:rPr>
          <w:sz w:val="28"/>
          <w:szCs w:val="28"/>
        </w:rPr>
        <w:t>-  постановлений о</w:t>
      </w:r>
      <w:r w:rsidR="00DC549C" w:rsidRPr="00DC549C">
        <w:rPr>
          <w:sz w:val="28"/>
          <w:szCs w:val="28"/>
        </w:rPr>
        <w:t xml:space="preserve">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C549C">
        <w:rPr>
          <w:sz w:val="28"/>
          <w:szCs w:val="28"/>
        </w:rPr>
        <w:t xml:space="preserve"> – </w:t>
      </w:r>
      <w:r w:rsidR="00DC549C" w:rsidRPr="00136696">
        <w:rPr>
          <w:sz w:val="28"/>
          <w:szCs w:val="28"/>
        </w:rPr>
        <w:t>59</w:t>
      </w:r>
      <w:r w:rsidR="00DC549C">
        <w:rPr>
          <w:sz w:val="28"/>
          <w:szCs w:val="28"/>
        </w:rPr>
        <w:t>.</w:t>
      </w:r>
    </w:p>
    <w:p w:rsidR="00D02E54" w:rsidRPr="00D02E54" w:rsidRDefault="00D02E54" w:rsidP="00D02E54">
      <w:pPr>
        <w:ind w:left="-993"/>
        <w:jc w:val="both"/>
        <w:rPr>
          <w:rFonts w:cs="Times New Roman"/>
          <w:sz w:val="28"/>
          <w:szCs w:val="28"/>
        </w:rPr>
      </w:pPr>
      <w:r w:rsidRPr="00D02E54">
        <w:rPr>
          <w:rFonts w:cs="Times New Roman"/>
          <w:sz w:val="28"/>
          <w:szCs w:val="28"/>
        </w:rPr>
        <w:t xml:space="preserve"> </w:t>
      </w:r>
    </w:p>
    <w:p w:rsidR="006C2A81" w:rsidRDefault="006C2A81" w:rsidP="00AB4F2F">
      <w:pPr>
        <w:jc w:val="both"/>
        <w:rPr>
          <w:rFonts w:cs="Times New Roman"/>
          <w:sz w:val="26"/>
          <w:szCs w:val="26"/>
        </w:rPr>
      </w:pPr>
    </w:p>
    <w:p w:rsidR="00AB4F2F" w:rsidRDefault="00AB4F2F" w:rsidP="00AB4F2F">
      <w:pPr>
        <w:jc w:val="both"/>
        <w:rPr>
          <w:rFonts w:cs="Times New Roman"/>
          <w:sz w:val="26"/>
          <w:szCs w:val="26"/>
        </w:rPr>
      </w:pPr>
    </w:p>
    <w:p w:rsidR="00AB4F2F" w:rsidRDefault="00AB4F2F" w:rsidP="00AB4F2F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Главный архитектор МО</w:t>
      </w:r>
    </w:p>
    <w:p w:rsidR="00AB4F2F" w:rsidRPr="00E83D2E" w:rsidRDefault="00AB4F2F" w:rsidP="00AB4F2F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Сорочинский ГО                                                                  А.Ф. Крестьянов</w:t>
      </w:r>
    </w:p>
    <w:sectPr w:rsidR="00AB4F2F" w:rsidRPr="00E83D2E" w:rsidSect="005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16"/>
    <w:multiLevelType w:val="hybridMultilevel"/>
    <w:tmpl w:val="476EB81C"/>
    <w:lvl w:ilvl="0" w:tplc="01D0D38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E766AF0"/>
    <w:multiLevelType w:val="hybridMultilevel"/>
    <w:tmpl w:val="0FCAF88C"/>
    <w:lvl w:ilvl="0" w:tplc="99503B86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279F28EC"/>
    <w:multiLevelType w:val="hybridMultilevel"/>
    <w:tmpl w:val="2B7A48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52"/>
    <w:rsid w:val="00043448"/>
    <w:rsid w:val="00136696"/>
    <w:rsid w:val="00187B46"/>
    <w:rsid w:val="00193E3D"/>
    <w:rsid w:val="0025237A"/>
    <w:rsid w:val="00275952"/>
    <w:rsid w:val="002B43FE"/>
    <w:rsid w:val="002F09E2"/>
    <w:rsid w:val="00301AA9"/>
    <w:rsid w:val="00384F54"/>
    <w:rsid w:val="003C44FF"/>
    <w:rsid w:val="004E3FAA"/>
    <w:rsid w:val="004E72EC"/>
    <w:rsid w:val="0052357F"/>
    <w:rsid w:val="0054251F"/>
    <w:rsid w:val="00563949"/>
    <w:rsid w:val="00591CF7"/>
    <w:rsid w:val="00594718"/>
    <w:rsid w:val="005B7EBF"/>
    <w:rsid w:val="005C5E6D"/>
    <w:rsid w:val="00650B55"/>
    <w:rsid w:val="006C2A81"/>
    <w:rsid w:val="006E1D48"/>
    <w:rsid w:val="0074102D"/>
    <w:rsid w:val="007538ED"/>
    <w:rsid w:val="00807609"/>
    <w:rsid w:val="00815DDD"/>
    <w:rsid w:val="00827EFF"/>
    <w:rsid w:val="008C5103"/>
    <w:rsid w:val="008E293E"/>
    <w:rsid w:val="00945EAF"/>
    <w:rsid w:val="009774BE"/>
    <w:rsid w:val="009A42D3"/>
    <w:rsid w:val="00A17D6E"/>
    <w:rsid w:val="00A679A1"/>
    <w:rsid w:val="00AB4F2F"/>
    <w:rsid w:val="00AE0B11"/>
    <w:rsid w:val="00B140D9"/>
    <w:rsid w:val="00B25716"/>
    <w:rsid w:val="00B866CC"/>
    <w:rsid w:val="00B91410"/>
    <w:rsid w:val="00BA2751"/>
    <w:rsid w:val="00C22ED9"/>
    <w:rsid w:val="00CE3AED"/>
    <w:rsid w:val="00CE4FEC"/>
    <w:rsid w:val="00D02E54"/>
    <w:rsid w:val="00D27E19"/>
    <w:rsid w:val="00D57A0B"/>
    <w:rsid w:val="00DC549C"/>
    <w:rsid w:val="00DD6796"/>
    <w:rsid w:val="00DE58BF"/>
    <w:rsid w:val="00DF7EAC"/>
    <w:rsid w:val="00E14852"/>
    <w:rsid w:val="00E20A25"/>
    <w:rsid w:val="00E83D2E"/>
    <w:rsid w:val="00EA142B"/>
    <w:rsid w:val="00EE468F"/>
    <w:rsid w:val="00EF1A67"/>
    <w:rsid w:val="00EF4F15"/>
    <w:rsid w:val="00F861E2"/>
    <w:rsid w:val="00FA1780"/>
    <w:rsid w:val="00FD321B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2021-12-29T04:26:00Z</cp:lastPrinted>
  <dcterms:created xsi:type="dcterms:W3CDTF">2022-01-26T12:19:00Z</dcterms:created>
  <dcterms:modified xsi:type="dcterms:W3CDTF">2022-01-26T12:19:00Z</dcterms:modified>
</cp:coreProperties>
</file>