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29" w:rsidRDefault="00400429" w:rsidP="00A90678">
      <w:pPr>
        <w:shd w:val="clear" w:color="auto" w:fill="FFFFFF"/>
        <w:spacing w:after="0" w:line="240" w:lineRule="auto"/>
        <w:ind w:right="-57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EE5052" w:rsidRPr="00224326" w:rsidRDefault="00CD178D" w:rsidP="00EE5052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Отчет </w:t>
      </w:r>
      <w:r w:rsidR="009C35E9" w:rsidRPr="00224326">
        <w:rPr>
          <w:rFonts w:ascii="Times New Roman" w:hAnsi="Times New Roman"/>
          <w:b/>
          <w:bCs/>
          <w:sz w:val="24"/>
          <w:szCs w:val="24"/>
        </w:rPr>
        <w:t xml:space="preserve">о работе </w:t>
      </w:r>
      <w:r w:rsidR="00EE5052" w:rsidRPr="00224326">
        <w:rPr>
          <w:rFonts w:ascii="Times New Roman" w:hAnsi="Times New Roman"/>
          <w:b/>
          <w:bCs/>
          <w:sz w:val="24"/>
          <w:szCs w:val="24"/>
        </w:rPr>
        <w:t xml:space="preserve">  административной комиссии муниципального образования Сорочинский городской округ Оренбургской области  </w:t>
      </w:r>
    </w:p>
    <w:p w:rsidR="00EE5052" w:rsidRPr="00224326" w:rsidRDefault="00C913E0" w:rsidP="00BC06E3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326">
        <w:rPr>
          <w:rFonts w:ascii="Times New Roman" w:hAnsi="Times New Roman"/>
          <w:b/>
          <w:bCs/>
          <w:sz w:val="24"/>
          <w:szCs w:val="24"/>
        </w:rPr>
        <w:t>з</w:t>
      </w:r>
      <w:r w:rsidR="00295EE9" w:rsidRPr="00224326">
        <w:rPr>
          <w:rFonts w:ascii="Times New Roman" w:hAnsi="Times New Roman"/>
          <w:b/>
          <w:bCs/>
          <w:sz w:val="24"/>
          <w:szCs w:val="24"/>
        </w:rPr>
        <w:t>а</w:t>
      </w:r>
      <w:r w:rsidR="005A63A1" w:rsidRPr="00224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06E3" w:rsidRPr="00224326">
        <w:rPr>
          <w:rFonts w:ascii="Times New Roman" w:hAnsi="Times New Roman"/>
          <w:b/>
          <w:bCs/>
          <w:sz w:val="24"/>
          <w:szCs w:val="24"/>
        </w:rPr>
        <w:t>20</w:t>
      </w:r>
      <w:r w:rsidRPr="00224326">
        <w:rPr>
          <w:rFonts w:ascii="Times New Roman" w:hAnsi="Times New Roman"/>
          <w:b/>
          <w:bCs/>
          <w:sz w:val="24"/>
          <w:szCs w:val="24"/>
        </w:rPr>
        <w:t>20</w:t>
      </w:r>
      <w:r w:rsidR="00EE5052" w:rsidRPr="00224326">
        <w:rPr>
          <w:rFonts w:ascii="Times New Roman" w:hAnsi="Times New Roman"/>
          <w:b/>
          <w:bCs/>
          <w:sz w:val="24"/>
          <w:szCs w:val="24"/>
        </w:rPr>
        <w:t xml:space="preserve"> год. </w:t>
      </w:r>
    </w:p>
    <w:p w:rsidR="00EE5052" w:rsidRPr="00224326" w:rsidRDefault="00EE5052" w:rsidP="00EE5052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5052" w:rsidRPr="00224326" w:rsidRDefault="00EE5052" w:rsidP="00EE5052">
      <w:pPr>
        <w:shd w:val="clear" w:color="auto" w:fill="FFFFFF"/>
        <w:spacing w:line="240" w:lineRule="auto"/>
        <w:ind w:left="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24326">
        <w:rPr>
          <w:rFonts w:ascii="Times New Roman" w:hAnsi="Times New Roman"/>
          <w:sz w:val="24"/>
          <w:szCs w:val="24"/>
        </w:rPr>
        <w:t>В компетенцию должностных лиц административной комиссии  муниципального образования Сорочинский городской округ Оренбургской области  входит работа по составлению протоколов и рассмотрению дел об административных правонарушениях, ответственность за которые предусмотрена Законом Оренбургской области «Об административных правонарушениях в Оренбургской области» от 01.10.2003 года № 489/55-</w:t>
      </w:r>
      <w:r w:rsidRPr="00224326">
        <w:rPr>
          <w:rFonts w:ascii="Times New Roman" w:hAnsi="Times New Roman"/>
          <w:sz w:val="24"/>
          <w:szCs w:val="24"/>
          <w:lang w:val="en-US"/>
        </w:rPr>
        <w:t>III</w:t>
      </w:r>
      <w:r w:rsidRPr="00224326">
        <w:rPr>
          <w:rFonts w:ascii="Times New Roman" w:hAnsi="Times New Roman"/>
          <w:sz w:val="24"/>
          <w:szCs w:val="24"/>
        </w:rPr>
        <w:t>-ОЗ с изменениями от 31.10.2017 № 645/137-</w:t>
      </w:r>
      <w:r w:rsidRPr="00224326">
        <w:rPr>
          <w:rFonts w:ascii="Times New Roman" w:hAnsi="Times New Roman"/>
          <w:sz w:val="24"/>
          <w:szCs w:val="24"/>
          <w:lang w:val="en-US"/>
        </w:rPr>
        <w:t>VI</w:t>
      </w:r>
      <w:r w:rsidRPr="00224326">
        <w:rPr>
          <w:rFonts w:ascii="Times New Roman" w:hAnsi="Times New Roman"/>
          <w:sz w:val="24"/>
          <w:szCs w:val="24"/>
        </w:rPr>
        <w:t xml:space="preserve">-ОЗ (далее - Закон Оренбургской области). </w:t>
      </w:r>
      <w:proofErr w:type="gramEnd"/>
    </w:p>
    <w:p w:rsidR="00EE5052" w:rsidRPr="00224326" w:rsidRDefault="00EE5052" w:rsidP="00EE5052">
      <w:pPr>
        <w:shd w:val="clear" w:color="auto" w:fill="FFFFFF"/>
        <w:spacing w:line="240" w:lineRule="auto"/>
        <w:ind w:left="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t>В состав административной комиссии муниципального образования Сорочинский городской округ Оренбургской области</w:t>
      </w:r>
      <w:r w:rsidR="00F53253" w:rsidRPr="00224326">
        <w:rPr>
          <w:rFonts w:ascii="Times New Roman" w:hAnsi="Times New Roman"/>
          <w:sz w:val="24"/>
          <w:szCs w:val="24"/>
        </w:rPr>
        <w:t xml:space="preserve"> </w:t>
      </w:r>
      <w:r w:rsidRPr="00224326">
        <w:rPr>
          <w:rFonts w:ascii="Times New Roman" w:hAnsi="Times New Roman"/>
          <w:sz w:val="24"/>
          <w:szCs w:val="24"/>
        </w:rPr>
        <w:t>(далее - административная к</w:t>
      </w:r>
      <w:r w:rsidR="00C913E0" w:rsidRPr="00224326">
        <w:rPr>
          <w:rFonts w:ascii="Times New Roman" w:hAnsi="Times New Roman"/>
          <w:sz w:val="24"/>
          <w:szCs w:val="24"/>
        </w:rPr>
        <w:t>омиссия) входит 13</w:t>
      </w:r>
      <w:r w:rsidRPr="00224326">
        <w:rPr>
          <w:rFonts w:ascii="Times New Roman" w:hAnsi="Times New Roman"/>
          <w:sz w:val="24"/>
          <w:szCs w:val="24"/>
        </w:rPr>
        <w:t xml:space="preserve"> должностных лиц</w:t>
      </w:r>
      <w:r w:rsidR="0094768B" w:rsidRPr="00224326">
        <w:rPr>
          <w:rFonts w:ascii="Times New Roman" w:hAnsi="Times New Roman"/>
          <w:sz w:val="24"/>
          <w:szCs w:val="24"/>
        </w:rPr>
        <w:t xml:space="preserve"> муниципального образования Сорочинский городской округ</w:t>
      </w:r>
      <w:r w:rsidRPr="00224326">
        <w:rPr>
          <w:rFonts w:ascii="Times New Roman" w:hAnsi="Times New Roman"/>
          <w:sz w:val="24"/>
          <w:szCs w:val="24"/>
        </w:rPr>
        <w:t>.</w:t>
      </w:r>
      <w:r w:rsidR="0094768B" w:rsidRPr="00224326">
        <w:rPr>
          <w:rFonts w:ascii="Times New Roman" w:hAnsi="Times New Roman"/>
          <w:sz w:val="24"/>
          <w:szCs w:val="24"/>
        </w:rPr>
        <w:t xml:space="preserve"> Административная комиссия осуществляет свою деятельность на территории  40 населенных </w:t>
      </w:r>
      <w:proofErr w:type="gramStart"/>
      <w:r w:rsidR="0094768B" w:rsidRPr="00224326">
        <w:rPr>
          <w:rFonts w:ascii="Times New Roman" w:hAnsi="Times New Roman"/>
          <w:sz w:val="24"/>
          <w:szCs w:val="24"/>
        </w:rPr>
        <w:t>пунктов</w:t>
      </w:r>
      <w:proofErr w:type="gramEnd"/>
      <w:r w:rsidR="0094768B" w:rsidRPr="00224326">
        <w:rPr>
          <w:rFonts w:ascii="Times New Roman" w:hAnsi="Times New Roman"/>
          <w:sz w:val="24"/>
          <w:szCs w:val="24"/>
        </w:rPr>
        <w:t xml:space="preserve"> в который входит и г. Сорочинск. </w:t>
      </w:r>
    </w:p>
    <w:p w:rsidR="00EE5052" w:rsidRPr="00224326" w:rsidRDefault="00EE5052" w:rsidP="00EE5052">
      <w:pPr>
        <w:shd w:val="clear" w:color="auto" w:fill="FFFFFF"/>
        <w:spacing w:line="240" w:lineRule="auto"/>
        <w:ind w:left="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t xml:space="preserve">За </w:t>
      </w:r>
      <w:r w:rsidR="00AE063F">
        <w:rPr>
          <w:rFonts w:ascii="Times New Roman" w:hAnsi="Times New Roman"/>
          <w:sz w:val="24"/>
          <w:szCs w:val="24"/>
        </w:rPr>
        <w:t>4</w:t>
      </w:r>
      <w:r w:rsidRPr="00224326">
        <w:rPr>
          <w:rFonts w:ascii="Times New Roman" w:hAnsi="Times New Roman"/>
          <w:sz w:val="24"/>
          <w:szCs w:val="24"/>
        </w:rPr>
        <w:t xml:space="preserve"> квартал</w:t>
      </w:r>
      <w:r w:rsidR="00A33989" w:rsidRPr="00224326">
        <w:rPr>
          <w:rFonts w:ascii="Times New Roman" w:hAnsi="Times New Roman"/>
          <w:sz w:val="24"/>
          <w:szCs w:val="24"/>
        </w:rPr>
        <w:t>а</w:t>
      </w:r>
      <w:r w:rsidR="00C913E0" w:rsidRPr="00224326">
        <w:rPr>
          <w:rFonts w:ascii="Times New Roman" w:hAnsi="Times New Roman"/>
          <w:sz w:val="24"/>
          <w:szCs w:val="24"/>
        </w:rPr>
        <w:t xml:space="preserve"> 2020</w:t>
      </w:r>
      <w:r w:rsidRPr="00224326">
        <w:rPr>
          <w:rFonts w:ascii="Times New Roman" w:hAnsi="Times New Roman"/>
          <w:sz w:val="24"/>
          <w:szCs w:val="24"/>
        </w:rPr>
        <w:t>года  административной комиссией рассмотрено</w:t>
      </w:r>
      <w:r w:rsidR="005A63A1" w:rsidRPr="00224326">
        <w:rPr>
          <w:rFonts w:ascii="Times New Roman" w:hAnsi="Times New Roman"/>
          <w:sz w:val="24"/>
          <w:szCs w:val="24"/>
        </w:rPr>
        <w:t xml:space="preserve"> </w:t>
      </w:r>
      <w:r w:rsidR="00AE063F">
        <w:rPr>
          <w:rFonts w:ascii="Times New Roman" w:hAnsi="Times New Roman"/>
          <w:sz w:val="24"/>
          <w:szCs w:val="24"/>
        </w:rPr>
        <w:t>210</w:t>
      </w:r>
      <w:r w:rsidRPr="00224326">
        <w:rPr>
          <w:rFonts w:ascii="Times New Roman" w:hAnsi="Times New Roman"/>
          <w:sz w:val="24"/>
          <w:szCs w:val="24"/>
        </w:rPr>
        <w:t xml:space="preserve"> административных </w:t>
      </w:r>
      <w:r w:rsidR="005A63A1" w:rsidRPr="00224326">
        <w:rPr>
          <w:rFonts w:ascii="Times New Roman" w:hAnsi="Times New Roman"/>
          <w:sz w:val="24"/>
          <w:szCs w:val="24"/>
        </w:rPr>
        <w:t>материалов</w:t>
      </w:r>
      <w:r w:rsidRPr="00224326">
        <w:rPr>
          <w:rFonts w:ascii="Times New Roman" w:hAnsi="Times New Roman"/>
          <w:sz w:val="24"/>
          <w:szCs w:val="24"/>
        </w:rPr>
        <w:t xml:space="preserve">, из которых </w:t>
      </w:r>
      <w:r w:rsidR="00AE063F">
        <w:rPr>
          <w:rFonts w:ascii="Times New Roman" w:hAnsi="Times New Roman"/>
          <w:sz w:val="24"/>
          <w:szCs w:val="24"/>
        </w:rPr>
        <w:t>139</w:t>
      </w:r>
      <w:r w:rsidR="00A33989" w:rsidRPr="00224326">
        <w:rPr>
          <w:rFonts w:ascii="Times New Roman" w:hAnsi="Times New Roman"/>
          <w:sz w:val="24"/>
          <w:szCs w:val="24"/>
        </w:rPr>
        <w:t xml:space="preserve"> </w:t>
      </w:r>
      <w:r w:rsidR="005A63A1" w:rsidRPr="00224326">
        <w:rPr>
          <w:rFonts w:ascii="Times New Roman" w:hAnsi="Times New Roman"/>
          <w:sz w:val="24"/>
          <w:szCs w:val="24"/>
        </w:rPr>
        <w:t>материалов</w:t>
      </w:r>
      <w:r w:rsidRPr="00224326">
        <w:rPr>
          <w:rFonts w:ascii="Times New Roman" w:hAnsi="Times New Roman"/>
          <w:sz w:val="24"/>
          <w:szCs w:val="24"/>
        </w:rPr>
        <w:t xml:space="preserve"> поступило в административную комиссию от членов административной комиссии и </w:t>
      </w:r>
      <w:r w:rsidR="00AE063F">
        <w:rPr>
          <w:rFonts w:ascii="Times New Roman" w:hAnsi="Times New Roman"/>
          <w:sz w:val="24"/>
          <w:szCs w:val="24"/>
        </w:rPr>
        <w:t>71</w:t>
      </w:r>
      <w:r w:rsidR="00C913E0" w:rsidRPr="00224326">
        <w:rPr>
          <w:rFonts w:ascii="Times New Roman" w:hAnsi="Times New Roman"/>
          <w:sz w:val="24"/>
          <w:szCs w:val="24"/>
        </w:rPr>
        <w:t xml:space="preserve"> п</w:t>
      </w:r>
      <w:r w:rsidR="0094768B" w:rsidRPr="00224326">
        <w:rPr>
          <w:rFonts w:ascii="Times New Roman" w:hAnsi="Times New Roman"/>
          <w:sz w:val="24"/>
          <w:szCs w:val="24"/>
        </w:rPr>
        <w:t>ротоколов</w:t>
      </w:r>
      <w:r w:rsidRPr="00224326">
        <w:rPr>
          <w:rFonts w:ascii="Times New Roman" w:hAnsi="Times New Roman"/>
          <w:sz w:val="24"/>
          <w:szCs w:val="24"/>
        </w:rPr>
        <w:t xml:space="preserve">  поступило  от правоохранительных органов.</w:t>
      </w:r>
    </w:p>
    <w:p w:rsidR="00EE5052" w:rsidRPr="00224326" w:rsidRDefault="00EE5052" w:rsidP="00EE5052">
      <w:pPr>
        <w:shd w:val="clear" w:color="auto" w:fill="FFFFFF"/>
        <w:spacing w:line="240" w:lineRule="auto"/>
        <w:ind w:left="57" w:right="-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t xml:space="preserve">Из </w:t>
      </w:r>
      <w:r w:rsidR="00AE063F">
        <w:rPr>
          <w:rFonts w:ascii="Times New Roman" w:hAnsi="Times New Roman"/>
          <w:sz w:val="24"/>
          <w:szCs w:val="24"/>
        </w:rPr>
        <w:t>210</w:t>
      </w:r>
      <w:r w:rsidR="005A63A1" w:rsidRPr="00224326">
        <w:rPr>
          <w:rFonts w:ascii="Times New Roman" w:hAnsi="Times New Roman"/>
          <w:sz w:val="24"/>
          <w:szCs w:val="24"/>
        </w:rPr>
        <w:t xml:space="preserve"> </w:t>
      </w:r>
      <w:r w:rsidRPr="00224326">
        <w:rPr>
          <w:rFonts w:ascii="Times New Roman" w:hAnsi="Times New Roman"/>
          <w:sz w:val="24"/>
          <w:szCs w:val="24"/>
        </w:rPr>
        <w:t>административных</w:t>
      </w:r>
      <w:r w:rsidR="005A63A1" w:rsidRPr="00224326">
        <w:rPr>
          <w:rFonts w:ascii="Times New Roman" w:hAnsi="Times New Roman"/>
          <w:sz w:val="24"/>
          <w:szCs w:val="24"/>
        </w:rPr>
        <w:t xml:space="preserve"> материалов</w:t>
      </w:r>
      <w:r w:rsidRPr="00224326">
        <w:rPr>
          <w:rFonts w:ascii="Times New Roman" w:hAnsi="Times New Roman"/>
          <w:sz w:val="24"/>
          <w:szCs w:val="24"/>
        </w:rPr>
        <w:t>, членами административной комиссии  рассмотрено:</w:t>
      </w:r>
    </w:p>
    <w:p w:rsidR="00EE5052" w:rsidRPr="00224326" w:rsidRDefault="00EE5052" w:rsidP="00EE5052">
      <w:pPr>
        <w:shd w:val="clear" w:color="auto" w:fill="FFFFFF"/>
        <w:spacing w:line="240" w:lineRule="auto"/>
        <w:ind w:left="57" w:right="-57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24326">
        <w:rPr>
          <w:rFonts w:ascii="Times New Roman" w:hAnsi="Times New Roman"/>
          <w:sz w:val="24"/>
          <w:szCs w:val="24"/>
        </w:rPr>
        <w:t xml:space="preserve">-  </w:t>
      </w:r>
      <w:r w:rsidR="00AE063F">
        <w:rPr>
          <w:rFonts w:ascii="Times New Roman" w:hAnsi="Times New Roman"/>
          <w:sz w:val="24"/>
          <w:szCs w:val="24"/>
        </w:rPr>
        <w:t xml:space="preserve">21 </w:t>
      </w:r>
      <w:r w:rsidRPr="00224326">
        <w:rPr>
          <w:rFonts w:ascii="Times New Roman" w:hAnsi="Times New Roman"/>
          <w:sz w:val="24"/>
          <w:szCs w:val="24"/>
        </w:rPr>
        <w:t>протокол</w:t>
      </w:r>
      <w:r w:rsidR="003F0FC7" w:rsidRPr="00224326">
        <w:rPr>
          <w:rFonts w:ascii="Times New Roman" w:hAnsi="Times New Roman"/>
          <w:sz w:val="24"/>
          <w:szCs w:val="24"/>
        </w:rPr>
        <w:t>ов</w:t>
      </w:r>
      <w:r w:rsidRPr="00224326">
        <w:rPr>
          <w:rFonts w:ascii="Times New Roman" w:hAnsi="Times New Roman"/>
          <w:sz w:val="24"/>
          <w:szCs w:val="24"/>
        </w:rPr>
        <w:t xml:space="preserve"> по торговле в неустановленном месте  ст. 17 Закона Оренбургской области «Об административных правонарушениях в Оренбургской области» от 01.10.2003 года № 489/55-</w:t>
      </w:r>
      <w:r w:rsidRPr="00224326">
        <w:rPr>
          <w:rFonts w:ascii="Times New Roman" w:hAnsi="Times New Roman"/>
          <w:sz w:val="24"/>
          <w:szCs w:val="24"/>
          <w:lang w:val="en-US"/>
        </w:rPr>
        <w:t>III</w:t>
      </w:r>
      <w:r w:rsidRPr="00224326">
        <w:rPr>
          <w:rFonts w:ascii="Times New Roman" w:hAnsi="Times New Roman"/>
          <w:sz w:val="24"/>
          <w:szCs w:val="24"/>
        </w:rPr>
        <w:t xml:space="preserve">-ОЗ с изменениями), </w:t>
      </w:r>
      <w:r w:rsidRPr="00224326">
        <w:rPr>
          <w:rFonts w:ascii="Times New Roman" w:hAnsi="Times New Roman"/>
          <w:color w:val="000000" w:themeColor="text1"/>
          <w:sz w:val="24"/>
          <w:szCs w:val="24"/>
        </w:rPr>
        <w:t xml:space="preserve">по которым вынесены административные наказания  в виде предупреждения   по </w:t>
      </w:r>
      <w:r w:rsidR="00AE063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A63A1" w:rsidRPr="002243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4326">
        <w:rPr>
          <w:rFonts w:ascii="Times New Roman" w:hAnsi="Times New Roman"/>
          <w:color w:val="000000" w:themeColor="text1"/>
          <w:sz w:val="24"/>
          <w:szCs w:val="24"/>
        </w:rPr>
        <w:t xml:space="preserve">материалам, в виде административного штрафа  по </w:t>
      </w:r>
      <w:r w:rsidR="005A63A1" w:rsidRPr="0022432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E063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224326">
        <w:rPr>
          <w:rFonts w:ascii="Times New Roman" w:hAnsi="Times New Roman"/>
          <w:color w:val="000000" w:themeColor="text1"/>
          <w:sz w:val="24"/>
          <w:szCs w:val="24"/>
        </w:rPr>
        <w:t xml:space="preserve"> материал</w:t>
      </w:r>
      <w:r w:rsidR="00122829" w:rsidRPr="00224326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="009330A7" w:rsidRPr="00224326">
        <w:rPr>
          <w:rFonts w:ascii="Times New Roman" w:hAnsi="Times New Roman"/>
          <w:color w:val="000000" w:themeColor="text1"/>
          <w:sz w:val="24"/>
          <w:szCs w:val="24"/>
        </w:rPr>
        <w:t xml:space="preserve">  на общую сумму – </w:t>
      </w:r>
      <w:r w:rsidR="00AE063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5A63A1" w:rsidRPr="00224326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Pr="00224326">
        <w:rPr>
          <w:rFonts w:ascii="Times New Roman" w:hAnsi="Times New Roman"/>
          <w:color w:val="000000" w:themeColor="text1"/>
          <w:sz w:val="24"/>
          <w:szCs w:val="24"/>
        </w:rPr>
        <w:t xml:space="preserve">  рублей; </w:t>
      </w:r>
      <w:proofErr w:type="gramEnd"/>
    </w:p>
    <w:p w:rsidR="00EE5052" w:rsidRPr="00224326" w:rsidRDefault="00EE5052" w:rsidP="00EE5052">
      <w:pPr>
        <w:shd w:val="clear" w:color="auto" w:fill="FFFFFF"/>
        <w:spacing w:line="240" w:lineRule="auto"/>
        <w:ind w:left="57" w:right="-5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t>-</w:t>
      </w:r>
      <w:r w:rsidR="00AE063F">
        <w:rPr>
          <w:rFonts w:ascii="Times New Roman" w:hAnsi="Times New Roman"/>
          <w:sz w:val="24"/>
          <w:szCs w:val="24"/>
        </w:rPr>
        <w:t xml:space="preserve">32 </w:t>
      </w:r>
      <w:r w:rsidRPr="00224326">
        <w:rPr>
          <w:rFonts w:ascii="Times New Roman" w:hAnsi="Times New Roman"/>
          <w:sz w:val="24"/>
          <w:szCs w:val="24"/>
        </w:rPr>
        <w:t>протокол</w:t>
      </w:r>
      <w:r w:rsidR="00562C4F" w:rsidRPr="00224326">
        <w:rPr>
          <w:rFonts w:ascii="Times New Roman" w:hAnsi="Times New Roman"/>
          <w:sz w:val="24"/>
          <w:szCs w:val="24"/>
        </w:rPr>
        <w:t>а</w:t>
      </w:r>
      <w:r w:rsidR="00295EE9" w:rsidRPr="00224326">
        <w:rPr>
          <w:rFonts w:ascii="Times New Roman" w:hAnsi="Times New Roman"/>
          <w:sz w:val="24"/>
          <w:szCs w:val="24"/>
        </w:rPr>
        <w:t xml:space="preserve"> </w:t>
      </w:r>
      <w:r w:rsidRPr="00224326">
        <w:rPr>
          <w:rFonts w:ascii="Times New Roman" w:hAnsi="Times New Roman"/>
          <w:sz w:val="24"/>
          <w:szCs w:val="24"/>
        </w:rPr>
        <w:t xml:space="preserve"> по нарушению тишины и покоя граждан (ст. 7.5 Закона Оренбургской области «Об административных правонарушениях в Оренбургской области» от 01.10.2003 года № 489/55-</w:t>
      </w:r>
      <w:r w:rsidRPr="00224326">
        <w:rPr>
          <w:rFonts w:ascii="Times New Roman" w:hAnsi="Times New Roman"/>
          <w:sz w:val="24"/>
          <w:szCs w:val="24"/>
          <w:lang w:val="en-US"/>
        </w:rPr>
        <w:t>III</w:t>
      </w:r>
      <w:r w:rsidRPr="00224326">
        <w:rPr>
          <w:rFonts w:ascii="Times New Roman" w:hAnsi="Times New Roman"/>
          <w:sz w:val="24"/>
          <w:szCs w:val="24"/>
        </w:rPr>
        <w:t xml:space="preserve">-ОЗ с изменениями), </w:t>
      </w:r>
      <w:r w:rsidR="00F53253" w:rsidRPr="00224326">
        <w:rPr>
          <w:rFonts w:ascii="Times New Roman" w:hAnsi="Times New Roman"/>
          <w:sz w:val="24"/>
          <w:szCs w:val="24"/>
        </w:rPr>
        <w:t xml:space="preserve">по </w:t>
      </w:r>
      <w:r w:rsidR="00AE063F">
        <w:rPr>
          <w:rFonts w:ascii="Times New Roman" w:hAnsi="Times New Roman"/>
          <w:sz w:val="24"/>
          <w:szCs w:val="24"/>
        </w:rPr>
        <w:t>25</w:t>
      </w:r>
      <w:r w:rsidR="0071690F" w:rsidRPr="00224326">
        <w:rPr>
          <w:rFonts w:ascii="Times New Roman" w:hAnsi="Times New Roman"/>
          <w:sz w:val="24"/>
          <w:szCs w:val="24"/>
        </w:rPr>
        <w:t xml:space="preserve"> </w:t>
      </w:r>
      <w:r w:rsidR="00F53253" w:rsidRPr="00224326">
        <w:rPr>
          <w:rFonts w:ascii="Times New Roman" w:hAnsi="Times New Roman"/>
          <w:sz w:val="24"/>
          <w:szCs w:val="24"/>
        </w:rPr>
        <w:t xml:space="preserve">протоколам назначены штрафы на общую сумму </w:t>
      </w:r>
      <w:r w:rsidRPr="00224326">
        <w:rPr>
          <w:rFonts w:ascii="Times New Roman" w:hAnsi="Times New Roman"/>
          <w:sz w:val="24"/>
          <w:szCs w:val="24"/>
        </w:rPr>
        <w:t xml:space="preserve"> –</w:t>
      </w:r>
      <w:r w:rsidR="00AE063F">
        <w:rPr>
          <w:rFonts w:ascii="Times New Roman" w:hAnsi="Times New Roman"/>
          <w:sz w:val="24"/>
          <w:szCs w:val="24"/>
        </w:rPr>
        <w:t>250</w:t>
      </w:r>
      <w:r w:rsidR="0071690F" w:rsidRPr="00224326">
        <w:rPr>
          <w:rFonts w:ascii="Times New Roman" w:hAnsi="Times New Roman"/>
          <w:sz w:val="24"/>
          <w:szCs w:val="24"/>
        </w:rPr>
        <w:t>00</w:t>
      </w:r>
      <w:r w:rsidRPr="00224326">
        <w:rPr>
          <w:rFonts w:ascii="Times New Roman" w:hAnsi="Times New Roman"/>
          <w:sz w:val="24"/>
          <w:szCs w:val="24"/>
        </w:rPr>
        <w:t xml:space="preserve"> рублей</w:t>
      </w:r>
      <w:r w:rsidR="00562C4F" w:rsidRPr="00224326">
        <w:rPr>
          <w:rFonts w:ascii="Times New Roman" w:hAnsi="Times New Roman"/>
          <w:sz w:val="24"/>
          <w:szCs w:val="24"/>
        </w:rPr>
        <w:t xml:space="preserve">, по </w:t>
      </w:r>
      <w:r w:rsidR="00AE063F">
        <w:rPr>
          <w:rFonts w:ascii="Times New Roman" w:hAnsi="Times New Roman"/>
          <w:sz w:val="24"/>
          <w:szCs w:val="24"/>
        </w:rPr>
        <w:t>7</w:t>
      </w:r>
      <w:r w:rsidR="00562C4F" w:rsidRPr="00224326">
        <w:rPr>
          <w:rFonts w:ascii="Times New Roman" w:hAnsi="Times New Roman"/>
          <w:sz w:val="24"/>
          <w:szCs w:val="24"/>
        </w:rPr>
        <w:t xml:space="preserve"> прекращено</w:t>
      </w:r>
      <w:r w:rsidRPr="00224326">
        <w:rPr>
          <w:rFonts w:ascii="Times New Roman" w:hAnsi="Times New Roman"/>
          <w:sz w:val="24"/>
          <w:szCs w:val="24"/>
        </w:rPr>
        <w:t xml:space="preserve">; </w:t>
      </w:r>
    </w:p>
    <w:p w:rsidR="0071690F" w:rsidRPr="00224326" w:rsidRDefault="0071690F" w:rsidP="0071690F">
      <w:pPr>
        <w:shd w:val="clear" w:color="auto" w:fill="FFFFFF"/>
        <w:spacing w:line="240" w:lineRule="auto"/>
        <w:ind w:left="57" w:right="-57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t>-</w:t>
      </w:r>
      <w:r w:rsidR="00AE063F">
        <w:rPr>
          <w:rFonts w:ascii="Times New Roman" w:hAnsi="Times New Roman"/>
          <w:sz w:val="24"/>
          <w:szCs w:val="24"/>
        </w:rPr>
        <w:t>8</w:t>
      </w:r>
      <w:r w:rsidR="00224326" w:rsidRPr="00224326">
        <w:rPr>
          <w:rFonts w:ascii="Times New Roman" w:hAnsi="Times New Roman"/>
          <w:sz w:val="24"/>
          <w:szCs w:val="24"/>
        </w:rPr>
        <w:t xml:space="preserve"> протоколов</w:t>
      </w:r>
      <w:r w:rsidRPr="00224326">
        <w:rPr>
          <w:rFonts w:ascii="Times New Roman" w:hAnsi="Times New Roman"/>
          <w:sz w:val="24"/>
          <w:szCs w:val="24"/>
        </w:rPr>
        <w:t xml:space="preserve"> за нарушение  общественного порядка, выразившееся в отправлении естественных надобностей человека в не предусмотренных для этого местах (ст. 7.2 Закона Оренбургской области «Об административных правонарушениях в Оренбургской области» от 01.10.2003 года № 489/55-</w:t>
      </w:r>
      <w:r w:rsidRPr="00224326">
        <w:rPr>
          <w:rFonts w:ascii="Times New Roman" w:hAnsi="Times New Roman"/>
          <w:sz w:val="24"/>
          <w:szCs w:val="24"/>
          <w:lang w:val="en-US"/>
        </w:rPr>
        <w:t>III</w:t>
      </w:r>
      <w:r w:rsidRPr="00224326">
        <w:rPr>
          <w:rFonts w:ascii="Times New Roman" w:hAnsi="Times New Roman"/>
          <w:sz w:val="24"/>
          <w:szCs w:val="24"/>
        </w:rPr>
        <w:t xml:space="preserve">-ОЗ с изменениями), по </w:t>
      </w:r>
      <w:r w:rsidR="00AE063F">
        <w:rPr>
          <w:rFonts w:ascii="Times New Roman" w:hAnsi="Times New Roman"/>
          <w:sz w:val="24"/>
          <w:szCs w:val="24"/>
        </w:rPr>
        <w:t>8</w:t>
      </w:r>
      <w:r w:rsidRPr="00224326">
        <w:rPr>
          <w:rFonts w:ascii="Times New Roman" w:hAnsi="Times New Roman"/>
          <w:sz w:val="24"/>
          <w:szCs w:val="24"/>
        </w:rPr>
        <w:t xml:space="preserve"> протоколам назн</w:t>
      </w:r>
      <w:r w:rsidR="00AE063F">
        <w:rPr>
          <w:rFonts w:ascii="Times New Roman" w:hAnsi="Times New Roman"/>
          <w:sz w:val="24"/>
          <w:szCs w:val="24"/>
        </w:rPr>
        <w:t>ачены штрафы на общую сумму  – 8</w:t>
      </w:r>
      <w:r w:rsidRPr="00224326">
        <w:rPr>
          <w:rFonts w:ascii="Times New Roman" w:hAnsi="Times New Roman"/>
          <w:sz w:val="24"/>
          <w:szCs w:val="24"/>
        </w:rPr>
        <w:t xml:space="preserve">000 рублей; </w:t>
      </w:r>
    </w:p>
    <w:p w:rsidR="00122829" w:rsidRPr="00224326" w:rsidRDefault="00122829" w:rsidP="00A2020D">
      <w:pPr>
        <w:shd w:val="clear" w:color="auto" w:fill="FFFFFF"/>
        <w:spacing w:line="240" w:lineRule="auto"/>
        <w:ind w:left="57" w:right="-57"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24326">
        <w:rPr>
          <w:rFonts w:ascii="Times New Roman" w:hAnsi="Times New Roman"/>
          <w:sz w:val="24"/>
          <w:szCs w:val="24"/>
        </w:rPr>
        <w:t>-</w:t>
      </w:r>
      <w:r w:rsidR="00AE063F">
        <w:rPr>
          <w:rFonts w:ascii="Times New Roman" w:hAnsi="Times New Roman"/>
          <w:sz w:val="24"/>
          <w:szCs w:val="24"/>
        </w:rPr>
        <w:t xml:space="preserve">122 </w:t>
      </w:r>
      <w:r w:rsidRPr="00224326">
        <w:rPr>
          <w:rFonts w:ascii="Times New Roman" w:hAnsi="Times New Roman"/>
          <w:sz w:val="24"/>
          <w:szCs w:val="24"/>
        </w:rPr>
        <w:t>протокол</w:t>
      </w:r>
      <w:r w:rsidR="00AE063F">
        <w:rPr>
          <w:rFonts w:ascii="Times New Roman" w:hAnsi="Times New Roman"/>
          <w:sz w:val="24"/>
          <w:szCs w:val="24"/>
        </w:rPr>
        <w:t xml:space="preserve">а </w:t>
      </w:r>
      <w:r w:rsidRPr="00224326">
        <w:rPr>
          <w:rFonts w:ascii="Times New Roman" w:hAnsi="Times New Roman"/>
          <w:sz w:val="24"/>
          <w:szCs w:val="24"/>
        </w:rPr>
        <w:t xml:space="preserve"> за нарушение утвержденных городскими округами правил благоустройства территории (ст. 14  Закона Оренбургской области «Об административных правонарушениях в Оренбургской об</w:t>
      </w:r>
      <w:r w:rsidR="00BE39EC" w:rsidRPr="00224326">
        <w:rPr>
          <w:rFonts w:ascii="Times New Roman" w:hAnsi="Times New Roman"/>
          <w:sz w:val="24"/>
          <w:szCs w:val="24"/>
        </w:rPr>
        <w:t>ласти» от 01.10.2003 года № 489</w:t>
      </w:r>
      <w:r w:rsidRPr="00224326">
        <w:rPr>
          <w:rFonts w:ascii="Times New Roman" w:hAnsi="Times New Roman"/>
          <w:sz w:val="24"/>
          <w:szCs w:val="24"/>
        </w:rPr>
        <w:t>/55-</w:t>
      </w:r>
      <w:r w:rsidRPr="00224326">
        <w:rPr>
          <w:rFonts w:ascii="Times New Roman" w:hAnsi="Times New Roman"/>
          <w:sz w:val="24"/>
          <w:szCs w:val="24"/>
          <w:lang w:val="en-US"/>
        </w:rPr>
        <w:t>III</w:t>
      </w:r>
      <w:r w:rsidRPr="00224326">
        <w:rPr>
          <w:rFonts w:ascii="Times New Roman" w:hAnsi="Times New Roman"/>
          <w:sz w:val="24"/>
          <w:szCs w:val="24"/>
        </w:rPr>
        <w:t>-ОЗ с изменениями), по которым</w:t>
      </w:r>
      <w:r w:rsidR="002E00E2" w:rsidRPr="00224326">
        <w:rPr>
          <w:rFonts w:ascii="Times New Roman" w:hAnsi="Times New Roman"/>
          <w:sz w:val="24"/>
          <w:szCs w:val="24"/>
        </w:rPr>
        <w:t xml:space="preserve"> </w:t>
      </w:r>
      <w:r w:rsidR="00AE063F">
        <w:rPr>
          <w:rFonts w:ascii="Times New Roman" w:hAnsi="Times New Roman"/>
          <w:sz w:val="24"/>
          <w:szCs w:val="24"/>
        </w:rPr>
        <w:t>7</w:t>
      </w:r>
      <w:r w:rsidR="00562C4F" w:rsidRPr="00224326">
        <w:rPr>
          <w:rFonts w:ascii="Times New Roman" w:hAnsi="Times New Roman"/>
          <w:sz w:val="24"/>
          <w:szCs w:val="24"/>
        </w:rPr>
        <w:t>3</w:t>
      </w:r>
      <w:r w:rsidR="002E00E2" w:rsidRPr="00224326">
        <w:rPr>
          <w:rFonts w:ascii="Times New Roman" w:hAnsi="Times New Roman"/>
          <w:sz w:val="24"/>
          <w:szCs w:val="24"/>
        </w:rPr>
        <w:t xml:space="preserve"> нарушителям</w:t>
      </w:r>
      <w:r w:rsidRPr="00224326">
        <w:rPr>
          <w:rFonts w:ascii="Times New Roman" w:hAnsi="Times New Roman"/>
          <w:sz w:val="24"/>
          <w:szCs w:val="24"/>
        </w:rPr>
        <w:t xml:space="preserve"> вынесено административное </w:t>
      </w:r>
      <w:r w:rsidR="00A25773" w:rsidRPr="00224326">
        <w:rPr>
          <w:rFonts w:ascii="Times New Roman" w:hAnsi="Times New Roman"/>
          <w:sz w:val="24"/>
          <w:szCs w:val="24"/>
        </w:rPr>
        <w:t xml:space="preserve">наказание в виде предупреждения,  </w:t>
      </w:r>
      <w:r w:rsidR="00224326" w:rsidRPr="00224326">
        <w:rPr>
          <w:rFonts w:ascii="Times New Roman" w:hAnsi="Times New Roman"/>
          <w:sz w:val="24"/>
          <w:szCs w:val="24"/>
        </w:rPr>
        <w:t xml:space="preserve">и </w:t>
      </w:r>
      <w:r w:rsidR="00A25773" w:rsidRPr="00224326">
        <w:rPr>
          <w:rFonts w:ascii="Times New Roman" w:hAnsi="Times New Roman"/>
          <w:sz w:val="24"/>
          <w:szCs w:val="24"/>
        </w:rPr>
        <w:t xml:space="preserve"> по </w:t>
      </w:r>
      <w:r w:rsidR="00AE063F">
        <w:rPr>
          <w:rFonts w:ascii="Times New Roman" w:hAnsi="Times New Roman"/>
          <w:sz w:val="24"/>
          <w:szCs w:val="24"/>
        </w:rPr>
        <w:t>45</w:t>
      </w:r>
      <w:r w:rsidR="00224326" w:rsidRPr="00224326">
        <w:rPr>
          <w:rFonts w:ascii="Times New Roman" w:hAnsi="Times New Roman"/>
          <w:sz w:val="24"/>
          <w:szCs w:val="24"/>
        </w:rPr>
        <w:t xml:space="preserve"> </w:t>
      </w:r>
      <w:r w:rsidR="00A25773" w:rsidRPr="00224326">
        <w:rPr>
          <w:rFonts w:ascii="Times New Roman" w:hAnsi="Times New Roman"/>
          <w:sz w:val="24"/>
          <w:szCs w:val="24"/>
        </w:rPr>
        <w:t>протокол</w:t>
      </w:r>
      <w:r w:rsidR="000637EC" w:rsidRPr="00224326">
        <w:rPr>
          <w:rFonts w:ascii="Times New Roman" w:hAnsi="Times New Roman"/>
          <w:sz w:val="24"/>
          <w:szCs w:val="24"/>
        </w:rPr>
        <w:t>ам</w:t>
      </w:r>
      <w:r w:rsidR="0023046F" w:rsidRPr="00224326">
        <w:rPr>
          <w:rFonts w:ascii="Times New Roman" w:hAnsi="Times New Roman"/>
          <w:sz w:val="24"/>
          <w:szCs w:val="24"/>
        </w:rPr>
        <w:t xml:space="preserve"> </w:t>
      </w:r>
      <w:r w:rsidR="00A25773" w:rsidRPr="00224326">
        <w:rPr>
          <w:rFonts w:ascii="Times New Roman" w:hAnsi="Times New Roman"/>
          <w:sz w:val="24"/>
          <w:szCs w:val="24"/>
        </w:rPr>
        <w:t xml:space="preserve"> назначено наказание в </w:t>
      </w:r>
      <w:r w:rsidR="004B0984" w:rsidRPr="00224326">
        <w:rPr>
          <w:rFonts w:ascii="Times New Roman" w:hAnsi="Times New Roman"/>
          <w:sz w:val="24"/>
          <w:szCs w:val="24"/>
        </w:rPr>
        <w:t>в</w:t>
      </w:r>
      <w:r w:rsidR="00150A8E" w:rsidRPr="00224326">
        <w:rPr>
          <w:rFonts w:ascii="Times New Roman" w:hAnsi="Times New Roman"/>
          <w:sz w:val="24"/>
          <w:szCs w:val="24"/>
        </w:rPr>
        <w:t xml:space="preserve">иде штрафа на общую сумму </w:t>
      </w:r>
      <w:r w:rsidR="008839DA" w:rsidRPr="00224326">
        <w:rPr>
          <w:rFonts w:ascii="Times New Roman" w:hAnsi="Times New Roman"/>
          <w:sz w:val="24"/>
          <w:szCs w:val="24"/>
        </w:rPr>
        <w:t xml:space="preserve"> </w:t>
      </w:r>
      <w:r w:rsidR="00AE063F">
        <w:rPr>
          <w:rFonts w:ascii="Times New Roman" w:hAnsi="Times New Roman"/>
          <w:sz w:val="24"/>
          <w:szCs w:val="24"/>
        </w:rPr>
        <w:t>45</w:t>
      </w:r>
      <w:r w:rsidR="00CF29A6" w:rsidRPr="00224326">
        <w:rPr>
          <w:rFonts w:ascii="Times New Roman" w:hAnsi="Times New Roman"/>
          <w:sz w:val="24"/>
          <w:szCs w:val="24"/>
        </w:rPr>
        <w:t>000</w:t>
      </w:r>
      <w:r w:rsidR="00A25773" w:rsidRPr="00224326">
        <w:rPr>
          <w:rFonts w:ascii="Times New Roman" w:hAnsi="Times New Roman"/>
          <w:sz w:val="24"/>
          <w:szCs w:val="24"/>
        </w:rPr>
        <w:t xml:space="preserve">рублей. </w:t>
      </w:r>
      <w:r w:rsidR="00562C4F" w:rsidRPr="00224326">
        <w:rPr>
          <w:rFonts w:ascii="Times New Roman" w:hAnsi="Times New Roman"/>
          <w:sz w:val="24"/>
          <w:szCs w:val="24"/>
        </w:rPr>
        <w:t xml:space="preserve"> 5 материалов прекращено</w:t>
      </w:r>
      <w:r w:rsidR="00224326" w:rsidRPr="00224326">
        <w:rPr>
          <w:rFonts w:ascii="Times New Roman" w:hAnsi="Times New Roman"/>
          <w:sz w:val="24"/>
          <w:szCs w:val="24"/>
        </w:rPr>
        <w:t>.</w:t>
      </w:r>
      <w:proofErr w:type="gramEnd"/>
      <w:r w:rsidR="00224326" w:rsidRPr="00224326">
        <w:rPr>
          <w:rFonts w:ascii="Times New Roman" w:hAnsi="Times New Roman"/>
          <w:sz w:val="24"/>
          <w:szCs w:val="24"/>
        </w:rPr>
        <w:t xml:space="preserve"> </w:t>
      </w:r>
      <w:r w:rsidRPr="00224326">
        <w:rPr>
          <w:rFonts w:ascii="Times New Roman" w:hAnsi="Times New Roman"/>
          <w:sz w:val="24"/>
          <w:szCs w:val="24"/>
        </w:rPr>
        <w:t xml:space="preserve"> </w:t>
      </w:r>
      <w:r w:rsidR="009C35E9" w:rsidRPr="00224326">
        <w:rPr>
          <w:rFonts w:ascii="Times New Roman" w:hAnsi="Times New Roman"/>
          <w:sz w:val="24"/>
          <w:szCs w:val="24"/>
        </w:rPr>
        <w:t xml:space="preserve"> По ст. 20.25 КоАП РФ составлены протоколы в отношении </w:t>
      </w:r>
      <w:r w:rsidR="00AE063F">
        <w:rPr>
          <w:rFonts w:ascii="Times New Roman" w:hAnsi="Times New Roman"/>
          <w:sz w:val="24"/>
          <w:szCs w:val="24"/>
        </w:rPr>
        <w:t>4</w:t>
      </w:r>
      <w:r w:rsidR="009C35E9" w:rsidRPr="00224326">
        <w:rPr>
          <w:rFonts w:ascii="Times New Roman" w:hAnsi="Times New Roman"/>
          <w:sz w:val="24"/>
          <w:szCs w:val="24"/>
        </w:rPr>
        <w:t xml:space="preserve"> должников, которые направлены в мировые суды для  принятия решения по существу. </w:t>
      </w:r>
    </w:p>
    <w:p w:rsidR="009330A7" w:rsidRPr="00224326" w:rsidRDefault="0094768B" w:rsidP="00A2020D">
      <w:pPr>
        <w:shd w:val="clear" w:color="auto" w:fill="FFFFFF"/>
        <w:spacing w:line="240" w:lineRule="auto"/>
        <w:ind w:left="57" w:right="-57"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24326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224326">
        <w:rPr>
          <w:rFonts w:ascii="Times New Roman" w:hAnsi="Times New Roman"/>
          <w:sz w:val="24"/>
          <w:szCs w:val="24"/>
        </w:rPr>
        <w:t xml:space="preserve"> е</w:t>
      </w:r>
      <w:r w:rsidR="009330A7" w:rsidRPr="00224326">
        <w:rPr>
          <w:rFonts w:ascii="Times New Roman" w:hAnsi="Times New Roman"/>
          <w:sz w:val="24"/>
          <w:szCs w:val="24"/>
        </w:rPr>
        <w:t xml:space="preserve">женедельно проводятся рейдовые мероприятия по городу с целью выявления и пресечения нарушений в сфере благоустройства территории </w:t>
      </w:r>
      <w:proofErr w:type="spellStart"/>
      <w:r w:rsidR="009330A7" w:rsidRPr="00224326">
        <w:rPr>
          <w:rFonts w:ascii="Times New Roman" w:hAnsi="Times New Roman"/>
          <w:sz w:val="24"/>
          <w:szCs w:val="24"/>
        </w:rPr>
        <w:t>Сорочинского</w:t>
      </w:r>
      <w:proofErr w:type="spellEnd"/>
      <w:r w:rsidR="009330A7" w:rsidRPr="00224326">
        <w:rPr>
          <w:rFonts w:ascii="Times New Roman" w:hAnsi="Times New Roman"/>
          <w:sz w:val="24"/>
          <w:szCs w:val="24"/>
        </w:rPr>
        <w:t xml:space="preserve"> ГО. В результате таких мероприятий в а</w:t>
      </w:r>
      <w:r w:rsidR="00A90678" w:rsidRPr="00224326">
        <w:rPr>
          <w:rFonts w:ascii="Times New Roman" w:hAnsi="Times New Roman"/>
          <w:sz w:val="24"/>
          <w:szCs w:val="24"/>
        </w:rPr>
        <w:t xml:space="preserve">дрес руководителей организаций, </w:t>
      </w:r>
      <w:r w:rsidR="004A73FE" w:rsidRPr="00224326">
        <w:rPr>
          <w:rFonts w:ascii="Times New Roman" w:hAnsi="Times New Roman"/>
          <w:sz w:val="24"/>
          <w:szCs w:val="24"/>
        </w:rPr>
        <w:t xml:space="preserve">индивидуальных предпринимателей, физических лиц </w:t>
      </w:r>
      <w:r w:rsidR="00CF29A6" w:rsidRPr="00224326">
        <w:rPr>
          <w:rFonts w:ascii="Times New Roman" w:hAnsi="Times New Roman"/>
          <w:sz w:val="24"/>
          <w:szCs w:val="24"/>
        </w:rPr>
        <w:t xml:space="preserve">направлено </w:t>
      </w:r>
      <w:r w:rsidR="00AE063F">
        <w:rPr>
          <w:rFonts w:ascii="Times New Roman" w:hAnsi="Times New Roman"/>
          <w:sz w:val="24"/>
          <w:szCs w:val="24"/>
        </w:rPr>
        <w:t>710 уведомлений</w:t>
      </w:r>
      <w:r w:rsidR="00E010D6" w:rsidRPr="00224326">
        <w:rPr>
          <w:rFonts w:ascii="Times New Roman" w:hAnsi="Times New Roman"/>
          <w:sz w:val="24"/>
          <w:szCs w:val="24"/>
        </w:rPr>
        <w:t xml:space="preserve"> </w:t>
      </w:r>
      <w:r w:rsidR="0023046F" w:rsidRPr="00224326">
        <w:rPr>
          <w:rFonts w:ascii="Times New Roman" w:hAnsi="Times New Roman"/>
          <w:sz w:val="24"/>
          <w:szCs w:val="24"/>
        </w:rPr>
        <w:t xml:space="preserve"> </w:t>
      </w:r>
      <w:r w:rsidR="004B0984" w:rsidRPr="00224326">
        <w:rPr>
          <w:rFonts w:ascii="Times New Roman" w:hAnsi="Times New Roman"/>
          <w:sz w:val="24"/>
          <w:szCs w:val="24"/>
        </w:rPr>
        <w:t xml:space="preserve"> об устранении нарушений Правил благоустройства</w:t>
      </w:r>
      <w:r w:rsidR="00047C06" w:rsidRPr="00224326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047C06" w:rsidRPr="00224326">
        <w:rPr>
          <w:rFonts w:ascii="Times New Roman" w:hAnsi="Times New Roman"/>
          <w:sz w:val="24"/>
          <w:szCs w:val="24"/>
        </w:rPr>
        <w:t>Сорочинского</w:t>
      </w:r>
      <w:proofErr w:type="spellEnd"/>
      <w:r w:rsidR="00047C06" w:rsidRPr="00224326">
        <w:rPr>
          <w:rFonts w:ascii="Times New Roman" w:hAnsi="Times New Roman"/>
          <w:sz w:val="24"/>
          <w:szCs w:val="24"/>
        </w:rPr>
        <w:t xml:space="preserve"> ГО. </w:t>
      </w:r>
      <w:r w:rsidR="0023046F" w:rsidRPr="00224326">
        <w:rPr>
          <w:rFonts w:ascii="Times New Roman" w:hAnsi="Times New Roman"/>
          <w:sz w:val="24"/>
          <w:szCs w:val="24"/>
        </w:rPr>
        <w:t>Как  показывает практика, в большей степени предписания исполняются в полном объёме.</w:t>
      </w:r>
    </w:p>
    <w:p w:rsidR="007E35EB" w:rsidRPr="00224326" w:rsidRDefault="00EE5052" w:rsidP="007E35EB">
      <w:pPr>
        <w:spacing w:line="240" w:lineRule="auto"/>
        <w:ind w:left="57" w:right="-57" w:firstLine="708"/>
        <w:jc w:val="both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t xml:space="preserve">Положительными моментами в деятельности административной комиссии является налаженное взаимодействие с ОМВД России по </w:t>
      </w:r>
      <w:proofErr w:type="spellStart"/>
      <w:r w:rsidRPr="00224326">
        <w:rPr>
          <w:rFonts w:ascii="Times New Roman" w:hAnsi="Times New Roman"/>
          <w:sz w:val="24"/>
          <w:szCs w:val="24"/>
        </w:rPr>
        <w:t>Сорочинскому</w:t>
      </w:r>
      <w:proofErr w:type="spellEnd"/>
      <w:r w:rsidRPr="00224326">
        <w:rPr>
          <w:rFonts w:ascii="Times New Roman" w:hAnsi="Times New Roman"/>
          <w:sz w:val="24"/>
          <w:szCs w:val="24"/>
        </w:rPr>
        <w:t xml:space="preserve"> городскому округу, прокуратурой.</w:t>
      </w:r>
      <w:r w:rsidR="00731C4D" w:rsidRPr="00224326">
        <w:rPr>
          <w:rFonts w:ascii="Times New Roman" w:hAnsi="Times New Roman"/>
          <w:sz w:val="24"/>
          <w:szCs w:val="24"/>
        </w:rPr>
        <w:t xml:space="preserve"> </w:t>
      </w:r>
    </w:p>
    <w:p w:rsidR="0043012C" w:rsidRDefault="00562C4F" w:rsidP="005C2F59">
      <w:pPr>
        <w:spacing w:line="240" w:lineRule="auto"/>
        <w:ind w:left="57" w:right="-57" w:firstLine="708"/>
        <w:jc w:val="both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lastRenderedPageBreak/>
        <w:t>Внесены</w:t>
      </w:r>
      <w:r w:rsidR="0043012C" w:rsidRPr="00224326">
        <w:rPr>
          <w:rFonts w:ascii="Times New Roman" w:hAnsi="Times New Roman"/>
          <w:sz w:val="24"/>
          <w:szCs w:val="24"/>
        </w:rPr>
        <w:t xml:space="preserve"> изменения в Правила благоустройства территории </w:t>
      </w:r>
      <w:proofErr w:type="spellStart"/>
      <w:r w:rsidR="0043012C" w:rsidRPr="00224326">
        <w:rPr>
          <w:rFonts w:ascii="Times New Roman" w:hAnsi="Times New Roman"/>
          <w:sz w:val="24"/>
          <w:szCs w:val="24"/>
        </w:rPr>
        <w:t>Сорочинского</w:t>
      </w:r>
      <w:proofErr w:type="spellEnd"/>
      <w:r w:rsidR="0043012C" w:rsidRPr="00224326">
        <w:rPr>
          <w:rFonts w:ascii="Times New Roman" w:hAnsi="Times New Roman"/>
          <w:sz w:val="24"/>
          <w:szCs w:val="24"/>
        </w:rPr>
        <w:t xml:space="preserve"> ГО</w:t>
      </w:r>
      <w:r w:rsidR="00BE71BE" w:rsidRPr="00224326">
        <w:rPr>
          <w:rFonts w:ascii="Times New Roman" w:hAnsi="Times New Roman"/>
          <w:sz w:val="24"/>
          <w:szCs w:val="24"/>
        </w:rPr>
        <w:t>, которые позво</w:t>
      </w:r>
      <w:r w:rsidRPr="00224326">
        <w:rPr>
          <w:rFonts w:ascii="Times New Roman" w:hAnsi="Times New Roman"/>
          <w:sz w:val="24"/>
          <w:szCs w:val="24"/>
        </w:rPr>
        <w:t>лили</w:t>
      </w:r>
      <w:r w:rsidR="00BE71BE" w:rsidRPr="00224326">
        <w:rPr>
          <w:rFonts w:ascii="Times New Roman" w:hAnsi="Times New Roman"/>
          <w:sz w:val="24"/>
          <w:szCs w:val="24"/>
        </w:rPr>
        <w:t xml:space="preserve"> привлекать владельцев домашних животных за выгул собак в общественном месте без намордника, владельцев транспортных средств допустивших размещение разукомплектованного транспорта на прилегающей территории и</w:t>
      </w:r>
      <w:r w:rsidR="001D1913" w:rsidRPr="00224326">
        <w:rPr>
          <w:rFonts w:ascii="Times New Roman" w:hAnsi="Times New Roman"/>
          <w:sz w:val="24"/>
          <w:szCs w:val="24"/>
        </w:rPr>
        <w:t xml:space="preserve"> многие </w:t>
      </w:r>
      <w:r w:rsidR="00BE71BE" w:rsidRPr="00224326">
        <w:rPr>
          <w:rFonts w:ascii="Times New Roman" w:hAnsi="Times New Roman"/>
          <w:sz w:val="24"/>
          <w:szCs w:val="24"/>
        </w:rPr>
        <w:t xml:space="preserve"> другие изменения</w:t>
      </w:r>
      <w:r w:rsidR="001D1913" w:rsidRPr="00224326">
        <w:rPr>
          <w:rFonts w:ascii="Times New Roman" w:hAnsi="Times New Roman"/>
          <w:sz w:val="24"/>
          <w:szCs w:val="24"/>
        </w:rPr>
        <w:t xml:space="preserve">. </w:t>
      </w:r>
    </w:p>
    <w:p w:rsidR="007E35EB" w:rsidRPr="00224326" w:rsidRDefault="007E35EB" w:rsidP="005C2F59">
      <w:pPr>
        <w:spacing w:line="240" w:lineRule="auto"/>
        <w:ind w:left="57" w:right="-57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7E35EB" w:rsidRPr="00224326" w:rsidSect="00A906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52"/>
    <w:rsid w:val="00007315"/>
    <w:rsid w:val="00047C06"/>
    <w:rsid w:val="000637EC"/>
    <w:rsid w:val="00067909"/>
    <w:rsid w:val="000B4F40"/>
    <w:rsid w:val="001123F9"/>
    <w:rsid w:val="00122829"/>
    <w:rsid w:val="00150A8E"/>
    <w:rsid w:val="00153B15"/>
    <w:rsid w:val="0019390F"/>
    <w:rsid w:val="001A5CD3"/>
    <w:rsid w:val="001C1EDB"/>
    <w:rsid w:val="001D1913"/>
    <w:rsid w:val="001F2F50"/>
    <w:rsid w:val="00224326"/>
    <w:rsid w:val="0023046F"/>
    <w:rsid w:val="00243393"/>
    <w:rsid w:val="00295EE9"/>
    <w:rsid w:val="002B140D"/>
    <w:rsid w:val="002B5CF4"/>
    <w:rsid w:val="002E00E2"/>
    <w:rsid w:val="00301781"/>
    <w:rsid w:val="003E373F"/>
    <w:rsid w:val="003F0FC7"/>
    <w:rsid w:val="00400429"/>
    <w:rsid w:val="0043012C"/>
    <w:rsid w:val="00446FC9"/>
    <w:rsid w:val="004A73FE"/>
    <w:rsid w:val="004B0984"/>
    <w:rsid w:val="004D5755"/>
    <w:rsid w:val="00562C4F"/>
    <w:rsid w:val="005835A1"/>
    <w:rsid w:val="00593E6E"/>
    <w:rsid w:val="005A63A1"/>
    <w:rsid w:val="005C2F59"/>
    <w:rsid w:val="005D50B9"/>
    <w:rsid w:val="005E5EEA"/>
    <w:rsid w:val="006157C0"/>
    <w:rsid w:val="00682084"/>
    <w:rsid w:val="006909DF"/>
    <w:rsid w:val="0071690F"/>
    <w:rsid w:val="00723B22"/>
    <w:rsid w:val="00731C4D"/>
    <w:rsid w:val="00737A4C"/>
    <w:rsid w:val="007A28DA"/>
    <w:rsid w:val="007E35EB"/>
    <w:rsid w:val="007E4F28"/>
    <w:rsid w:val="008839DA"/>
    <w:rsid w:val="008A6B34"/>
    <w:rsid w:val="009330A7"/>
    <w:rsid w:val="0094768B"/>
    <w:rsid w:val="00987A81"/>
    <w:rsid w:val="009B5827"/>
    <w:rsid w:val="009C35E9"/>
    <w:rsid w:val="00A10D8E"/>
    <w:rsid w:val="00A2020D"/>
    <w:rsid w:val="00A25773"/>
    <w:rsid w:val="00A304B2"/>
    <w:rsid w:val="00A33989"/>
    <w:rsid w:val="00A42B2D"/>
    <w:rsid w:val="00A90678"/>
    <w:rsid w:val="00AE063F"/>
    <w:rsid w:val="00B0310C"/>
    <w:rsid w:val="00B452D3"/>
    <w:rsid w:val="00B53A9A"/>
    <w:rsid w:val="00B93357"/>
    <w:rsid w:val="00BC06E3"/>
    <w:rsid w:val="00BD2D26"/>
    <w:rsid w:val="00BE39EC"/>
    <w:rsid w:val="00BE71BE"/>
    <w:rsid w:val="00C40824"/>
    <w:rsid w:val="00C757D4"/>
    <w:rsid w:val="00C913E0"/>
    <w:rsid w:val="00CC3FF8"/>
    <w:rsid w:val="00CD178D"/>
    <w:rsid w:val="00CF0454"/>
    <w:rsid w:val="00CF29A6"/>
    <w:rsid w:val="00D258F8"/>
    <w:rsid w:val="00D36A2C"/>
    <w:rsid w:val="00DA161F"/>
    <w:rsid w:val="00E010D6"/>
    <w:rsid w:val="00E07FBB"/>
    <w:rsid w:val="00E969C8"/>
    <w:rsid w:val="00EE5052"/>
    <w:rsid w:val="00F10B67"/>
    <w:rsid w:val="00F53253"/>
    <w:rsid w:val="00F63121"/>
    <w:rsid w:val="00F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3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3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898C-DEFF-4D31-8411-BA1C01E4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2021-01-14T11:51:00Z</cp:lastPrinted>
  <dcterms:created xsi:type="dcterms:W3CDTF">2022-01-11T09:45:00Z</dcterms:created>
  <dcterms:modified xsi:type="dcterms:W3CDTF">2022-01-11T09:45:00Z</dcterms:modified>
</cp:coreProperties>
</file>