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1D" w:rsidRPr="005F2101" w:rsidRDefault="00CD3AE0" w:rsidP="005F210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отчета главы</w:t>
      </w:r>
    </w:p>
    <w:p w:rsidR="00787759" w:rsidRPr="00D70803" w:rsidRDefault="00787759" w:rsidP="00D70803">
      <w:pPr>
        <w:jc w:val="both"/>
        <w:rPr>
          <w:rFonts w:cs="Times New Roman"/>
          <w:sz w:val="28"/>
          <w:szCs w:val="28"/>
        </w:rPr>
      </w:pPr>
    </w:p>
    <w:p w:rsidR="00955C1D" w:rsidRPr="00D70803" w:rsidRDefault="00955C1D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В рамках реализации муниципальной программы «Развитие жилищно-коммунального хозяйства </w:t>
      </w:r>
      <w:proofErr w:type="gramStart"/>
      <w:r w:rsidRPr="00D70803">
        <w:rPr>
          <w:rFonts w:cs="Times New Roman"/>
          <w:sz w:val="28"/>
          <w:szCs w:val="28"/>
        </w:rPr>
        <w:t>в</w:t>
      </w:r>
      <w:proofErr w:type="gramEnd"/>
      <w:r w:rsidRPr="00D70803">
        <w:rPr>
          <w:rFonts w:cs="Times New Roman"/>
          <w:sz w:val="28"/>
          <w:szCs w:val="28"/>
        </w:rPr>
        <w:t xml:space="preserve"> </w:t>
      </w:r>
      <w:proofErr w:type="gramStart"/>
      <w:r w:rsidRPr="00D70803">
        <w:rPr>
          <w:rFonts w:cs="Times New Roman"/>
          <w:sz w:val="28"/>
          <w:szCs w:val="28"/>
        </w:rPr>
        <w:t>Сорочинском</w:t>
      </w:r>
      <w:proofErr w:type="gramEnd"/>
      <w:r w:rsidRPr="00D70803">
        <w:rPr>
          <w:rFonts w:cs="Times New Roman"/>
          <w:sz w:val="28"/>
          <w:szCs w:val="28"/>
        </w:rPr>
        <w:t xml:space="preserve"> городском округе Оренбургской области» действует подпрограмма </w:t>
      </w:r>
      <w:r w:rsidR="00DE2ADB" w:rsidRPr="00D70803">
        <w:rPr>
          <w:rFonts w:cs="Times New Roman"/>
          <w:sz w:val="28"/>
          <w:szCs w:val="28"/>
        </w:rPr>
        <w:t xml:space="preserve">«Благоустройство Сорочинского городского округа». </w:t>
      </w:r>
    </w:p>
    <w:p w:rsidR="00F23B3F" w:rsidRPr="00D70803" w:rsidRDefault="00F23B3F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Подпрограмма содержит следующие пункты: </w:t>
      </w:r>
    </w:p>
    <w:p w:rsidR="00F23B3F" w:rsidRPr="00D70803" w:rsidRDefault="00F23B3F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- </w:t>
      </w:r>
      <w:r w:rsidR="00DE2ADB" w:rsidRPr="00D70803">
        <w:rPr>
          <w:rFonts w:cs="Times New Roman"/>
          <w:sz w:val="28"/>
          <w:szCs w:val="28"/>
          <w:u w:val="single"/>
        </w:rPr>
        <w:t>Обеспечение энерго</w:t>
      </w:r>
      <w:r w:rsidRPr="00D70803">
        <w:rPr>
          <w:rFonts w:cs="Times New Roman"/>
          <w:sz w:val="28"/>
          <w:szCs w:val="28"/>
          <w:u w:val="single"/>
        </w:rPr>
        <w:t>потребления уличного освещения</w:t>
      </w:r>
      <w:r w:rsidRPr="00D70803">
        <w:rPr>
          <w:rFonts w:cs="Times New Roman"/>
          <w:sz w:val="28"/>
          <w:szCs w:val="28"/>
        </w:rPr>
        <w:t xml:space="preserve">. Ежегодно проводятся торги для определения поставщика услуг. </w:t>
      </w:r>
      <w:r w:rsidRPr="00D70803">
        <w:rPr>
          <w:rFonts w:cs="Times New Roman"/>
          <w:sz w:val="28"/>
          <w:szCs w:val="28"/>
          <w:shd w:val="clear" w:color="auto" w:fill="FFFFFF"/>
        </w:rPr>
        <w:t xml:space="preserve">На период с 25.02.2020г.  по 31.12.2020г.  поставщиком услуги является ООО </w:t>
      </w:r>
      <w:r w:rsidRPr="00D70803">
        <w:rPr>
          <w:rFonts w:eastAsia="Times New Roman" w:cs="Times New Roman"/>
          <w:sz w:val="28"/>
          <w:szCs w:val="28"/>
          <w:lang w:eastAsia="ar-SA"/>
        </w:rPr>
        <w:t>«Электросеть». З</w:t>
      </w:r>
      <w:r w:rsidRPr="00D70803">
        <w:rPr>
          <w:rFonts w:cs="Times New Roman"/>
          <w:sz w:val="28"/>
          <w:szCs w:val="28"/>
          <w:shd w:val="clear" w:color="auto" w:fill="FFFFFF"/>
        </w:rPr>
        <w:t>аключен муниц</w:t>
      </w:r>
      <w:bookmarkStart w:id="0" w:name="_GoBack"/>
      <w:bookmarkEnd w:id="0"/>
      <w:r w:rsidRPr="00D70803">
        <w:rPr>
          <w:rFonts w:cs="Times New Roman"/>
          <w:sz w:val="28"/>
          <w:szCs w:val="28"/>
          <w:shd w:val="clear" w:color="auto" w:fill="FFFFFF"/>
        </w:rPr>
        <w:t xml:space="preserve">ипальный контракт </w:t>
      </w:r>
      <w:r w:rsidRPr="00D70803">
        <w:rPr>
          <w:rFonts w:eastAsia="Times New Roman" w:cs="Times New Roman"/>
          <w:sz w:val="28"/>
          <w:szCs w:val="28"/>
          <w:lang w:eastAsia="ar-SA"/>
        </w:rPr>
        <w:t>н</w:t>
      </w:r>
      <w:r w:rsidRPr="00D70803">
        <w:rPr>
          <w:rFonts w:cs="Times New Roman"/>
          <w:sz w:val="28"/>
          <w:szCs w:val="28"/>
          <w:shd w:val="clear" w:color="auto" w:fill="FFFFFF"/>
        </w:rPr>
        <w:t>а сумму 1 282 072,75 руб.</w:t>
      </w:r>
      <w:r w:rsidRPr="00D70803">
        <w:rPr>
          <w:rFonts w:cs="Times New Roman"/>
          <w:sz w:val="28"/>
          <w:szCs w:val="28"/>
        </w:rPr>
        <w:t xml:space="preserve">  </w:t>
      </w:r>
      <w:r w:rsidR="00E57881" w:rsidRPr="00D70803">
        <w:rPr>
          <w:rFonts w:cs="Times New Roman"/>
          <w:sz w:val="28"/>
          <w:szCs w:val="28"/>
        </w:rPr>
        <w:t>В рамках контракта выполняются работы по Содержани</w:t>
      </w:r>
      <w:r w:rsidR="008A5DA9" w:rsidRPr="00D70803">
        <w:rPr>
          <w:rFonts w:cs="Times New Roman"/>
          <w:sz w:val="28"/>
          <w:szCs w:val="28"/>
        </w:rPr>
        <w:t>ю</w:t>
      </w:r>
      <w:r w:rsidR="00E57881" w:rsidRPr="00D70803">
        <w:rPr>
          <w:rFonts w:cs="Times New Roman"/>
          <w:sz w:val="28"/>
          <w:szCs w:val="28"/>
        </w:rPr>
        <w:t xml:space="preserve"> и ремонт</w:t>
      </w:r>
      <w:r w:rsidR="008A5DA9" w:rsidRPr="00D70803">
        <w:rPr>
          <w:rFonts w:cs="Times New Roman"/>
          <w:sz w:val="28"/>
          <w:szCs w:val="28"/>
        </w:rPr>
        <w:t>у</w:t>
      </w:r>
      <w:r w:rsidR="00E57881" w:rsidRPr="00D70803">
        <w:rPr>
          <w:rFonts w:cs="Times New Roman"/>
          <w:sz w:val="28"/>
          <w:szCs w:val="28"/>
        </w:rPr>
        <w:t xml:space="preserve"> освещения дорог и Содержани</w:t>
      </w:r>
      <w:r w:rsidR="008A5DA9" w:rsidRPr="00D70803">
        <w:rPr>
          <w:rFonts w:cs="Times New Roman"/>
          <w:sz w:val="28"/>
          <w:szCs w:val="28"/>
        </w:rPr>
        <w:t>ю</w:t>
      </w:r>
      <w:r w:rsidR="00E57881" w:rsidRPr="00D70803">
        <w:rPr>
          <w:rFonts w:cs="Times New Roman"/>
          <w:sz w:val="28"/>
          <w:szCs w:val="28"/>
        </w:rPr>
        <w:t xml:space="preserve"> и ремонт</w:t>
      </w:r>
      <w:r w:rsidR="000B4D59" w:rsidRPr="00D70803">
        <w:rPr>
          <w:rFonts w:cs="Times New Roman"/>
          <w:sz w:val="28"/>
          <w:szCs w:val="28"/>
        </w:rPr>
        <w:t>у</w:t>
      </w:r>
      <w:r w:rsidR="00E57881" w:rsidRPr="00D70803">
        <w:rPr>
          <w:rFonts w:cs="Times New Roman"/>
          <w:sz w:val="28"/>
          <w:szCs w:val="28"/>
        </w:rPr>
        <w:t xml:space="preserve"> осв</w:t>
      </w:r>
      <w:r w:rsidR="000B4D59" w:rsidRPr="00D70803">
        <w:rPr>
          <w:rFonts w:cs="Times New Roman"/>
          <w:sz w:val="28"/>
          <w:szCs w:val="28"/>
        </w:rPr>
        <w:t>ещения общественных территорий и</w:t>
      </w:r>
      <w:r w:rsidR="00E57881" w:rsidRPr="00D70803">
        <w:rPr>
          <w:rFonts w:cs="Times New Roman"/>
          <w:sz w:val="28"/>
          <w:szCs w:val="28"/>
        </w:rPr>
        <w:t xml:space="preserve"> МКД.</w:t>
      </w:r>
    </w:p>
    <w:p w:rsidR="000B4D59" w:rsidRPr="00D70803" w:rsidRDefault="008A5DA9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- </w:t>
      </w:r>
      <w:r w:rsidRPr="00D70803">
        <w:rPr>
          <w:rFonts w:cs="Times New Roman"/>
          <w:sz w:val="28"/>
          <w:szCs w:val="28"/>
          <w:u w:val="single"/>
        </w:rPr>
        <w:t>Зимнее и летнее содержание дорог</w:t>
      </w:r>
      <w:r w:rsidRPr="00D70803">
        <w:rPr>
          <w:rFonts w:cs="Times New Roman"/>
          <w:sz w:val="28"/>
          <w:szCs w:val="28"/>
        </w:rPr>
        <w:t xml:space="preserve">. </w:t>
      </w:r>
      <w:r w:rsidR="000B4D59" w:rsidRPr="00D70803">
        <w:rPr>
          <w:rFonts w:cs="Times New Roman"/>
          <w:sz w:val="28"/>
          <w:szCs w:val="28"/>
        </w:rPr>
        <w:t xml:space="preserve">Согласно заключенному муниципальному контракту с МУП «Санитарная очистка» на сумму 15 082 988руб. были проведены работы по очистке дорог от снега, </w:t>
      </w:r>
      <w:proofErr w:type="spellStart"/>
      <w:r w:rsidR="000B4D59" w:rsidRPr="00D70803">
        <w:rPr>
          <w:rFonts w:cs="Times New Roman"/>
          <w:sz w:val="28"/>
          <w:szCs w:val="28"/>
        </w:rPr>
        <w:t>грейдирование</w:t>
      </w:r>
      <w:proofErr w:type="spellEnd"/>
      <w:r w:rsidR="000B4D59" w:rsidRPr="00D70803">
        <w:rPr>
          <w:rFonts w:cs="Times New Roman"/>
          <w:sz w:val="28"/>
          <w:szCs w:val="28"/>
        </w:rPr>
        <w:t xml:space="preserve"> и профилировка дорожного полотна, всего </w:t>
      </w:r>
      <w:proofErr w:type="spellStart"/>
      <w:r w:rsidR="000B4D59" w:rsidRPr="00D70803">
        <w:rPr>
          <w:rFonts w:cs="Times New Roman"/>
          <w:sz w:val="28"/>
          <w:szCs w:val="28"/>
        </w:rPr>
        <w:t>прогрейдировано</w:t>
      </w:r>
      <w:proofErr w:type="spellEnd"/>
      <w:r w:rsidR="000B4D59" w:rsidRPr="00D70803">
        <w:rPr>
          <w:rFonts w:cs="Times New Roman"/>
          <w:sz w:val="28"/>
          <w:szCs w:val="28"/>
        </w:rPr>
        <w:t xml:space="preserve"> 2 542 640,95м</w:t>
      </w:r>
      <w:proofErr w:type="gramStart"/>
      <w:r w:rsidR="000B4D59" w:rsidRPr="00D70803">
        <w:rPr>
          <w:rFonts w:cs="Times New Roman"/>
          <w:sz w:val="28"/>
          <w:szCs w:val="28"/>
          <w:vertAlign w:val="superscript"/>
        </w:rPr>
        <w:t>2</w:t>
      </w:r>
      <w:proofErr w:type="gramEnd"/>
      <w:r w:rsidR="000B4D59" w:rsidRPr="00D70803">
        <w:rPr>
          <w:rFonts w:cs="Times New Roman"/>
          <w:sz w:val="28"/>
          <w:szCs w:val="28"/>
        </w:rPr>
        <w:t xml:space="preserve">. По разделу «Озеленение» осуществлялась закупка и посадка цветов, посадка саженцев деревьев, полив. Всего по разделу затрачено 3 606 664 руб. По разделу «Прочие мероприятия» </w:t>
      </w:r>
      <w:r w:rsidR="00BA6576" w:rsidRPr="00D70803">
        <w:rPr>
          <w:rFonts w:cs="Times New Roman"/>
          <w:sz w:val="28"/>
          <w:szCs w:val="28"/>
        </w:rPr>
        <w:t xml:space="preserve">выполнялись работы по выкашиванию </w:t>
      </w:r>
      <w:proofErr w:type="spellStart"/>
      <w:r w:rsidR="00BA6576" w:rsidRPr="00D70803">
        <w:rPr>
          <w:rFonts w:cs="Times New Roman"/>
          <w:sz w:val="28"/>
          <w:szCs w:val="28"/>
        </w:rPr>
        <w:t>наркосодержащих</w:t>
      </w:r>
      <w:proofErr w:type="spellEnd"/>
      <w:r w:rsidR="00BA6576" w:rsidRPr="00D70803">
        <w:rPr>
          <w:rFonts w:cs="Times New Roman"/>
          <w:sz w:val="28"/>
          <w:szCs w:val="28"/>
        </w:rPr>
        <w:t xml:space="preserve"> растений, травы, срезка поросли, обслуживание малых архитектурных форм, детских  игровых  площадок, ликвидация несанкционированных свалок.  С</w:t>
      </w:r>
      <w:r w:rsidR="00BA6576" w:rsidRPr="00D70803">
        <w:rPr>
          <w:rFonts w:eastAsiaTheme="minorEastAsia" w:cs="Times New Roman"/>
          <w:sz w:val="28"/>
          <w:szCs w:val="28"/>
          <w:lang w:eastAsia="ru-RU"/>
        </w:rPr>
        <w:t xml:space="preserve"> начала 2020 года ликвидированы несанкционированные свалки общим объемом 5 818,52 м</w:t>
      </w:r>
      <w:r w:rsidR="00BA6576" w:rsidRPr="00D70803">
        <w:rPr>
          <w:rFonts w:eastAsiaTheme="minorEastAsia" w:cs="Times New Roman"/>
          <w:sz w:val="28"/>
          <w:szCs w:val="28"/>
          <w:vertAlign w:val="superscript"/>
          <w:lang w:eastAsia="ru-RU"/>
        </w:rPr>
        <w:t>3</w:t>
      </w:r>
      <w:r w:rsidR="00BA6576" w:rsidRPr="00D70803">
        <w:rPr>
          <w:rFonts w:eastAsiaTheme="minorEastAsia" w:cs="Times New Roman"/>
          <w:sz w:val="28"/>
          <w:szCs w:val="28"/>
          <w:lang w:eastAsia="ru-RU"/>
        </w:rPr>
        <w:t xml:space="preserve">. Всего по разделу </w:t>
      </w:r>
      <w:r w:rsidR="00BA6576" w:rsidRPr="00D70803">
        <w:rPr>
          <w:rFonts w:cs="Times New Roman"/>
          <w:sz w:val="28"/>
          <w:szCs w:val="28"/>
        </w:rPr>
        <w:t xml:space="preserve">затрачено </w:t>
      </w:r>
      <w:r w:rsidR="000B4D59" w:rsidRPr="00D70803">
        <w:rPr>
          <w:rFonts w:cs="Times New Roman"/>
          <w:sz w:val="28"/>
          <w:szCs w:val="28"/>
        </w:rPr>
        <w:t>4</w:t>
      </w:r>
      <w:r w:rsidR="00BA6576" w:rsidRPr="00D70803">
        <w:rPr>
          <w:rFonts w:cs="Times New Roman"/>
          <w:sz w:val="28"/>
          <w:szCs w:val="28"/>
        </w:rPr>
        <w:t> </w:t>
      </w:r>
      <w:r w:rsidR="000B4D59" w:rsidRPr="00D70803">
        <w:rPr>
          <w:rFonts w:cs="Times New Roman"/>
          <w:sz w:val="28"/>
          <w:szCs w:val="28"/>
        </w:rPr>
        <w:t>369</w:t>
      </w:r>
      <w:r w:rsidR="00BA6576" w:rsidRPr="00D70803">
        <w:rPr>
          <w:rFonts w:cs="Times New Roman"/>
          <w:sz w:val="28"/>
          <w:szCs w:val="28"/>
        </w:rPr>
        <w:t xml:space="preserve"> </w:t>
      </w:r>
      <w:r w:rsidR="000B4D59" w:rsidRPr="00D70803">
        <w:rPr>
          <w:rFonts w:cs="Times New Roman"/>
          <w:sz w:val="28"/>
          <w:szCs w:val="28"/>
        </w:rPr>
        <w:t>083руб.</w:t>
      </w:r>
      <w:r w:rsidR="00BA6576" w:rsidRPr="00D70803">
        <w:rPr>
          <w:rFonts w:cs="Times New Roman"/>
          <w:sz w:val="28"/>
          <w:szCs w:val="28"/>
        </w:rPr>
        <w:t xml:space="preserve"> </w:t>
      </w:r>
      <w:r w:rsidRPr="00D70803">
        <w:rPr>
          <w:rFonts w:cs="Times New Roman"/>
          <w:sz w:val="28"/>
          <w:szCs w:val="28"/>
        </w:rPr>
        <w:t xml:space="preserve"> </w:t>
      </w:r>
    </w:p>
    <w:p w:rsidR="00FB5344" w:rsidRPr="00D70803" w:rsidRDefault="00FB5344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- </w:t>
      </w:r>
      <w:r w:rsidRPr="00D70803">
        <w:rPr>
          <w:rFonts w:cs="Times New Roman"/>
          <w:sz w:val="28"/>
          <w:szCs w:val="28"/>
          <w:u w:val="single"/>
        </w:rPr>
        <w:t xml:space="preserve">Согласно заключенным договорам </w:t>
      </w:r>
      <w:r w:rsidR="00A20425" w:rsidRPr="00D70803">
        <w:rPr>
          <w:rFonts w:cs="Times New Roman"/>
          <w:sz w:val="28"/>
          <w:szCs w:val="28"/>
          <w:u w:val="single"/>
        </w:rPr>
        <w:t>со специализированной организацией ООО «</w:t>
      </w:r>
      <w:proofErr w:type="spellStart"/>
      <w:r w:rsidR="00A20425" w:rsidRPr="00D70803">
        <w:rPr>
          <w:rFonts w:cs="Times New Roman"/>
          <w:sz w:val="28"/>
          <w:szCs w:val="28"/>
          <w:u w:val="single"/>
        </w:rPr>
        <w:t>ВетБиоСервис</w:t>
      </w:r>
      <w:proofErr w:type="spellEnd"/>
      <w:r w:rsidR="00A20425" w:rsidRPr="00D70803">
        <w:rPr>
          <w:rFonts w:cs="Times New Roman"/>
          <w:sz w:val="28"/>
          <w:szCs w:val="28"/>
          <w:u w:val="single"/>
        </w:rPr>
        <w:t xml:space="preserve">» </w:t>
      </w:r>
      <w:r w:rsidRPr="00D70803">
        <w:rPr>
          <w:rFonts w:cs="Times New Roman"/>
          <w:sz w:val="28"/>
          <w:szCs w:val="28"/>
          <w:u w:val="single"/>
        </w:rPr>
        <w:t>на выполнение отдельных государственных полномочий по отлову и содержанию безнадзорных животных</w:t>
      </w:r>
      <w:r w:rsidRPr="00D70803">
        <w:rPr>
          <w:rFonts w:cs="Times New Roman"/>
          <w:sz w:val="28"/>
          <w:szCs w:val="28"/>
        </w:rPr>
        <w:t xml:space="preserve"> </w:t>
      </w:r>
      <w:r w:rsidR="00A20425" w:rsidRPr="00D70803">
        <w:rPr>
          <w:rFonts w:cs="Times New Roman"/>
          <w:sz w:val="28"/>
          <w:szCs w:val="28"/>
        </w:rPr>
        <w:t>з</w:t>
      </w:r>
      <w:r w:rsidRPr="00D70803">
        <w:rPr>
          <w:rFonts w:cs="Times New Roman"/>
          <w:sz w:val="28"/>
          <w:szCs w:val="28"/>
        </w:rPr>
        <w:t xml:space="preserve">а период с 01.01.2020г. по 25.12.2020г. отловлено 123 головы животных без владельцев. Работы выполнены на сумму 444 272,90 руб. Также силами МУП «Санитарная очистка» отловлено 23 головы животных. </w:t>
      </w:r>
    </w:p>
    <w:p w:rsidR="00080DCA" w:rsidRPr="00D70803" w:rsidRDefault="00D75FA8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eastAsiaTheme="minorEastAsia" w:cs="Times New Roman"/>
          <w:sz w:val="28"/>
          <w:szCs w:val="28"/>
          <w:u w:val="single"/>
          <w:lang w:eastAsia="ru-RU"/>
        </w:rPr>
        <w:t xml:space="preserve">- </w:t>
      </w:r>
      <w:r w:rsidR="00080DCA" w:rsidRPr="00D70803">
        <w:rPr>
          <w:rFonts w:eastAsiaTheme="minorEastAsia" w:cs="Times New Roman"/>
          <w:sz w:val="28"/>
          <w:szCs w:val="28"/>
          <w:u w:val="single"/>
          <w:lang w:eastAsia="ru-RU"/>
        </w:rPr>
        <w:t>В рамках благоустройства территории</w:t>
      </w:r>
      <w:r w:rsidR="00080DCA" w:rsidRPr="00D70803">
        <w:rPr>
          <w:rFonts w:eastAsiaTheme="minorEastAsia" w:cs="Times New Roman"/>
          <w:sz w:val="28"/>
          <w:szCs w:val="28"/>
          <w:lang w:eastAsia="ru-RU"/>
        </w:rPr>
        <w:t xml:space="preserve"> Сорочинского городского округа в 2020 году были заложены средства в размере 802 418,02 тыс. руб. на устройство  </w:t>
      </w:r>
      <w:r w:rsidR="00080DCA" w:rsidRPr="00D70803">
        <w:rPr>
          <w:rFonts w:cs="Times New Roman"/>
          <w:sz w:val="28"/>
          <w:szCs w:val="28"/>
        </w:rPr>
        <w:t>мест (площадок) накопления отходов. Р</w:t>
      </w:r>
      <w:r w:rsidR="00080DCA" w:rsidRPr="00D70803">
        <w:rPr>
          <w:rFonts w:eastAsia="Times New Roman" w:cs="Times New Roman"/>
          <w:kern w:val="1"/>
          <w:sz w:val="28"/>
          <w:szCs w:val="28"/>
          <w:lang w:eastAsia="ar-SA"/>
        </w:rPr>
        <w:t xml:space="preserve">аботы по </w:t>
      </w:r>
      <w:r w:rsidR="00080DCA" w:rsidRPr="00D70803">
        <w:rPr>
          <w:rFonts w:eastAsiaTheme="minorEastAsia" w:cs="Times New Roman"/>
          <w:sz w:val="28"/>
          <w:szCs w:val="28"/>
          <w:lang w:eastAsia="ru-RU"/>
        </w:rPr>
        <w:t xml:space="preserve">устройству  </w:t>
      </w:r>
      <w:r w:rsidR="00080DCA" w:rsidRPr="00D70803">
        <w:rPr>
          <w:rFonts w:cs="Times New Roman"/>
          <w:sz w:val="28"/>
          <w:szCs w:val="28"/>
        </w:rPr>
        <w:t>мест (площадок) накопления твердых коммунальных отходов</w:t>
      </w:r>
      <w:r w:rsidR="00080DCA" w:rsidRPr="00D70803">
        <w:rPr>
          <w:rFonts w:eastAsia="Times New Roman" w:cs="Times New Roman"/>
          <w:kern w:val="1"/>
          <w:sz w:val="28"/>
          <w:szCs w:val="28"/>
          <w:lang w:eastAsia="ar-SA"/>
        </w:rPr>
        <w:t xml:space="preserve"> выполнены</w:t>
      </w:r>
      <w:r w:rsidR="00080DCA" w:rsidRPr="00D70803">
        <w:rPr>
          <w:rFonts w:cs="Times New Roman"/>
          <w:sz w:val="28"/>
          <w:szCs w:val="28"/>
        </w:rPr>
        <w:t xml:space="preserve">. В 2020 году обустроено 23 </w:t>
      </w:r>
      <w:proofErr w:type="gramStart"/>
      <w:r w:rsidR="00080DCA" w:rsidRPr="00D70803">
        <w:rPr>
          <w:rFonts w:cs="Times New Roman"/>
          <w:sz w:val="28"/>
          <w:szCs w:val="28"/>
        </w:rPr>
        <w:t>контейнерных</w:t>
      </w:r>
      <w:proofErr w:type="gramEnd"/>
      <w:r w:rsidR="00080DCA" w:rsidRPr="00D70803">
        <w:rPr>
          <w:rFonts w:cs="Times New Roman"/>
          <w:sz w:val="28"/>
          <w:szCs w:val="28"/>
        </w:rPr>
        <w:t xml:space="preserve"> площадки. Всего на территории Сорочинского городского округа оборудовано 82 площадки.</w:t>
      </w:r>
    </w:p>
    <w:p w:rsidR="006F1628" w:rsidRPr="00D70803" w:rsidRDefault="00D75FA8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  <w:u w:val="single"/>
        </w:rPr>
        <w:t xml:space="preserve">- </w:t>
      </w:r>
      <w:r w:rsidR="00A20425" w:rsidRPr="00D70803">
        <w:rPr>
          <w:rFonts w:cs="Times New Roman"/>
          <w:sz w:val="28"/>
          <w:szCs w:val="28"/>
          <w:u w:val="single"/>
        </w:rPr>
        <w:t>На территории г. Сорочинска</w:t>
      </w:r>
      <w:r w:rsidR="006F1628" w:rsidRPr="00D70803">
        <w:rPr>
          <w:rFonts w:cs="Times New Roman"/>
          <w:sz w:val="28"/>
          <w:szCs w:val="28"/>
          <w:u w:val="single"/>
        </w:rPr>
        <w:t xml:space="preserve"> в рамках реализации регионального проекта комфортная городская среда</w:t>
      </w:r>
      <w:r w:rsidR="006F1628" w:rsidRPr="00D70803">
        <w:rPr>
          <w:rFonts w:cs="Times New Roman"/>
          <w:sz w:val="28"/>
          <w:szCs w:val="28"/>
        </w:rPr>
        <w:t xml:space="preserve"> </w:t>
      </w:r>
      <w:r w:rsidR="006F1628" w:rsidRPr="00D70803">
        <w:rPr>
          <w:rFonts w:cs="Times New Roman"/>
          <w:b/>
          <w:sz w:val="28"/>
          <w:szCs w:val="28"/>
        </w:rPr>
        <w:t xml:space="preserve">в 2020 </w:t>
      </w:r>
      <w:r w:rsidR="006F1628" w:rsidRPr="00D70803">
        <w:rPr>
          <w:rFonts w:cs="Times New Roman"/>
          <w:sz w:val="28"/>
          <w:szCs w:val="28"/>
        </w:rPr>
        <w:t xml:space="preserve">году </w:t>
      </w:r>
      <w:r w:rsidR="006F1628" w:rsidRPr="00D70803">
        <w:rPr>
          <w:rFonts w:cs="Times New Roman"/>
          <w:b/>
          <w:sz w:val="28"/>
          <w:szCs w:val="28"/>
        </w:rPr>
        <w:t xml:space="preserve">благоустроена </w:t>
      </w:r>
      <w:r w:rsidR="006F1628" w:rsidRPr="00D70803">
        <w:rPr>
          <w:rFonts w:cs="Times New Roman"/>
          <w:sz w:val="28"/>
          <w:szCs w:val="28"/>
        </w:rPr>
        <w:t>общественная территория</w:t>
      </w:r>
      <w:r w:rsidR="006F1628" w:rsidRPr="00D70803">
        <w:rPr>
          <w:rFonts w:cs="Times New Roman"/>
          <w:b/>
          <w:sz w:val="28"/>
          <w:szCs w:val="28"/>
        </w:rPr>
        <w:t xml:space="preserve"> парка имени «Калинина» </w:t>
      </w:r>
      <w:r w:rsidR="006F1628" w:rsidRPr="00D70803">
        <w:rPr>
          <w:rFonts w:cs="Times New Roman"/>
          <w:sz w:val="28"/>
          <w:szCs w:val="28"/>
        </w:rPr>
        <w:t xml:space="preserve">площадью 5855 </w:t>
      </w:r>
      <w:proofErr w:type="spellStart"/>
      <w:r w:rsidR="006F1628" w:rsidRPr="00D70803">
        <w:rPr>
          <w:rFonts w:cs="Times New Roman"/>
          <w:sz w:val="28"/>
          <w:szCs w:val="28"/>
        </w:rPr>
        <w:t>кв.м</w:t>
      </w:r>
      <w:proofErr w:type="spellEnd"/>
      <w:r w:rsidR="006F1628" w:rsidRPr="00D70803">
        <w:rPr>
          <w:rFonts w:cs="Times New Roman"/>
          <w:b/>
          <w:sz w:val="28"/>
          <w:szCs w:val="28"/>
        </w:rPr>
        <w:t>. Муниципальный контракт заключен</w:t>
      </w:r>
      <w:r w:rsidR="006F1628" w:rsidRPr="00D70803">
        <w:rPr>
          <w:rStyle w:val="cardmaininfocontent"/>
          <w:rFonts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с </w:t>
      </w:r>
      <w:r w:rsidR="006F1628" w:rsidRPr="00D70803">
        <w:rPr>
          <w:rFonts w:eastAsia="Times New Roman" w:cs="Times New Roman"/>
          <w:b/>
          <w:sz w:val="28"/>
          <w:szCs w:val="28"/>
          <w:lang w:eastAsia="ar-SA"/>
        </w:rPr>
        <w:t>ООО</w:t>
      </w:r>
      <w:r w:rsidR="006F1628" w:rsidRPr="00D70803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F1628" w:rsidRPr="00D70803">
        <w:rPr>
          <w:rFonts w:eastAsia="Times New Roman" w:cs="Times New Roman"/>
          <w:b/>
          <w:sz w:val="28"/>
          <w:szCs w:val="28"/>
          <w:lang w:eastAsia="ar-SA"/>
        </w:rPr>
        <w:t>«</w:t>
      </w:r>
      <w:proofErr w:type="spellStart"/>
      <w:r w:rsidR="006F1628" w:rsidRPr="00D70803">
        <w:rPr>
          <w:rFonts w:eastAsia="Times New Roman" w:cs="Times New Roman"/>
          <w:b/>
          <w:sz w:val="28"/>
          <w:szCs w:val="28"/>
          <w:lang w:eastAsia="ar-SA"/>
        </w:rPr>
        <w:t>Профистрой</w:t>
      </w:r>
      <w:proofErr w:type="spellEnd"/>
      <w:r w:rsidR="006F1628" w:rsidRPr="00D70803">
        <w:rPr>
          <w:rFonts w:eastAsia="Times New Roman" w:cs="Times New Roman"/>
          <w:b/>
          <w:sz w:val="28"/>
          <w:szCs w:val="28"/>
          <w:lang w:eastAsia="ar-SA"/>
        </w:rPr>
        <w:t xml:space="preserve">». </w:t>
      </w:r>
      <w:r w:rsidR="006F1628" w:rsidRPr="00D70803">
        <w:rPr>
          <w:rFonts w:cs="Times New Roman"/>
          <w:sz w:val="28"/>
          <w:szCs w:val="28"/>
        </w:rPr>
        <w:t>Реализация проекта выполнен</w:t>
      </w:r>
      <w:r w:rsidR="00185195" w:rsidRPr="00D70803">
        <w:rPr>
          <w:rFonts w:cs="Times New Roman"/>
          <w:sz w:val="28"/>
          <w:szCs w:val="28"/>
        </w:rPr>
        <w:t>а</w:t>
      </w:r>
      <w:r w:rsidR="006F1628" w:rsidRPr="00D70803">
        <w:rPr>
          <w:rFonts w:cs="Times New Roman"/>
          <w:sz w:val="28"/>
          <w:szCs w:val="28"/>
        </w:rPr>
        <w:t xml:space="preserve"> в 2 этапа. </w:t>
      </w:r>
    </w:p>
    <w:p w:rsidR="006F1628" w:rsidRPr="00D70803" w:rsidRDefault="006F1628" w:rsidP="00D70803">
      <w:pPr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В 1 этапе   </w:t>
      </w:r>
      <w:proofErr w:type="gramStart"/>
      <w:r w:rsidRPr="00D70803">
        <w:rPr>
          <w:rFonts w:cs="Times New Roman"/>
          <w:sz w:val="28"/>
          <w:szCs w:val="28"/>
        </w:rPr>
        <w:t>выполнены</w:t>
      </w:r>
      <w:proofErr w:type="gramEnd"/>
      <w:r w:rsidRPr="00D70803">
        <w:rPr>
          <w:rFonts w:cs="Times New Roman"/>
          <w:sz w:val="28"/>
          <w:szCs w:val="28"/>
        </w:rPr>
        <w:t xml:space="preserve">:  </w:t>
      </w:r>
    </w:p>
    <w:p w:rsidR="006F1628" w:rsidRPr="00D70803" w:rsidRDefault="006F1628" w:rsidP="00D70803">
      <w:pPr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  - демонтажные работы;</w:t>
      </w:r>
    </w:p>
    <w:p w:rsidR="006F1628" w:rsidRPr="00D70803" w:rsidRDefault="006F1628" w:rsidP="00D70803">
      <w:pPr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  - устройство бортовых камней </w:t>
      </w:r>
      <w:r w:rsidRPr="00D70803">
        <w:rPr>
          <w:rFonts w:cs="Times New Roman"/>
          <w:b/>
          <w:sz w:val="28"/>
          <w:szCs w:val="28"/>
          <w:u w:val="single"/>
        </w:rPr>
        <w:t xml:space="preserve">1000 </w:t>
      </w:r>
      <w:proofErr w:type="spellStart"/>
      <w:r w:rsidRPr="00D70803">
        <w:rPr>
          <w:rFonts w:cs="Times New Roman"/>
          <w:b/>
          <w:sz w:val="28"/>
          <w:szCs w:val="28"/>
          <w:u w:val="single"/>
        </w:rPr>
        <w:t>м</w:t>
      </w:r>
      <w:proofErr w:type="gramStart"/>
      <w:r w:rsidRPr="00D70803">
        <w:rPr>
          <w:rFonts w:cs="Times New Roman"/>
          <w:b/>
          <w:sz w:val="28"/>
          <w:szCs w:val="28"/>
          <w:u w:val="single"/>
        </w:rPr>
        <w:t>.п</w:t>
      </w:r>
      <w:proofErr w:type="spellEnd"/>
      <w:proofErr w:type="gramEnd"/>
      <w:r w:rsidRPr="00D70803">
        <w:rPr>
          <w:rFonts w:cs="Times New Roman"/>
          <w:sz w:val="28"/>
          <w:szCs w:val="28"/>
        </w:rPr>
        <w:t xml:space="preserve"> ;</w:t>
      </w:r>
    </w:p>
    <w:p w:rsidR="006F1628" w:rsidRPr="00D70803" w:rsidRDefault="006F1628" w:rsidP="00D70803">
      <w:pPr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  - плиточное покрытие пешеходных дорожек плиткой тротуарной «Классико </w:t>
      </w:r>
      <w:proofErr w:type="spellStart"/>
      <w:r w:rsidRPr="00D70803">
        <w:rPr>
          <w:rFonts w:cs="Times New Roman"/>
          <w:sz w:val="28"/>
          <w:szCs w:val="28"/>
        </w:rPr>
        <w:t>Мультиформат</w:t>
      </w:r>
      <w:proofErr w:type="spellEnd"/>
      <w:r w:rsidRPr="00D70803">
        <w:rPr>
          <w:rFonts w:cs="Times New Roman"/>
          <w:sz w:val="28"/>
          <w:szCs w:val="28"/>
        </w:rPr>
        <w:t>» -</w:t>
      </w:r>
      <w:r w:rsidRPr="00D70803">
        <w:rPr>
          <w:rFonts w:cs="Times New Roman"/>
          <w:b/>
          <w:sz w:val="28"/>
          <w:szCs w:val="28"/>
          <w:u w:val="single"/>
        </w:rPr>
        <w:t>1313 м</w:t>
      </w:r>
      <w:proofErr w:type="gramStart"/>
      <w:r w:rsidRPr="00D70803">
        <w:rPr>
          <w:rFonts w:cs="Times New Roman"/>
          <w:b/>
          <w:sz w:val="28"/>
          <w:szCs w:val="28"/>
          <w:u w:val="single"/>
          <w:vertAlign w:val="superscript"/>
        </w:rPr>
        <w:t>2</w:t>
      </w:r>
      <w:proofErr w:type="gramEnd"/>
      <w:r w:rsidRPr="00D70803">
        <w:rPr>
          <w:rFonts w:cs="Times New Roman"/>
          <w:sz w:val="28"/>
          <w:szCs w:val="28"/>
        </w:rPr>
        <w:t>;</w:t>
      </w:r>
    </w:p>
    <w:p w:rsidR="006F1628" w:rsidRPr="00D70803" w:rsidRDefault="006F1628" w:rsidP="00D70803">
      <w:pPr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>- покрытие детской площадки Резиновой плиткой «</w:t>
      </w:r>
      <w:proofErr w:type="spellStart"/>
      <w:r w:rsidRPr="00D70803">
        <w:rPr>
          <w:rFonts w:cs="Times New Roman"/>
          <w:sz w:val="28"/>
          <w:szCs w:val="28"/>
        </w:rPr>
        <w:t>Пазл</w:t>
      </w:r>
      <w:proofErr w:type="spellEnd"/>
      <w:r w:rsidRPr="00D70803">
        <w:rPr>
          <w:rFonts w:cs="Times New Roman"/>
          <w:sz w:val="28"/>
          <w:szCs w:val="28"/>
        </w:rPr>
        <w:t xml:space="preserve">» </w:t>
      </w:r>
      <w:r w:rsidRPr="00D70803">
        <w:rPr>
          <w:rFonts w:cs="Times New Roman"/>
          <w:b/>
          <w:sz w:val="28"/>
          <w:szCs w:val="28"/>
          <w:u w:val="single"/>
        </w:rPr>
        <w:t>226 м</w:t>
      </w:r>
      <w:proofErr w:type="gramStart"/>
      <w:r w:rsidRPr="00D70803">
        <w:rPr>
          <w:rFonts w:cs="Times New Roman"/>
          <w:b/>
          <w:sz w:val="28"/>
          <w:szCs w:val="28"/>
          <w:u w:val="single"/>
          <w:vertAlign w:val="superscript"/>
        </w:rPr>
        <w:t>2</w:t>
      </w:r>
      <w:proofErr w:type="gramEnd"/>
      <w:r w:rsidRPr="00D70803">
        <w:rPr>
          <w:rFonts w:cs="Times New Roman"/>
          <w:sz w:val="28"/>
          <w:szCs w:val="28"/>
        </w:rPr>
        <w:t>;</w:t>
      </w:r>
    </w:p>
    <w:p w:rsidR="006F1628" w:rsidRPr="00D70803" w:rsidRDefault="006F1628" w:rsidP="00D70803">
      <w:pPr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lastRenderedPageBreak/>
        <w:t xml:space="preserve">- устройство ограждения парка </w:t>
      </w:r>
      <w:r w:rsidRPr="00D70803">
        <w:rPr>
          <w:rFonts w:cs="Times New Roman"/>
          <w:b/>
          <w:sz w:val="28"/>
          <w:szCs w:val="28"/>
          <w:u w:val="single"/>
        </w:rPr>
        <w:t xml:space="preserve">106 </w:t>
      </w:r>
      <w:proofErr w:type="spellStart"/>
      <w:r w:rsidRPr="00D70803">
        <w:rPr>
          <w:rFonts w:cs="Times New Roman"/>
          <w:b/>
          <w:sz w:val="28"/>
          <w:szCs w:val="28"/>
          <w:u w:val="single"/>
        </w:rPr>
        <w:t>м.п</w:t>
      </w:r>
      <w:proofErr w:type="spellEnd"/>
      <w:r w:rsidRPr="00D70803">
        <w:rPr>
          <w:rFonts w:cs="Times New Roman"/>
          <w:b/>
          <w:sz w:val="28"/>
          <w:szCs w:val="28"/>
          <w:u w:val="single"/>
        </w:rPr>
        <w:t>. поставщик</w:t>
      </w:r>
      <w:proofErr w:type="gramStart"/>
      <w:r w:rsidRPr="00D70803">
        <w:rPr>
          <w:rFonts w:cs="Times New Roman"/>
          <w:b/>
          <w:sz w:val="28"/>
          <w:szCs w:val="28"/>
          <w:u w:val="single"/>
        </w:rPr>
        <w:t xml:space="preserve"> </w:t>
      </w:r>
      <w:r w:rsidRPr="00D70803">
        <w:rPr>
          <w:rFonts w:cs="Times New Roman"/>
          <w:sz w:val="28"/>
          <w:szCs w:val="28"/>
        </w:rPr>
        <w:t>;</w:t>
      </w:r>
      <w:proofErr w:type="gramEnd"/>
    </w:p>
    <w:p w:rsidR="006F1628" w:rsidRPr="00D70803" w:rsidRDefault="006F1628" w:rsidP="00D70803">
      <w:pPr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- обустройство </w:t>
      </w:r>
      <w:proofErr w:type="spellStart"/>
      <w:r w:rsidRPr="00D70803">
        <w:rPr>
          <w:rFonts w:cs="Times New Roman"/>
          <w:sz w:val="28"/>
          <w:szCs w:val="28"/>
        </w:rPr>
        <w:t>МАФов</w:t>
      </w:r>
      <w:proofErr w:type="spellEnd"/>
      <w:r w:rsidRPr="00D70803">
        <w:rPr>
          <w:rFonts w:cs="Times New Roman"/>
          <w:sz w:val="28"/>
          <w:szCs w:val="28"/>
        </w:rPr>
        <w:t xml:space="preserve">: </w:t>
      </w:r>
      <w:proofErr w:type="spellStart"/>
      <w:r w:rsidRPr="00D70803">
        <w:rPr>
          <w:rFonts w:cs="Times New Roman"/>
          <w:sz w:val="28"/>
          <w:szCs w:val="28"/>
        </w:rPr>
        <w:t>скамек</w:t>
      </w:r>
      <w:proofErr w:type="spellEnd"/>
      <w:r w:rsidRPr="00D70803">
        <w:rPr>
          <w:rFonts w:cs="Times New Roman"/>
          <w:sz w:val="28"/>
          <w:szCs w:val="28"/>
        </w:rPr>
        <w:t>, урн, обустройство детской игровой площадки (современную зону отдыха), на которой  размещены качели, детский игровой комплекс компан</w:t>
      </w:r>
      <w:proofErr w:type="gramStart"/>
      <w:r w:rsidRPr="00D70803">
        <w:rPr>
          <w:rFonts w:cs="Times New Roman"/>
          <w:sz w:val="28"/>
          <w:szCs w:val="28"/>
        </w:rPr>
        <w:t>ии ООО</w:t>
      </w:r>
      <w:proofErr w:type="gramEnd"/>
      <w:r w:rsidRPr="00D70803">
        <w:rPr>
          <w:rFonts w:cs="Times New Roman"/>
          <w:sz w:val="28"/>
          <w:szCs w:val="28"/>
        </w:rPr>
        <w:t xml:space="preserve"> СКИФ. </w:t>
      </w:r>
    </w:p>
    <w:p w:rsidR="006F1628" w:rsidRPr="00D70803" w:rsidRDefault="006F1628" w:rsidP="00D70803">
      <w:pPr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А также  монтаж наружного освещения,  системы видеонаблюдения, поливочного водопровода. Замена </w:t>
      </w:r>
      <w:r w:rsidRPr="00D70803">
        <w:rPr>
          <w:rFonts w:eastAsia="Times New Roman" w:cs="Times New Roman"/>
          <w:sz w:val="28"/>
          <w:szCs w:val="28"/>
          <w:lang w:eastAsia="ar-SA"/>
        </w:rPr>
        <w:t xml:space="preserve"> постамента  пушки.</w:t>
      </w:r>
    </w:p>
    <w:p w:rsidR="006F1628" w:rsidRPr="00D70803" w:rsidRDefault="006F1628" w:rsidP="00D70803">
      <w:pPr>
        <w:jc w:val="both"/>
        <w:rPr>
          <w:rFonts w:cs="Times New Roman"/>
          <w:sz w:val="28"/>
          <w:szCs w:val="28"/>
          <w:u w:val="single"/>
        </w:rPr>
      </w:pPr>
      <w:r w:rsidRPr="00D70803">
        <w:rPr>
          <w:rFonts w:cs="Times New Roman"/>
          <w:sz w:val="28"/>
          <w:szCs w:val="28"/>
          <w:u w:val="single"/>
        </w:rPr>
        <w:t xml:space="preserve">Во </w:t>
      </w:r>
      <w:r w:rsidRPr="00D70803">
        <w:rPr>
          <w:rFonts w:cs="Times New Roman"/>
          <w:sz w:val="28"/>
          <w:szCs w:val="28"/>
          <w:u w:val="single"/>
          <w:lang w:val="en-US"/>
        </w:rPr>
        <w:t>II</w:t>
      </w:r>
      <w:r w:rsidRPr="00D70803">
        <w:rPr>
          <w:rFonts w:cs="Times New Roman"/>
          <w:sz w:val="28"/>
          <w:szCs w:val="28"/>
          <w:u w:val="single"/>
        </w:rPr>
        <w:t xml:space="preserve"> этапе: </w:t>
      </w:r>
    </w:p>
    <w:p w:rsidR="006F1628" w:rsidRPr="00D70803" w:rsidRDefault="006F1628" w:rsidP="00D70803">
      <w:pPr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>- установлены</w:t>
      </w:r>
      <w:r w:rsidR="00185195" w:rsidRPr="00D70803">
        <w:rPr>
          <w:rFonts w:cs="Times New Roman"/>
          <w:sz w:val="28"/>
          <w:szCs w:val="28"/>
        </w:rPr>
        <w:t xml:space="preserve"> </w:t>
      </w:r>
      <w:proofErr w:type="spellStart"/>
      <w:r w:rsidR="00185195" w:rsidRPr="00D70803">
        <w:rPr>
          <w:rFonts w:cs="Times New Roman"/>
          <w:sz w:val="28"/>
          <w:szCs w:val="28"/>
        </w:rPr>
        <w:t>пергола</w:t>
      </w:r>
      <w:proofErr w:type="spellEnd"/>
      <w:r w:rsidR="00185195" w:rsidRPr="00D70803">
        <w:rPr>
          <w:rFonts w:cs="Times New Roman"/>
          <w:sz w:val="28"/>
          <w:szCs w:val="28"/>
        </w:rPr>
        <w:t xml:space="preserve"> арки и </w:t>
      </w:r>
      <w:proofErr w:type="spellStart"/>
      <w:r w:rsidR="00185195" w:rsidRPr="00D70803">
        <w:rPr>
          <w:rFonts w:cs="Times New Roman"/>
          <w:sz w:val="28"/>
          <w:szCs w:val="28"/>
        </w:rPr>
        <w:t>пергола</w:t>
      </w:r>
      <w:proofErr w:type="spellEnd"/>
      <w:r w:rsidR="00185195" w:rsidRPr="00D70803">
        <w:rPr>
          <w:rFonts w:cs="Times New Roman"/>
          <w:sz w:val="28"/>
          <w:szCs w:val="28"/>
        </w:rPr>
        <w:t xml:space="preserve"> качели</w:t>
      </w:r>
      <w:r w:rsidRPr="00D70803">
        <w:rPr>
          <w:rFonts w:cs="Times New Roman"/>
          <w:sz w:val="28"/>
          <w:szCs w:val="28"/>
        </w:rPr>
        <w:t>.</w:t>
      </w:r>
    </w:p>
    <w:p w:rsidR="006F1628" w:rsidRPr="00D70803" w:rsidRDefault="006F1628" w:rsidP="00D70803">
      <w:pPr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- озеленение, устройство клумб, цветников  </w:t>
      </w:r>
      <w:r w:rsidRPr="00D70803">
        <w:rPr>
          <w:rFonts w:cs="Times New Roman"/>
          <w:b/>
          <w:sz w:val="28"/>
          <w:szCs w:val="28"/>
          <w:u w:val="single"/>
        </w:rPr>
        <w:t>318 м</w:t>
      </w:r>
      <w:proofErr w:type="gramStart"/>
      <w:r w:rsidRPr="00D70803">
        <w:rPr>
          <w:rFonts w:cs="Times New Roman"/>
          <w:b/>
          <w:sz w:val="28"/>
          <w:szCs w:val="28"/>
          <w:u w:val="single"/>
          <w:vertAlign w:val="superscript"/>
        </w:rPr>
        <w:t>2</w:t>
      </w:r>
      <w:proofErr w:type="gramEnd"/>
      <w:r w:rsidRPr="00D70803">
        <w:rPr>
          <w:rFonts w:cs="Times New Roman"/>
          <w:sz w:val="28"/>
          <w:szCs w:val="28"/>
        </w:rPr>
        <w:t>.</w:t>
      </w:r>
    </w:p>
    <w:p w:rsidR="006F1628" w:rsidRPr="00D70803" w:rsidRDefault="006F1628" w:rsidP="00D70803">
      <w:pPr>
        <w:jc w:val="both"/>
        <w:rPr>
          <w:rFonts w:cs="Times New Roman"/>
          <w:sz w:val="28"/>
          <w:szCs w:val="28"/>
          <w:u w:val="single"/>
        </w:rPr>
      </w:pPr>
      <w:r w:rsidRPr="00D70803">
        <w:rPr>
          <w:rFonts w:cs="Times New Roman"/>
          <w:sz w:val="28"/>
          <w:szCs w:val="28"/>
          <w:u w:val="single"/>
        </w:rPr>
        <w:t xml:space="preserve">Всего израсходовано </w:t>
      </w:r>
      <w:r w:rsidR="00185195" w:rsidRPr="00D70803">
        <w:rPr>
          <w:rFonts w:cs="Times New Roman"/>
          <w:sz w:val="28"/>
          <w:szCs w:val="28"/>
          <w:u w:val="single"/>
        </w:rPr>
        <w:t xml:space="preserve">7 763 129 </w:t>
      </w:r>
      <w:r w:rsidRPr="00D70803">
        <w:rPr>
          <w:rFonts w:cs="Times New Roman"/>
          <w:sz w:val="28"/>
          <w:szCs w:val="28"/>
          <w:u w:val="single"/>
        </w:rPr>
        <w:t>тыс. руб.</w:t>
      </w:r>
    </w:p>
    <w:p w:rsidR="005F2101" w:rsidRPr="00D70803" w:rsidRDefault="005F2101" w:rsidP="00D70803">
      <w:pPr>
        <w:jc w:val="both"/>
        <w:rPr>
          <w:rFonts w:cs="Times New Roman"/>
          <w:sz w:val="28"/>
          <w:szCs w:val="28"/>
          <w:u w:val="single"/>
        </w:rPr>
      </w:pPr>
    </w:p>
    <w:p w:rsidR="00080DCA" w:rsidRDefault="00080DCA" w:rsidP="00D70803">
      <w:pPr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  <w:u w:val="single"/>
        </w:rPr>
        <w:t xml:space="preserve"> </w:t>
      </w:r>
      <w:r w:rsidR="005F2101" w:rsidRPr="00D70803">
        <w:rPr>
          <w:rFonts w:cs="Times New Roman"/>
          <w:sz w:val="28"/>
          <w:szCs w:val="28"/>
          <w:u w:val="single"/>
        </w:rPr>
        <w:tab/>
        <w:t xml:space="preserve">- </w:t>
      </w:r>
      <w:r w:rsidR="00D75FA8" w:rsidRPr="00D70803">
        <w:rPr>
          <w:rFonts w:cs="Times New Roman"/>
          <w:sz w:val="28"/>
          <w:szCs w:val="28"/>
          <w:u w:val="single"/>
        </w:rPr>
        <w:t>Проведено обустрой</w:t>
      </w:r>
      <w:r w:rsidR="005F2101" w:rsidRPr="00D70803">
        <w:rPr>
          <w:rFonts w:cs="Times New Roman"/>
          <w:sz w:val="28"/>
          <w:szCs w:val="28"/>
          <w:u w:val="single"/>
        </w:rPr>
        <w:t>ст</w:t>
      </w:r>
      <w:r w:rsidR="00D75FA8" w:rsidRPr="00D70803">
        <w:rPr>
          <w:rFonts w:cs="Times New Roman"/>
          <w:sz w:val="28"/>
          <w:szCs w:val="28"/>
          <w:u w:val="single"/>
        </w:rPr>
        <w:t xml:space="preserve">во </w:t>
      </w:r>
      <w:r w:rsidR="005F2101" w:rsidRPr="00D70803">
        <w:rPr>
          <w:rFonts w:cs="Times New Roman"/>
          <w:sz w:val="28"/>
          <w:szCs w:val="28"/>
          <w:u w:val="single"/>
        </w:rPr>
        <w:t xml:space="preserve">спортивной, </w:t>
      </w:r>
      <w:r w:rsidR="005F2101" w:rsidRPr="00D70803">
        <w:rPr>
          <w:rFonts w:cs="Times New Roman"/>
          <w:sz w:val="28"/>
          <w:szCs w:val="28"/>
        </w:rPr>
        <w:t xml:space="preserve">игровой площадки  по ул. Кленовая ( в районе дома №15/1) в г. Сорочинске на сумму 400 </w:t>
      </w:r>
      <w:proofErr w:type="spellStart"/>
      <w:r w:rsidR="005F2101" w:rsidRPr="00D70803">
        <w:rPr>
          <w:rFonts w:cs="Times New Roman"/>
          <w:sz w:val="28"/>
          <w:szCs w:val="28"/>
        </w:rPr>
        <w:t>тыс</w:t>
      </w:r>
      <w:proofErr w:type="gramStart"/>
      <w:r w:rsidR="005F2101" w:rsidRPr="00D70803">
        <w:rPr>
          <w:rFonts w:cs="Times New Roman"/>
          <w:sz w:val="28"/>
          <w:szCs w:val="28"/>
        </w:rPr>
        <w:t>.р</w:t>
      </w:r>
      <w:proofErr w:type="gramEnd"/>
      <w:r w:rsidR="005F2101" w:rsidRPr="00D70803">
        <w:rPr>
          <w:rFonts w:cs="Times New Roman"/>
          <w:sz w:val="28"/>
          <w:szCs w:val="28"/>
        </w:rPr>
        <w:t>уб</w:t>
      </w:r>
      <w:proofErr w:type="spellEnd"/>
      <w:r w:rsidR="005F2101" w:rsidRPr="00D70803">
        <w:rPr>
          <w:rFonts w:cs="Times New Roman"/>
          <w:sz w:val="28"/>
          <w:szCs w:val="28"/>
        </w:rPr>
        <w:t>.</w:t>
      </w:r>
    </w:p>
    <w:p w:rsidR="006763CA" w:rsidRDefault="006763CA" w:rsidP="00D708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2020 году по наказам избирателей были обустроены детские игровые площадки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</w:p>
    <w:p w:rsidR="006763CA" w:rsidRPr="006763CA" w:rsidRDefault="006763CA" w:rsidP="006763CA">
      <w:pPr>
        <w:jc w:val="both"/>
        <w:rPr>
          <w:rFonts w:cs="Times New Roman"/>
          <w:sz w:val="28"/>
          <w:szCs w:val="28"/>
        </w:rPr>
      </w:pPr>
      <w:r w:rsidRPr="006763CA">
        <w:rPr>
          <w:rFonts w:cs="Times New Roman"/>
          <w:sz w:val="28"/>
          <w:szCs w:val="28"/>
        </w:rPr>
        <w:t xml:space="preserve">- Обустройство детской площадки в п. </w:t>
      </w:r>
      <w:proofErr w:type="spellStart"/>
      <w:r w:rsidRPr="006763CA">
        <w:rPr>
          <w:rFonts w:cs="Times New Roman"/>
          <w:sz w:val="28"/>
          <w:szCs w:val="28"/>
        </w:rPr>
        <w:t>Родинский</w:t>
      </w:r>
      <w:proofErr w:type="spellEnd"/>
      <w:r w:rsidRPr="006763CA">
        <w:rPr>
          <w:rFonts w:cs="Times New Roman"/>
          <w:sz w:val="28"/>
          <w:szCs w:val="28"/>
        </w:rPr>
        <w:t xml:space="preserve"> - 161,156 </w:t>
      </w:r>
      <w:proofErr w:type="spellStart"/>
      <w:r w:rsidRPr="006763CA">
        <w:rPr>
          <w:rFonts w:cs="Times New Roman"/>
          <w:sz w:val="28"/>
          <w:szCs w:val="28"/>
        </w:rPr>
        <w:t>руб</w:t>
      </w:r>
      <w:proofErr w:type="spellEnd"/>
      <w:r w:rsidRPr="006763CA">
        <w:rPr>
          <w:rFonts w:cs="Times New Roman"/>
          <w:sz w:val="28"/>
          <w:szCs w:val="28"/>
        </w:rPr>
        <w:t>;</w:t>
      </w:r>
    </w:p>
    <w:p w:rsidR="006763CA" w:rsidRPr="006763CA" w:rsidRDefault="006763CA" w:rsidP="006763CA">
      <w:pPr>
        <w:jc w:val="both"/>
        <w:rPr>
          <w:rFonts w:cs="Times New Roman"/>
          <w:sz w:val="28"/>
          <w:szCs w:val="28"/>
        </w:rPr>
      </w:pPr>
      <w:r w:rsidRPr="006763CA">
        <w:rPr>
          <w:rFonts w:cs="Times New Roman"/>
          <w:sz w:val="28"/>
          <w:szCs w:val="28"/>
        </w:rPr>
        <w:t xml:space="preserve">- Обустройство детской спортивной площадки </w:t>
      </w:r>
      <w:proofErr w:type="gramStart"/>
      <w:r w:rsidRPr="006763CA">
        <w:rPr>
          <w:rFonts w:cs="Times New Roman"/>
          <w:sz w:val="28"/>
          <w:szCs w:val="28"/>
        </w:rPr>
        <w:t>в</w:t>
      </w:r>
      <w:proofErr w:type="gramEnd"/>
      <w:r w:rsidRPr="006763CA">
        <w:rPr>
          <w:rFonts w:cs="Times New Roman"/>
          <w:sz w:val="28"/>
          <w:szCs w:val="28"/>
        </w:rPr>
        <w:t xml:space="preserve"> с. </w:t>
      </w:r>
      <w:proofErr w:type="spellStart"/>
      <w:r w:rsidRPr="006763CA">
        <w:rPr>
          <w:rFonts w:cs="Times New Roman"/>
          <w:sz w:val="28"/>
          <w:szCs w:val="28"/>
        </w:rPr>
        <w:t>Новобелогорка</w:t>
      </w:r>
      <w:proofErr w:type="spellEnd"/>
      <w:r w:rsidRPr="006763CA">
        <w:rPr>
          <w:rFonts w:cs="Times New Roman"/>
          <w:sz w:val="28"/>
          <w:szCs w:val="28"/>
        </w:rPr>
        <w:t xml:space="preserve"> – 200 рублей;</w:t>
      </w:r>
    </w:p>
    <w:p w:rsidR="00185195" w:rsidRPr="006763CA" w:rsidRDefault="006763CA" w:rsidP="006763C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6763CA">
        <w:rPr>
          <w:rFonts w:cs="Times New Roman"/>
          <w:sz w:val="28"/>
          <w:szCs w:val="28"/>
        </w:rPr>
        <w:t>Установка 2-х элементов (качалки на пружине) на детской спортивной площадки по  ул. Мельзавод 10, в районе дома  № 36 г. Сорочинска – 100 000 рублей;</w:t>
      </w:r>
    </w:p>
    <w:p w:rsidR="006763CA" w:rsidRPr="006763CA" w:rsidRDefault="006763CA" w:rsidP="006763CA">
      <w:pPr>
        <w:jc w:val="both"/>
        <w:rPr>
          <w:rFonts w:cs="Times New Roman"/>
          <w:sz w:val="28"/>
          <w:szCs w:val="28"/>
        </w:rPr>
      </w:pPr>
      <w:r w:rsidRPr="006763CA">
        <w:rPr>
          <w:rFonts w:cs="Times New Roman"/>
          <w:sz w:val="28"/>
          <w:szCs w:val="28"/>
          <w:u w:val="single"/>
        </w:rPr>
        <w:t xml:space="preserve">- </w:t>
      </w:r>
      <w:r w:rsidRPr="006763CA">
        <w:rPr>
          <w:rFonts w:cs="Times New Roman"/>
          <w:sz w:val="28"/>
          <w:szCs w:val="28"/>
        </w:rPr>
        <w:t>Обустройство детской спортивной площадки (установка качелей) во втором микрорайоне во дворе домов</w:t>
      </w:r>
      <w:r>
        <w:rPr>
          <w:rFonts w:cs="Times New Roman"/>
          <w:sz w:val="28"/>
          <w:szCs w:val="28"/>
        </w:rPr>
        <w:t xml:space="preserve"> </w:t>
      </w:r>
      <w:r w:rsidRPr="006763CA">
        <w:rPr>
          <w:rFonts w:cs="Times New Roman"/>
          <w:sz w:val="28"/>
          <w:szCs w:val="28"/>
        </w:rPr>
        <w:t>№ 28, 29, 30 г. Сорочинска – 150 000 рублей;</w:t>
      </w:r>
    </w:p>
    <w:p w:rsidR="006763CA" w:rsidRDefault="006763CA" w:rsidP="006763CA">
      <w:pPr>
        <w:jc w:val="both"/>
        <w:rPr>
          <w:rFonts w:cs="Times New Roman"/>
          <w:sz w:val="28"/>
          <w:szCs w:val="28"/>
        </w:rPr>
      </w:pPr>
      <w:r w:rsidRPr="006763CA">
        <w:rPr>
          <w:rFonts w:cs="Times New Roman"/>
          <w:sz w:val="28"/>
          <w:szCs w:val="28"/>
        </w:rPr>
        <w:t>- Обустройство детской спортивной площадки во втором микрорайоне между домами 17 и 23  г. Сорочинска – 200 000 рублей.</w:t>
      </w:r>
    </w:p>
    <w:p w:rsidR="006763CA" w:rsidRPr="006763CA" w:rsidRDefault="006763CA" w:rsidP="006763CA">
      <w:pPr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В декабре приобрели 2 комплекта детского игрового оборудования на 240 000 рублей.</w:t>
      </w:r>
    </w:p>
    <w:p w:rsidR="001C45B7" w:rsidRPr="00D70803" w:rsidRDefault="005F2101" w:rsidP="006763CA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D70803">
        <w:rPr>
          <w:rFonts w:cs="Times New Roman"/>
          <w:sz w:val="28"/>
          <w:szCs w:val="28"/>
          <w:shd w:val="clear" w:color="auto" w:fill="FFFFFF"/>
        </w:rPr>
        <w:t xml:space="preserve">- </w:t>
      </w:r>
      <w:r w:rsidR="00185195" w:rsidRPr="00D70803">
        <w:rPr>
          <w:rFonts w:cs="Times New Roman"/>
          <w:sz w:val="28"/>
          <w:szCs w:val="28"/>
          <w:u w:val="single"/>
          <w:shd w:val="clear" w:color="auto" w:fill="FFFFFF"/>
        </w:rPr>
        <w:t xml:space="preserve">Выполнены работы по текущему содержанию </w:t>
      </w:r>
      <w:proofErr w:type="gramStart"/>
      <w:r w:rsidR="00185195" w:rsidRPr="00D70803">
        <w:rPr>
          <w:rFonts w:cs="Times New Roman"/>
          <w:sz w:val="28"/>
          <w:szCs w:val="28"/>
          <w:u w:val="single"/>
          <w:shd w:val="clear" w:color="auto" w:fill="FFFFFF"/>
        </w:rPr>
        <w:t>территории </w:t>
      </w:r>
      <w:r w:rsidR="00185195" w:rsidRPr="00D70803">
        <w:rPr>
          <w:rStyle w:val="pinkbg"/>
          <w:rFonts w:cs="Times New Roman"/>
          <w:sz w:val="28"/>
          <w:szCs w:val="28"/>
          <w:u w:val="single"/>
        </w:rPr>
        <w:t>кладбищ</w:t>
      </w:r>
      <w:r w:rsidR="00185195" w:rsidRPr="00D70803">
        <w:rPr>
          <w:rFonts w:cs="Times New Roman"/>
          <w:sz w:val="28"/>
          <w:szCs w:val="28"/>
          <w:shd w:val="clear" w:color="auto" w:fill="FFFFFF"/>
        </w:rPr>
        <w:t> города Сорочинска Оренбургской области</w:t>
      </w:r>
      <w:proofErr w:type="gramEnd"/>
      <w:r w:rsidR="00185195" w:rsidRPr="00D70803">
        <w:rPr>
          <w:rFonts w:cs="Times New Roman"/>
          <w:sz w:val="28"/>
          <w:szCs w:val="28"/>
          <w:shd w:val="clear" w:color="auto" w:fill="FFFFFF"/>
        </w:rPr>
        <w:t xml:space="preserve"> на период с 01.01.2020 г. по 31.12.2020 г. На сумму </w:t>
      </w:r>
      <w:r w:rsidR="001C45B7" w:rsidRPr="00D70803">
        <w:rPr>
          <w:rFonts w:cs="Times New Roman"/>
          <w:sz w:val="28"/>
          <w:szCs w:val="28"/>
          <w:shd w:val="clear" w:color="auto" w:fill="FFFFFF"/>
        </w:rPr>
        <w:t>449 720,00</w:t>
      </w:r>
      <w:r w:rsidR="00185195" w:rsidRPr="00D70803">
        <w:rPr>
          <w:rFonts w:cs="Times New Roman"/>
          <w:sz w:val="28"/>
          <w:szCs w:val="28"/>
          <w:shd w:val="clear" w:color="auto" w:fill="FFFFFF"/>
        </w:rPr>
        <w:t xml:space="preserve"> руб. Муниципальный контракт заключен с ИП </w:t>
      </w:r>
      <w:proofErr w:type="spellStart"/>
      <w:r w:rsidR="00185195" w:rsidRPr="00D70803">
        <w:rPr>
          <w:rFonts w:cs="Times New Roman"/>
          <w:sz w:val="28"/>
          <w:szCs w:val="28"/>
          <w:shd w:val="clear" w:color="auto" w:fill="FFFFFF"/>
        </w:rPr>
        <w:t>Дерепалко</w:t>
      </w:r>
      <w:proofErr w:type="spellEnd"/>
      <w:r w:rsidR="00185195" w:rsidRPr="00D70803">
        <w:rPr>
          <w:rFonts w:cs="Times New Roman"/>
          <w:sz w:val="28"/>
          <w:szCs w:val="28"/>
          <w:shd w:val="clear" w:color="auto" w:fill="FFFFFF"/>
        </w:rPr>
        <w:t>.</w:t>
      </w:r>
    </w:p>
    <w:p w:rsidR="001C45B7" w:rsidRPr="00D70803" w:rsidRDefault="005F2101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  <w:u w:val="single"/>
        </w:rPr>
        <w:t xml:space="preserve">- </w:t>
      </w:r>
      <w:r w:rsidR="001C45B7" w:rsidRPr="00D70803">
        <w:rPr>
          <w:rFonts w:cs="Times New Roman"/>
          <w:sz w:val="28"/>
          <w:szCs w:val="28"/>
          <w:u w:val="single"/>
        </w:rPr>
        <w:t>Проведены мероприятия по повышению безопасности дорожного движения</w:t>
      </w:r>
      <w:r w:rsidR="001C45B7" w:rsidRPr="00D70803">
        <w:rPr>
          <w:rFonts w:cs="Times New Roman"/>
          <w:sz w:val="28"/>
          <w:szCs w:val="28"/>
        </w:rPr>
        <w:t>:</w:t>
      </w:r>
    </w:p>
    <w:p w:rsidR="001C45B7" w:rsidRPr="00D70803" w:rsidRDefault="001C45B7" w:rsidP="00D70803">
      <w:pPr>
        <w:ind w:firstLine="708"/>
        <w:jc w:val="both"/>
        <w:rPr>
          <w:rFonts w:cs="Times New Roman"/>
          <w:bCs/>
          <w:iCs/>
          <w:sz w:val="28"/>
          <w:szCs w:val="28"/>
          <w:lang w:eastAsia="ar-SA"/>
        </w:rPr>
      </w:pPr>
      <w:r w:rsidRPr="00D70803">
        <w:rPr>
          <w:rFonts w:cs="Times New Roman"/>
          <w:iCs/>
          <w:sz w:val="28"/>
          <w:szCs w:val="28"/>
          <w:lang w:eastAsia="ar-SA"/>
        </w:rPr>
        <w:t xml:space="preserve">- </w:t>
      </w:r>
      <w:r w:rsidRPr="00D70803">
        <w:rPr>
          <w:rFonts w:cs="Times New Roman"/>
          <w:bCs/>
          <w:iCs/>
          <w:sz w:val="28"/>
          <w:szCs w:val="28"/>
          <w:lang w:eastAsia="ar-SA"/>
        </w:rPr>
        <w:t xml:space="preserve">ООО </w:t>
      </w:r>
      <w:r w:rsidRPr="00D70803">
        <w:rPr>
          <w:rFonts w:cs="Times New Roman"/>
          <w:sz w:val="28"/>
          <w:szCs w:val="28"/>
          <w:lang w:eastAsia="ar-SA"/>
        </w:rPr>
        <w:t>«Вектор» выполняли работы по н</w:t>
      </w:r>
      <w:r w:rsidRPr="00D70803">
        <w:rPr>
          <w:rFonts w:cs="Times New Roman"/>
          <w:iCs/>
          <w:sz w:val="28"/>
          <w:szCs w:val="28"/>
          <w:lang w:eastAsia="ar-SA"/>
        </w:rPr>
        <w:t xml:space="preserve">анесению горизонтальной разметки проезжей части дорог на территории Сорочинского городского округа Оренбургской области. Работы выполнены в 2 этапа: 1 этап - </w:t>
      </w:r>
      <w:r w:rsidRPr="00D70803">
        <w:rPr>
          <w:rFonts w:cs="Times New Roman"/>
          <w:bCs/>
          <w:iCs/>
          <w:sz w:val="28"/>
          <w:szCs w:val="28"/>
          <w:lang w:eastAsia="ar-SA"/>
        </w:rPr>
        <w:t xml:space="preserve">с 22.04.2019 г. по 31.05.2019 г., 2 этап - с 15.08.2019 г. по 30.08.2019г. на сумму </w:t>
      </w:r>
      <w:r w:rsidRPr="00D70803">
        <w:rPr>
          <w:rFonts w:cs="Times New Roman"/>
          <w:sz w:val="28"/>
          <w:szCs w:val="28"/>
          <w:shd w:val="clear" w:color="auto" w:fill="FFFFFF"/>
        </w:rPr>
        <w:t>1 031 116,00</w:t>
      </w:r>
      <w:r w:rsidRPr="00D70803">
        <w:rPr>
          <w:rFonts w:cs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D70803">
        <w:rPr>
          <w:rFonts w:cs="Times New Roman"/>
          <w:bCs/>
          <w:iCs/>
          <w:sz w:val="28"/>
          <w:szCs w:val="28"/>
          <w:lang w:eastAsia="ar-SA"/>
        </w:rPr>
        <w:t>руб</w:t>
      </w:r>
      <w:proofErr w:type="spellEnd"/>
      <w:r w:rsidRPr="00D70803">
        <w:rPr>
          <w:rFonts w:cs="Times New Roman"/>
          <w:bCs/>
          <w:iCs/>
          <w:sz w:val="28"/>
          <w:szCs w:val="28"/>
          <w:lang w:eastAsia="ar-SA"/>
        </w:rPr>
        <w:t>;</w:t>
      </w:r>
    </w:p>
    <w:p w:rsidR="001C45B7" w:rsidRPr="00D70803" w:rsidRDefault="001C45B7" w:rsidP="00D70803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D70803">
        <w:rPr>
          <w:rFonts w:cs="Times New Roman"/>
          <w:bCs/>
          <w:iCs/>
          <w:sz w:val="28"/>
          <w:szCs w:val="28"/>
          <w:lang w:eastAsia="ar-SA"/>
        </w:rPr>
        <w:t xml:space="preserve">- </w:t>
      </w:r>
      <w:r w:rsidRPr="00D70803">
        <w:rPr>
          <w:rFonts w:cs="Times New Roman"/>
          <w:sz w:val="28"/>
          <w:szCs w:val="28"/>
          <w:shd w:val="clear" w:color="auto" w:fill="FFFFFF"/>
        </w:rPr>
        <w:t xml:space="preserve">Техническое обслуживание светофорных объектов в г. Сорочинске выполняла организация ООО </w:t>
      </w:r>
      <w:r w:rsidRPr="00D70803">
        <w:rPr>
          <w:rFonts w:eastAsia="Times New Roman" w:cs="Times New Roman"/>
          <w:sz w:val="28"/>
          <w:szCs w:val="28"/>
          <w:lang w:eastAsia="ar-SA"/>
        </w:rPr>
        <w:t xml:space="preserve">«Электросеть» </w:t>
      </w:r>
      <w:r w:rsidRPr="00D70803">
        <w:rPr>
          <w:rFonts w:cs="Times New Roman"/>
          <w:sz w:val="28"/>
          <w:szCs w:val="28"/>
          <w:shd w:val="clear" w:color="auto" w:fill="FFFFFF"/>
        </w:rPr>
        <w:t>на период с 01.01.2020 г.  по 31.12.2020 г. Работы выполнены на сумму 170 383,00 руб.;</w:t>
      </w:r>
    </w:p>
    <w:p w:rsidR="001C45B7" w:rsidRPr="00D70803" w:rsidRDefault="001C45B7" w:rsidP="00D70803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D70803">
        <w:rPr>
          <w:rFonts w:cs="Times New Roman"/>
          <w:sz w:val="28"/>
          <w:szCs w:val="28"/>
          <w:shd w:val="clear" w:color="auto" w:fill="FFFFFF"/>
        </w:rPr>
        <w:t xml:space="preserve">- Поставка дорожных знаков на сумму </w:t>
      </w:r>
      <w:r w:rsidR="00D70803" w:rsidRPr="00D70803">
        <w:rPr>
          <w:rFonts w:cs="Times New Roman"/>
          <w:sz w:val="28"/>
          <w:szCs w:val="28"/>
          <w:shd w:val="clear" w:color="auto" w:fill="FFFFFF"/>
        </w:rPr>
        <w:t>328 469,38</w:t>
      </w:r>
      <w:r w:rsidRPr="00D70803">
        <w:rPr>
          <w:rFonts w:cs="Times New Roman"/>
          <w:sz w:val="28"/>
          <w:szCs w:val="28"/>
          <w:shd w:val="clear" w:color="auto" w:fill="FFFFFF"/>
        </w:rPr>
        <w:t xml:space="preserve"> руб.;</w:t>
      </w:r>
    </w:p>
    <w:p w:rsidR="00D70803" w:rsidRPr="00D70803" w:rsidRDefault="00D70803" w:rsidP="00D70803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D70803">
        <w:rPr>
          <w:rFonts w:cs="Times New Roman"/>
          <w:sz w:val="28"/>
          <w:szCs w:val="28"/>
          <w:shd w:val="clear" w:color="auto" w:fill="FFFFFF"/>
        </w:rPr>
        <w:t>- установили искусственную неровность на сумму 100 000 руб.</w:t>
      </w:r>
    </w:p>
    <w:p w:rsidR="001C45B7" w:rsidRPr="00D70803" w:rsidRDefault="001C45B7" w:rsidP="00D70803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D70803">
        <w:rPr>
          <w:rFonts w:cs="Times New Roman"/>
          <w:sz w:val="28"/>
          <w:szCs w:val="28"/>
          <w:shd w:val="clear" w:color="auto" w:fill="FFFFFF"/>
        </w:rPr>
        <w:t xml:space="preserve">- устройство ограждений пешеходных зон на сумму </w:t>
      </w:r>
      <w:r w:rsidR="00080DCA" w:rsidRPr="00D70803">
        <w:rPr>
          <w:rFonts w:cs="Times New Roman"/>
          <w:sz w:val="28"/>
          <w:szCs w:val="28"/>
          <w:shd w:val="clear" w:color="auto" w:fill="FFFFFF"/>
        </w:rPr>
        <w:t>238 173,33</w:t>
      </w:r>
      <w:r w:rsidRPr="00D70803">
        <w:rPr>
          <w:rFonts w:cs="Times New Roman"/>
          <w:sz w:val="28"/>
          <w:szCs w:val="28"/>
          <w:shd w:val="clear" w:color="auto" w:fill="FFFFFF"/>
        </w:rPr>
        <w:t xml:space="preserve"> руб. </w:t>
      </w:r>
      <w:r w:rsidR="00080DCA" w:rsidRPr="00D70803">
        <w:rPr>
          <w:rFonts w:cs="Times New Roman"/>
          <w:sz w:val="28"/>
          <w:szCs w:val="28"/>
          <w:shd w:val="clear" w:color="auto" w:fill="FFFFFF"/>
        </w:rPr>
        <w:t>поставщик</w:t>
      </w:r>
      <w:r w:rsidRPr="00D70803">
        <w:rPr>
          <w:rFonts w:cs="Times New Roman"/>
          <w:sz w:val="28"/>
          <w:szCs w:val="28"/>
          <w:shd w:val="clear" w:color="auto" w:fill="FFFFFF"/>
        </w:rPr>
        <w:t xml:space="preserve"> ООО «</w:t>
      </w:r>
      <w:r w:rsidR="00080DCA" w:rsidRPr="00D70803">
        <w:rPr>
          <w:rStyle w:val="a4"/>
          <w:rFonts w:cs="Times New Roman"/>
          <w:b w:val="0"/>
          <w:sz w:val="28"/>
          <w:szCs w:val="28"/>
        </w:rPr>
        <w:t>СПК-ПЕРСПЕКТИВА</w:t>
      </w:r>
      <w:r w:rsidRPr="00D70803">
        <w:rPr>
          <w:rFonts w:cs="Times New Roman"/>
          <w:sz w:val="28"/>
          <w:szCs w:val="28"/>
          <w:shd w:val="clear" w:color="auto" w:fill="FFFFFF"/>
        </w:rPr>
        <w:t>»;</w:t>
      </w:r>
    </w:p>
    <w:p w:rsidR="001C45B7" w:rsidRPr="00D70803" w:rsidRDefault="001C45B7" w:rsidP="00D7080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803">
        <w:rPr>
          <w:rFonts w:eastAsia="Times New Roman" w:cs="Times New Roman"/>
          <w:sz w:val="28"/>
          <w:szCs w:val="28"/>
          <w:lang w:eastAsia="ru-RU"/>
        </w:rPr>
        <w:t xml:space="preserve">    </w:t>
      </w:r>
    </w:p>
    <w:p w:rsidR="001C45B7" w:rsidRPr="00D70803" w:rsidRDefault="005F2101" w:rsidP="00D70803">
      <w:pPr>
        <w:widowControl w:val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803">
        <w:rPr>
          <w:rFonts w:eastAsia="Times New Roman" w:cs="Times New Roman"/>
          <w:sz w:val="28"/>
          <w:szCs w:val="28"/>
          <w:u w:val="single"/>
          <w:lang w:eastAsia="ru-RU"/>
        </w:rPr>
        <w:t xml:space="preserve">- </w:t>
      </w:r>
      <w:r w:rsidR="001C45B7" w:rsidRPr="00D70803">
        <w:rPr>
          <w:rFonts w:eastAsia="Times New Roman" w:cs="Times New Roman"/>
          <w:sz w:val="28"/>
          <w:szCs w:val="28"/>
          <w:u w:val="single"/>
          <w:lang w:eastAsia="ru-RU"/>
        </w:rPr>
        <w:t xml:space="preserve">В рамках </w:t>
      </w:r>
      <w:r w:rsidR="00D70803">
        <w:rPr>
          <w:rFonts w:eastAsia="Times New Roman" w:cs="Times New Roman"/>
          <w:sz w:val="28"/>
          <w:szCs w:val="28"/>
          <w:u w:val="single"/>
          <w:lang w:eastAsia="ru-RU"/>
        </w:rPr>
        <w:t xml:space="preserve">Муниципальных </w:t>
      </w:r>
      <w:r w:rsidR="001C45B7" w:rsidRPr="00D70803">
        <w:rPr>
          <w:rFonts w:eastAsia="Times New Roman" w:cs="Times New Roman"/>
          <w:sz w:val="28"/>
          <w:szCs w:val="28"/>
          <w:u w:val="single"/>
          <w:lang w:eastAsia="ru-RU"/>
        </w:rPr>
        <w:t>контракт</w:t>
      </w:r>
      <w:r w:rsidR="00D70803">
        <w:rPr>
          <w:rFonts w:eastAsia="Times New Roman" w:cs="Times New Roman"/>
          <w:sz w:val="28"/>
          <w:szCs w:val="28"/>
          <w:u w:val="single"/>
          <w:lang w:eastAsia="ru-RU"/>
        </w:rPr>
        <w:t>ов</w:t>
      </w:r>
      <w:r w:rsidR="001C45B7" w:rsidRPr="00D70803">
        <w:rPr>
          <w:rFonts w:eastAsia="Times New Roman" w:cs="Times New Roman"/>
          <w:sz w:val="28"/>
          <w:szCs w:val="28"/>
          <w:u w:val="single"/>
          <w:lang w:eastAsia="ru-RU"/>
        </w:rPr>
        <w:t xml:space="preserve"> проведен ремонт</w:t>
      </w:r>
      <w:r w:rsidR="001C45B7" w:rsidRPr="00D70803">
        <w:rPr>
          <w:rFonts w:cs="Times New Roman"/>
          <w:sz w:val="28"/>
          <w:szCs w:val="28"/>
          <w:u w:val="single"/>
        </w:rPr>
        <w:t xml:space="preserve"> </w:t>
      </w:r>
      <w:r w:rsidR="001C45B7" w:rsidRPr="00D70803">
        <w:rPr>
          <w:rFonts w:eastAsia="Times New Roman" w:cs="Times New Roman"/>
          <w:sz w:val="28"/>
          <w:szCs w:val="28"/>
          <w:u w:val="single"/>
          <w:lang w:eastAsia="ru-RU"/>
        </w:rPr>
        <w:t>асфальтобетонного</w:t>
      </w:r>
      <w:r w:rsidR="001C45B7" w:rsidRPr="00D70803">
        <w:rPr>
          <w:rFonts w:eastAsia="Times New Roman" w:cs="Times New Roman"/>
          <w:sz w:val="28"/>
          <w:szCs w:val="28"/>
          <w:lang w:eastAsia="ru-RU"/>
        </w:rPr>
        <w:t xml:space="preserve"> покрытия автомобильных дорог:</w:t>
      </w:r>
    </w:p>
    <w:p w:rsidR="001C45B7" w:rsidRPr="00D70803" w:rsidRDefault="001F461F" w:rsidP="00D70803">
      <w:pPr>
        <w:pStyle w:val="a5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70803">
        <w:rPr>
          <w:rStyle w:val="pinkbg"/>
          <w:rFonts w:ascii="Times New Roman" w:hAnsi="Times New Roman" w:cs="Times New Roman"/>
          <w:sz w:val="28"/>
          <w:szCs w:val="28"/>
          <w:bdr w:val="none" w:sz="0" w:space="0" w:color="auto" w:frame="1"/>
        </w:rPr>
        <w:t>Ремонт</w:t>
      </w:r>
      <w:r w:rsidRPr="00D70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асфальтобетонного покрытия дорог по ул. Чернышевского от ул. </w:t>
      </w:r>
      <w:proofErr w:type="spellStart"/>
      <w:r w:rsidRPr="00D70803">
        <w:rPr>
          <w:rFonts w:ascii="Times New Roman" w:hAnsi="Times New Roman" w:cs="Times New Roman"/>
          <w:sz w:val="28"/>
          <w:szCs w:val="28"/>
          <w:shd w:val="clear" w:color="auto" w:fill="FFFFFF"/>
        </w:rPr>
        <w:t>Пановская</w:t>
      </w:r>
      <w:proofErr w:type="spellEnd"/>
      <w:r w:rsidRPr="00D70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д. № 219, по ул. Школьная, по ул. Молодежная от Проспекта Парковый до д. № 52 по ул. 8 Марта, по ул. Ленина от ул. Чернышевского до д. </w:t>
      </w:r>
      <w:r w:rsidRPr="00D708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№ 13 и от ул. К. Маркса до д. № 36 в г. Сорочинске Оренбургской области 13 806 682,00 руб.</w:t>
      </w:r>
      <w:proofErr w:type="gramEnd"/>
    </w:p>
    <w:p w:rsidR="001F461F" w:rsidRPr="00D70803" w:rsidRDefault="001F461F" w:rsidP="00D70803">
      <w:pPr>
        <w:pStyle w:val="a5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1F" w:rsidRPr="00D70803" w:rsidRDefault="001F461F" w:rsidP="00D70803">
      <w:pPr>
        <w:pStyle w:val="a5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0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асфальтобетонного покрытия тротуаров: по ул. Чернышевского от ул. </w:t>
      </w:r>
      <w:proofErr w:type="spellStart"/>
      <w:r w:rsidRPr="00D70803">
        <w:rPr>
          <w:rFonts w:ascii="Times New Roman" w:hAnsi="Times New Roman" w:cs="Times New Roman"/>
          <w:sz w:val="28"/>
          <w:szCs w:val="28"/>
          <w:shd w:val="clear" w:color="auto" w:fill="FFFFFF"/>
        </w:rPr>
        <w:t>Пановская</w:t>
      </w:r>
      <w:proofErr w:type="spellEnd"/>
      <w:r w:rsidRPr="00D70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ул. Дачная, по ул. Калинина от ул. Энгельса до д. № 65, по ул. 8 Марта от дома № 11 до ул. Ворошилова в г. Сорочинске Оренбургской области; ремонт асфальтобетонного покрытия дороги по ул. Фадеева с. Толкаевка от д. № 80А до трассы «Ивановка-Сорочинск-Ташла» Сорочинского городского округа Оренбургской области;</w:t>
      </w:r>
      <w:proofErr w:type="gramEnd"/>
      <w:r w:rsidRPr="00D70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устройство посадочной площадки и установка остановочного павильона по ул. Автомобилистов в г. Сорочинске Оренбургской области 2 200 215,00 </w:t>
      </w:r>
    </w:p>
    <w:p w:rsidR="001C45B7" w:rsidRPr="00D70803" w:rsidRDefault="001C45B7" w:rsidP="00D70803">
      <w:pPr>
        <w:pStyle w:val="a5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B7" w:rsidRPr="00D70803" w:rsidRDefault="005F2101" w:rsidP="00D70803">
      <w:pPr>
        <w:spacing w:line="30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70803">
        <w:rPr>
          <w:rFonts w:eastAsia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="001F461F" w:rsidRPr="00D70803">
        <w:rPr>
          <w:rFonts w:eastAsia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Ямочный ремонт асфальтобетонного покрытия дорог</w:t>
      </w:r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ул. Карла Маркса, Фрунзе, </w:t>
      </w:r>
      <w:proofErr w:type="spellStart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Орская</w:t>
      </w:r>
      <w:proofErr w:type="spellEnd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, Саратовская, Интернациональная, Володарского, Фурманова, 8 Марта, Молодежная, проспект Парковый, Бульвар Нефтяников, Вознесенского, Зеленая, Кутузова, Есенина, Вернадского, Менделеева, Циолковского, Аксакова, Достоевского, Березовая, Тургенева, Калинина, Пушкина, Чапаева, Ленина, Рябиновая, Мельзавод – 10, Льва Толстого, Геологов, </w:t>
      </w:r>
      <w:proofErr w:type="spellStart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Староэлеваторская</w:t>
      </w:r>
      <w:proofErr w:type="spellEnd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, Яновского, Волгоградская, Красноармейская, Привокзальная площадь в г. Сорочинске Оренбургской области;</w:t>
      </w:r>
      <w:proofErr w:type="gramEnd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Бурдыгино</w:t>
      </w:r>
      <w:proofErr w:type="spellEnd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, с. Баклановка, п. </w:t>
      </w:r>
      <w:proofErr w:type="spellStart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Войковский</w:t>
      </w:r>
      <w:proofErr w:type="spellEnd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, с. </w:t>
      </w:r>
      <w:proofErr w:type="spellStart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Новобелогорка</w:t>
      </w:r>
      <w:proofErr w:type="spellEnd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, п. Гамалеевка-1, с. Матвеевка, с. Михайловка Вторая, с. </w:t>
      </w:r>
      <w:proofErr w:type="spellStart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Первокрасное</w:t>
      </w:r>
      <w:proofErr w:type="spellEnd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, с. Уран, с. Толкаевка, с. Михайловка Первая, с. Николаевка, с. Романовка, п. </w:t>
      </w:r>
      <w:proofErr w:type="spellStart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Родинский</w:t>
      </w:r>
      <w:proofErr w:type="spellEnd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, с. Покровка Сорочинского городского округа Оренбургской области».</w:t>
      </w:r>
      <w:proofErr w:type="gramEnd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«Ямочный ремонт асфальтобетонного покрытия проездов к МКД расположенных по ул. </w:t>
      </w:r>
      <w:proofErr w:type="spellStart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К.Маркса</w:t>
      </w:r>
      <w:proofErr w:type="spellEnd"/>
      <w:r w:rsidR="001F461F" w:rsidRPr="00D70803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во 2 Микрорайоне в г. Сорочинске Оренбургской области  </w:t>
      </w:r>
      <w:r w:rsidR="001F461F" w:rsidRPr="00D70803">
        <w:rPr>
          <w:rFonts w:cs="Times New Roman"/>
          <w:bCs/>
          <w:sz w:val="28"/>
          <w:szCs w:val="28"/>
        </w:rPr>
        <w:t>на сумму</w:t>
      </w:r>
      <w:r w:rsidR="001F461F" w:rsidRPr="00D70803">
        <w:rPr>
          <w:rFonts w:cs="Times New Roman"/>
          <w:sz w:val="28"/>
          <w:szCs w:val="28"/>
          <w:shd w:val="clear" w:color="auto" w:fill="FFFFFF"/>
        </w:rPr>
        <w:t xml:space="preserve"> 2 650 149,00</w:t>
      </w:r>
      <w:r w:rsidR="001F461F" w:rsidRPr="00D7080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C45B7" w:rsidRPr="00D70803" w:rsidRDefault="001C45B7" w:rsidP="00D70803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объекты получили положительные заключения.</w:t>
      </w:r>
    </w:p>
    <w:p w:rsidR="001C45B7" w:rsidRPr="00D70803" w:rsidRDefault="001C45B7" w:rsidP="00D70803">
      <w:pPr>
        <w:ind w:firstLine="708"/>
        <w:jc w:val="both"/>
        <w:rPr>
          <w:rFonts w:cs="Times New Roman"/>
          <w:sz w:val="28"/>
          <w:szCs w:val="28"/>
        </w:rPr>
      </w:pPr>
    </w:p>
    <w:p w:rsidR="001C45B7" w:rsidRPr="00D70803" w:rsidRDefault="005F2101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- </w:t>
      </w:r>
      <w:r w:rsidR="001C45B7" w:rsidRPr="00D70803">
        <w:rPr>
          <w:rFonts w:cs="Times New Roman"/>
          <w:sz w:val="28"/>
          <w:szCs w:val="28"/>
          <w:u w:val="single"/>
        </w:rPr>
        <w:t>В рамках подпрограммы «Модернизация объектов коммунальной</w:t>
      </w:r>
      <w:r w:rsidR="001C45B7" w:rsidRPr="00D70803">
        <w:rPr>
          <w:rFonts w:cs="Times New Roman"/>
          <w:sz w:val="28"/>
          <w:szCs w:val="28"/>
        </w:rPr>
        <w:t xml:space="preserve"> инфраструктуры Оренбургской области» государственной программы «Обеспечение качественными услугами жилищно-коммунального хозяйства населения Оренбургской области</w:t>
      </w:r>
      <w:r w:rsidR="00F60DF1" w:rsidRPr="00D70803">
        <w:rPr>
          <w:rFonts w:cs="Times New Roman"/>
          <w:sz w:val="28"/>
          <w:szCs w:val="28"/>
        </w:rPr>
        <w:t xml:space="preserve"> проведено </w:t>
      </w:r>
      <w:r w:rsidR="00F60DF1" w:rsidRPr="00D70803">
        <w:rPr>
          <w:rFonts w:cs="Times New Roman"/>
          <w:sz w:val="28"/>
          <w:szCs w:val="28"/>
          <w:shd w:val="clear" w:color="auto" w:fill="FFFFFF"/>
        </w:rPr>
        <w:t>Техническое перевооружение системы аварийного топлива котельной мощностью 20 МВт по адресу: Оренбургская область, г. Сорочинск, 2 микрорайон, д.5 «А». На сумму 3 025 083,13рублей. </w:t>
      </w:r>
      <w:r w:rsidR="001C45B7" w:rsidRPr="00D70803">
        <w:rPr>
          <w:rFonts w:cs="Times New Roman"/>
          <w:sz w:val="28"/>
          <w:szCs w:val="28"/>
        </w:rPr>
        <w:t xml:space="preserve"> </w:t>
      </w:r>
    </w:p>
    <w:p w:rsidR="00F60DF1" w:rsidRPr="00D70803" w:rsidRDefault="00F60DF1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  <w:shd w:val="clear" w:color="auto" w:fill="FFFFFF"/>
        </w:rPr>
        <w:t>Строительство </w:t>
      </w:r>
      <w:r w:rsidRPr="00D70803">
        <w:rPr>
          <w:rStyle w:val="pinkbg"/>
          <w:rFonts w:cs="Times New Roman"/>
          <w:sz w:val="28"/>
          <w:szCs w:val="28"/>
          <w:bdr w:val="none" w:sz="0" w:space="0" w:color="auto" w:frame="1"/>
        </w:rPr>
        <w:t>котельной</w:t>
      </w:r>
      <w:r w:rsidRPr="00D70803">
        <w:rPr>
          <w:rFonts w:cs="Times New Roman"/>
          <w:sz w:val="28"/>
          <w:szCs w:val="28"/>
          <w:shd w:val="clear" w:color="auto" w:fill="FFFFFF"/>
        </w:rPr>
        <w:t xml:space="preserve"> мощностью 500 кВт по ул. Юбилейная, 5 «К» в поселке </w:t>
      </w:r>
      <w:proofErr w:type="spellStart"/>
      <w:r w:rsidRPr="00D70803">
        <w:rPr>
          <w:rFonts w:cs="Times New Roman"/>
          <w:sz w:val="28"/>
          <w:szCs w:val="28"/>
          <w:shd w:val="clear" w:color="auto" w:fill="FFFFFF"/>
        </w:rPr>
        <w:t>Родинский</w:t>
      </w:r>
      <w:proofErr w:type="spellEnd"/>
      <w:r w:rsidRPr="00D70803">
        <w:rPr>
          <w:rFonts w:cs="Times New Roman"/>
          <w:sz w:val="28"/>
          <w:szCs w:val="28"/>
          <w:shd w:val="clear" w:color="auto" w:fill="FFFFFF"/>
        </w:rPr>
        <w:t xml:space="preserve"> Сорочинского городского округа Оренбургской области 6 901 866,52 рублей.</w:t>
      </w:r>
      <w:r w:rsidRPr="00D70803">
        <w:rPr>
          <w:rFonts w:cs="Times New Roman"/>
          <w:sz w:val="28"/>
          <w:szCs w:val="28"/>
        </w:rPr>
        <w:t xml:space="preserve"> Работы выполнены в срок.</w:t>
      </w:r>
    </w:p>
    <w:p w:rsidR="00D75FA8" w:rsidRPr="00D70803" w:rsidRDefault="00D75FA8" w:rsidP="00D70803">
      <w:pPr>
        <w:ind w:firstLine="708"/>
        <w:jc w:val="both"/>
        <w:rPr>
          <w:rFonts w:eastAsia="Calibri" w:cs="Times New Roman"/>
          <w:bCs/>
          <w:sz w:val="28"/>
          <w:szCs w:val="28"/>
        </w:rPr>
      </w:pPr>
    </w:p>
    <w:p w:rsidR="00185195" w:rsidRPr="00DB31D7" w:rsidRDefault="005F2101" w:rsidP="00DB31D7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D70803">
        <w:rPr>
          <w:rFonts w:cs="Times New Roman"/>
          <w:sz w:val="28"/>
          <w:szCs w:val="28"/>
          <w:u w:val="single"/>
          <w:shd w:val="clear" w:color="auto" w:fill="FFFFFF"/>
        </w:rPr>
        <w:t xml:space="preserve">- </w:t>
      </w:r>
      <w:r w:rsidR="001C45B7" w:rsidRPr="00D70803">
        <w:rPr>
          <w:rFonts w:cs="Times New Roman"/>
          <w:sz w:val="28"/>
          <w:szCs w:val="28"/>
          <w:u w:val="single"/>
          <w:shd w:val="clear" w:color="auto" w:fill="FFFFFF"/>
        </w:rPr>
        <w:t>Проведены мероприятия по улучшению качества воды</w:t>
      </w:r>
      <w:r w:rsidR="001C45B7" w:rsidRPr="00D70803">
        <w:rPr>
          <w:rFonts w:cs="Times New Roman"/>
          <w:sz w:val="28"/>
          <w:szCs w:val="28"/>
          <w:shd w:val="clear" w:color="auto" w:fill="FFFFFF"/>
        </w:rPr>
        <w:t>, проведены работы по гидродинамической очистке водяных скважин:</w:t>
      </w:r>
    </w:p>
    <w:p w:rsidR="001F461F" w:rsidRPr="00D70803" w:rsidRDefault="005F2101" w:rsidP="00D70803">
      <w:pPr>
        <w:jc w:val="both"/>
        <w:rPr>
          <w:rFonts w:cs="Times New Roman"/>
          <w:noProof/>
          <w:sz w:val="28"/>
          <w:szCs w:val="28"/>
        </w:rPr>
      </w:pPr>
      <w:r w:rsidRPr="00D70803">
        <w:rPr>
          <w:rFonts w:cs="Times New Roman"/>
          <w:sz w:val="28"/>
          <w:szCs w:val="28"/>
          <w:lang w:bidi="ru-RU"/>
        </w:rPr>
        <w:t xml:space="preserve"> </w:t>
      </w:r>
      <w:proofErr w:type="gramStart"/>
      <w:r w:rsidR="001F461F" w:rsidRPr="00D70803">
        <w:rPr>
          <w:rFonts w:cs="Times New Roman"/>
          <w:sz w:val="28"/>
          <w:szCs w:val="28"/>
          <w:lang w:bidi="ru-RU"/>
        </w:rPr>
        <w:t xml:space="preserve">Проведение работ по гидродинамической очистке водозаборной скважины, расположенной по адресу Оренбургская область, г. Сорочинск, ул. Привокзальная, 35С, водозаборной скважины № 6-6, расположенной по адресу Оренбургская область, г. Сорочинск, ул. Железнодорожная, 19 «С», водозаборной скважины № 13, </w:t>
      </w:r>
      <w:r w:rsidR="001F461F" w:rsidRPr="00D70803">
        <w:rPr>
          <w:rFonts w:cs="Times New Roman"/>
          <w:sz w:val="28"/>
          <w:szCs w:val="28"/>
          <w:lang w:bidi="ru-RU"/>
        </w:rPr>
        <w:lastRenderedPageBreak/>
        <w:t xml:space="preserve">расположенной по адресу Оренбургская область, г. Сорочинск, ул. Карла Маркса, 227 «С13» </w:t>
      </w:r>
      <w:r w:rsidR="00D70803" w:rsidRPr="00D70803">
        <w:rPr>
          <w:rFonts w:cs="Times New Roman"/>
          <w:sz w:val="28"/>
          <w:szCs w:val="28"/>
          <w:u w:val="single"/>
          <w:lang w:bidi="ru-RU"/>
        </w:rPr>
        <w:t xml:space="preserve">на сумму </w:t>
      </w:r>
      <w:r w:rsidR="001F461F" w:rsidRPr="00D70803">
        <w:rPr>
          <w:rFonts w:cs="Times New Roman"/>
          <w:noProof/>
          <w:sz w:val="28"/>
          <w:szCs w:val="28"/>
          <w:u w:val="single"/>
        </w:rPr>
        <w:t>456 666,00 рублей</w:t>
      </w:r>
      <w:r w:rsidR="00D70803">
        <w:rPr>
          <w:rFonts w:cs="Times New Roman"/>
          <w:noProof/>
          <w:sz w:val="28"/>
          <w:szCs w:val="28"/>
          <w:u w:val="single"/>
        </w:rPr>
        <w:t>.</w:t>
      </w:r>
      <w:proofErr w:type="gramEnd"/>
    </w:p>
    <w:p w:rsidR="00D75FA8" w:rsidRPr="00D70803" w:rsidRDefault="005F2101" w:rsidP="00D70803">
      <w:pPr>
        <w:jc w:val="both"/>
        <w:rPr>
          <w:rFonts w:cs="Times New Roman"/>
          <w:noProof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 </w:t>
      </w:r>
      <w:proofErr w:type="gramStart"/>
      <w:r w:rsidR="00D75FA8" w:rsidRPr="00D70803">
        <w:rPr>
          <w:rFonts w:cs="Times New Roman"/>
          <w:sz w:val="28"/>
          <w:szCs w:val="28"/>
        </w:rPr>
        <w:t xml:space="preserve">очистке водозаборной скважины №4, расположенной по адресу Оренбургская область, </w:t>
      </w:r>
      <w:proofErr w:type="spellStart"/>
      <w:r w:rsidR="00D75FA8" w:rsidRPr="00D70803">
        <w:rPr>
          <w:rFonts w:cs="Times New Roman"/>
          <w:sz w:val="28"/>
          <w:szCs w:val="28"/>
        </w:rPr>
        <w:t>Сорочинский</w:t>
      </w:r>
      <w:proofErr w:type="spellEnd"/>
      <w:r w:rsidR="00D75FA8" w:rsidRPr="00D70803">
        <w:rPr>
          <w:rFonts w:cs="Times New Roman"/>
          <w:sz w:val="28"/>
          <w:szCs w:val="28"/>
        </w:rPr>
        <w:t xml:space="preserve"> городской округ, с. </w:t>
      </w:r>
      <w:proofErr w:type="spellStart"/>
      <w:r w:rsidR="00D75FA8" w:rsidRPr="00D70803">
        <w:rPr>
          <w:rFonts w:cs="Times New Roman"/>
          <w:sz w:val="28"/>
          <w:szCs w:val="28"/>
        </w:rPr>
        <w:t>Первокрасное</w:t>
      </w:r>
      <w:proofErr w:type="spellEnd"/>
      <w:r w:rsidR="00D75FA8" w:rsidRPr="00D70803">
        <w:rPr>
          <w:rFonts w:cs="Times New Roman"/>
          <w:sz w:val="28"/>
          <w:szCs w:val="28"/>
        </w:rPr>
        <w:t>, ул. Молодежная, 12, водозаборной скважины №6а, расположенной по адресу Оренбургская область, г. Сорочинск, ул. Войкова, 9 «С», водозаборной скважины №15, расположенной по адресу Оренбургская область, г. Сорочинск, ул. Геологов, 1 «С15»</w:t>
      </w:r>
      <w:r w:rsidR="00D75FA8" w:rsidRPr="00D70803">
        <w:rPr>
          <w:rFonts w:cs="Times New Roman"/>
          <w:sz w:val="28"/>
          <w:szCs w:val="28"/>
          <w:lang w:eastAsia="ar-SA"/>
        </w:rPr>
        <w:t xml:space="preserve"> </w:t>
      </w:r>
      <w:r w:rsidR="00D70803">
        <w:rPr>
          <w:rFonts w:cs="Times New Roman"/>
          <w:sz w:val="28"/>
          <w:szCs w:val="28"/>
          <w:lang w:eastAsia="ar-SA"/>
        </w:rPr>
        <w:t xml:space="preserve">на сумму </w:t>
      </w:r>
      <w:r w:rsidR="00D75FA8" w:rsidRPr="00D70803">
        <w:rPr>
          <w:rFonts w:cs="Times New Roman"/>
          <w:noProof/>
          <w:sz w:val="28"/>
          <w:szCs w:val="28"/>
          <w:u w:val="single"/>
        </w:rPr>
        <w:t xml:space="preserve">549 000,00 </w:t>
      </w:r>
      <w:r w:rsidR="00D75FA8" w:rsidRPr="00D70803">
        <w:rPr>
          <w:rFonts w:cs="Times New Roman"/>
          <w:sz w:val="28"/>
          <w:szCs w:val="28"/>
          <w:u w:val="single"/>
        </w:rPr>
        <w:t xml:space="preserve"> </w:t>
      </w:r>
      <w:r w:rsidR="00D75FA8" w:rsidRPr="00D70803">
        <w:rPr>
          <w:rFonts w:cs="Times New Roman"/>
          <w:noProof/>
          <w:sz w:val="28"/>
          <w:szCs w:val="28"/>
          <w:u w:val="single"/>
        </w:rPr>
        <w:t>рублей</w:t>
      </w:r>
      <w:r w:rsidR="00D70803">
        <w:rPr>
          <w:rFonts w:cs="Times New Roman"/>
          <w:noProof/>
          <w:sz w:val="28"/>
          <w:szCs w:val="28"/>
          <w:u w:val="single"/>
        </w:rPr>
        <w:t>.</w:t>
      </w:r>
      <w:proofErr w:type="gramEnd"/>
    </w:p>
    <w:p w:rsidR="00D75FA8" w:rsidRPr="00D70803" w:rsidRDefault="00D75FA8" w:rsidP="00D70803">
      <w:pPr>
        <w:jc w:val="both"/>
        <w:rPr>
          <w:rFonts w:cs="Times New Roman"/>
          <w:noProof/>
          <w:sz w:val="28"/>
          <w:szCs w:val="28"/>
        </w:rPr>
      </w:pPr>
    </w:p>
    <w:p w:rsidR="00D75FA8" w:rsidRPr="00D70803" w:rsidRDefault="005F2101" w:rsidP="00D70803">
      <w:pPr>
        <w:jc w:val="both"/>
        <w:rPr>
          <w:rFonts w:cs="Times New Roman"/>
          <w:noProof/>
          <w:sz w:val="28"/>
          <w:szCs w:val="28"/>
        </w:rPr>
      </w:pPr>
      <w:r w:rsidRPr="00D70803">
        <w:rPr>
          <w:rFonts w:cs="Times New Roman"/>
          <w:sz w:val="28"/>
          <w:szCs w:val="28"/>
          <w:lang w:bidi="ru-RU"/>
        </w:rPr>
        <w:t xml:space="preserve"> </w:t>
      </w:r>
      <w:r w:rsidR="00D70803">
        <w:rPr>
          <w:rFonts w:cs="Times New Roman"/>
          <w:sz w:val="28"/>
          <w:szCs w:val="28"/>
          <w:lang w:bidi="ru-RU"/>
        </w:rPr>
        <w:t>Проведен р</w:t>
      </w:r>
      <w:r w:rsidR="00D75FA8" w:rsidRPr="00D70803">
        <w:rPr>
          <w:rFonts w:cs="Times New Roman"/>
          <w:sz w:val="28"/>
          <w:szCs w:val="28"/>
          <w:lang w:bidi="ru-RU"/>
        </w:rPr>
        <w:t xml:space="preserve">емонт водозаборной скважины по ул. </w:t>
      </w:r>
      <w:proofErr w:type="gramStart"/>
      <w:r w:rsidR="00D75FA8" w:rsidRPr="00D70803">
        <w:rPr>
          <w:rFonts w:cs="Times New Roman"/>
          <w:sz w:val="28"/>
          <w:szCs w:val="28"/>
          <w:lang w:bidi="ru-RU"/>
        </w:rPr>
        <w:t>Новая</w:t>
      </w:r>
      <w:proofErr w:type="gramEnd"/>
      <w:r w:rsidR="00D75FA8" w:rsidRPr="00D70803">
        <w:rPr>
          <w:rFonts w:cs="Times New Roman"/>
          <w:sz w:val="28"/>
          <w:szCs w:val="28"/>
          <w:lang w:bidi="ru-RU"/>
        </w:rPr>
        <w:t xml:space="preserve">, №1 «С» в г. Сорочинске Оренбургской области </w:t>
      </w:r>
      <w:r w:rsidR="00D75FA8" w:rsidRPr="00D70803">
        <w:rPr>
          <w:rFonts w:cs="Times New Roman"/>
          <w:noProof/>
          <w:sz w:val="28"/>
          <w:szCs w:val="28"/>
          <w:u w:val="single"/>
        </w:rPr>
        <w:t>800 259,00</w:t>
      </w:r>
      <w:r w:rsidR="00D75FA8" w:rsidRPr="00D70803">
        <w:rPr>
          <w:rFonts w:cs="Times New Roman"/>
          <w:sz w:val="28"/>
          <w:szCs w:val="28"/>
          <w:u w:val="single"/>
        </w:rPr>
        <w:t xml:space="preserve"> </w:t>
      </w:r>
      <w:r w:rsidR="00D75FA8" w:rsidRPr="00D70803">
        <w:rPr>
          <w:rFonts w:cs="Times New Roman"/>
          <w:noProof/>
          <w:sz w:val="28"/>
          <w:szCs w:val="28"/>
          <w:u w:val="single"/>
        </w:rPr>
        <w:t>рублей</w:t>
      </w:r>
      <w:r w:rsidR="00D70803">
        <w:rPr>
          <w:rFonts w:cs="Times New Roman"/>
          <w:noProof/>
          <w:sz w:val="28"/>
          <w:szCs w:val="28"/>
          <w:u w:val="single"/>
        </w:rPr>
        <w:t>.</w:t>
      </w:r>
    </w:p>
    <w:p w:rsidR="00D75FA8" w:rsidRDefault="005F2101" w:rsidP="00D70803">
      <w:pPr>
        <w:jc w:val="both"/>
        <w:rPr>
          <w:rFonts w:cs="Times New Roman"/>
          <w:noProof/>
          <w:sz w:val="28"/>
          <w:szCs w:val="28"/>
        </w:rPr>
      </w:pPr>
      <w:r w:rsidRPr="00D70803">
        <w:rPr>
          <w:rFonts w:cs="Times New Roman"/>
          <w:sz w:val="28"/>
          <w:szCs w:val="28"/>
          <w:lang w:bidi="ru-RU"/>
        </w:rPr>
        <w:t xml:space="preserve"> </w:t>
      </w:r>
      <w:r w:rsidR="00D70803">
        <w:rPr>
          <w:rFonts w:cs="Times New Roman"/>
          <w:sz w:val="28"/>
          <w:szCs w:val="28"/>
          <w:lang w:bidi="ru-RU"/>
        </w:rPr>
        <w:t xml:space="preserve">Приобрели </w:t>
      </w:r>
      <w:r w:rsidR="00D75FA8" w:rsidRPr="00D70803">
        <w:rPr>
          <w:rFonts w:cs="Times New Roman"/>
          <w:sz w:val="28"/>
          <w:szCs w:val="28"/>
          <w:lang w:bidi="ru-RU"/>
        </w:rPr>
        <w:t xml:space="preserve"> погружны</w:t>
      </w:r>
      <w:r w:rsidR="00D70803">
        <w:rPr>
          <w:rFonts w:cs="Times New Roman"/>
          <w:sz w:val="28"/>
          <w:szCs w:val="28"/>
          <w:lang w:bidi="ru-RU"/>
        </w:rPr>
        <w:t>е</w:t>
      </w:r>
      <w:r w:rsidR="00D75FA8" w:rsidRPr="00D70803">
        <w:rPr>
          <w:rFonts w:cs="Times New Roman"/>
          <w:sz w:val="28"/>
          <w:szCs w:val="28"/>
          <w:lang w:bidi="ru-RU"/>
        </w:rPr>
        <w:t xml:space="preserve"> на</w:t>
      </w:r>
      <w:r w:rsidR="00D70803">
        <w:rPr>
          <w:rFonts w:cs="Times New Roman"/>
          <w:sz w:val="28"/>
          <w:szCs w:val="28"/>
          <w:lang w:bidi="ru-RU"/>
        </w:rPr>
        <w:t xml:space="preserve">сосы на сумму </w:t>
      </w:r>
      <w:r w:rsidR="00D75FA8" w:rsidRPr="00D70803">
        <w:rPr>
          <w:rFonts w:cs="Times New Roman"/>
          <w:sz w:val="28"/>
          <w:szCs w:val="28"/>
          <w:shd w:val="clear" w:color="auto" w:fill="FFFFFF"/>
        </w:rPr>
        <w:t>714 645,04 </w:t>
      </w:r>
      <w:r w:rsidR="00D75FA8" w:rsidRPr="00D70803">
        <w:rPr>
          <w:rFonts w:cs="Times New Roman"/>
          <w:noProof/>
          <w:sz w:val="28"/>
          <w:szCs w:val="28"/>
        </w:rPr>
        <w:t xml:space="preserve">рублей </w:t>
      </w:r>
      <w:r w:rsidR="00FD4D4F">
        <w:rPr>
          <w:rFonts w:cs="Times New Roman"/>
          <w:noProof/>
          <w:sz w:val="28"/>
          <w:szCs w:val="28"/>
        </w:rPr>
        <w:t xml:space="preserve">и </w:t>
      </w:r>
      <w:r w:rsidR="00D75FA8" w:rsidRPr="00D70803">
        <w:rPr>
          <w:rFonts w:cs="Times New Roman"/>
          <w:sz w:val="28"/>
          <w:szCs w:val="28"/>
          <w:lang w:bidi="ru-RU"/>
        </w:rPr>
        <w:t>частотны</w:t>
      </w:r>
      <w:r w:rsidR="00FD4D4F">
        <w:rPr>
          <w:rFonts w:cs="Times New Roman"/>
          <w:sz w:val="28"/>
          <w:szCs w:val="28"/>
          <w:lang w:bidi="ru-RU"/>
        </w:rPr>
        <w:t>е</w:t>
      </w:r>
      <w:r w:rsidR="00D75FA8" w:rsidRPr="00D70803">
        <w:rPr>
          <w:rFonts w:cs="Times New Roman"/>
          <w:sz w:val="28"/>
          <w:szCs w:val="28"/>
          <w:lang w:bidi="ru-RU"/>
        </w:rPr>
        <w:t xml:space="preserve"> преобразовател</w:t>
      </w:r>
      <w:r w:rsidR="00FD4D4F">
        <w:rPr>
          <w:rFonts w:cs="Times New Roman"/>
          <w:sz w:val="28"/>
          <w:szCs w:val="28"/>
          <w:lang w:bidi="ru-RU"/>
        </w:rPr>
        <w:t>и</w:t>
      </w:r>
      <w:r w:rsidR="00D75FA8" w:rsidRPr="00D70803">
        <w:rPr>
          <w:rFonts w:cs="Times New Roman"/>
          <w:sz w:val="28"/>
          <w:szCs w:val="28"/>
          <w:lang w:bidi="ru-RU"/>
        </w:rPr>
        <w:t xml:space="preserve"> и преобразователей избыточного давления </w:t>
      </w:r>
      <w:r w:rsidR="00FD4D4F">
        <w:rPr>
          <w:rFonts w:cs="Times New Roman"/>
          <w:sz w:val="28"/>
          <w:szCs w:val="28"/>
          <w:lang w:bidi="ru-RU"/>
        </w:rPr>
        <w:t xml:space="preserve">на сумму </w:t>
      </w:r>
      <w:r w:rsidR="00D75FA8" w:rsidRPr="00D70803">
        <w:rPr>
          <w:rFonts w:cs="Times New Roman"/>
          <w:noProof/>
          <w:sz w:val="28"/>
          <w:szCs w:val="28"/>
        </w:rPr>
        <w:t>138</w:t>
      </w:r>
      <w:r w:rsidR="00FD4D4F">
        <w:rPr>
          <w:rFonts w:cs="Times New Roman"/>
          <w:noProof/>
          <w:sz w:val="28"/>
          <w:szCs w:val="28"/>
        </w:rPr>
        <w:t xml:space="preserve"> </w:t>
      </w:r>
      <w:r w:rsidR="00D75FA8" w:rsidRPr="00D70803">
        <w:rPr>
          <w:rFonts w:cs="Times New Roman"/>
          <w:noProof/>
          <w:sz w:val="28"/>
          <w:szCs w:val="28"/>
        </w:rPr>
        <w:t>831,33</w:t>
      </w:r>
      <w:r w:rsidR="00D70803" w:rsidRPr="00D70803">
        <w:rPr>
          <w:rFonts w:cs="Times New Roman"/>
          <w:sz w:val="28"/>
          <w:szCs w:val="28"/>
        </w:rPr>
        <w:t xml:space="preserve"> </w:t>
      </w:r>
      <w:r w:rsidR="00FD4D4F">
        <w:rPr>
          <w:rFonts w:cs="Times New Roman"/>
          <w:noProof/>
          <w:sz w:val="28"/>
          <w:szCs w:val="28"/>
        </w:rPr>
        <w:t>рублей.</w:t>
      </w:r>
    </w:p>
    <w:p w:rsidR="008911BE" w:rsidRDefault="008911BE" w:rsidP="00D70803">
      <w:pPr>
        <w:jc w:val="both"/>
        <w:rPr>
          <w:rFonts w:cs="Times New Roman"/>
          <w:noProof/>
          <w:sz w:val="28"/>
          <w:szCs w:val="28"/>
        </w:rPr>
      </w:pPr>
      <w:r>
        <w:rPr>
          <w:rFonts w:cs="Times New Roman"/>
          <w:sz w:val="28"/>
          <w:szCs w:val="28"/>
          <w:lang w:bidi="ru-RU"/>
        </w:rPr>
        <w:t xml:space="preserve">Приобрели </w:t>
      </w:r>
      <w:r w:rsidRPr="00D70803">
        <w:rPr>
          <w:rFonts w:cs="Times New Roman"/>
          <w:sz w:val="28"/>
          <w:szCs w:val="28"/>
          <w:lang w:bidi="ru-RU"/>
        </w:rPr>
        <w:t xml:space="preserve"> </w:t>
      </w:r>
      <w:r>
        <w:rPr>
          <w:rFonts w:cs="Times New Roman"/>
          <w:sz w:val="28"/>
          <w:szCs w:val="28"/>
          <w:lang w:bidi="ru-RU"/>
        </w:rPr>
        <w:t>циркуляционные</w:t>
      </w:r>
      <w:r w:rsidRPr="00D70803">
        <w:rPr>
          <w:rFonts w:cs="Times New Roman"/>
          <w:sz w:val="28"/>
          <w:szCs w:val="28"/>
          <w:lang w:bidi="ru-RU"/>
        </w:rPr>
        <w:t xml:space="preserve"> на</w:t>
      </w:r>
      <w:r>
        <w:rPr>
          <w:rFonts w:cs="Times New Roman"/>
          <w:sz w:val="28"/>
          <w:szCs w:val="28"/>
          <w:lang w:bidi="ru-RU"/>
        </w:rPr>
        <w:t xml:space="preserve">сосы </w:t>
      </w:r>
      <w:r>
        <w:rPr>
          <w:rFonts w:cs="Times New Roman"/>
          <w:sz w:val="28"/>
          <w:szCs w:val="28"/>
          <w:lang w:bidi="ru-RU"/>
        </w:rPr>
        <w:t xml:space="preserve">для системы отопления в котельных </w:t>
      </w:r>
      <w:r>
        <w:rPr>
          <w:rFonts w:cs="Times New Roman"/>
          <w:sz w:val="28"/>
          <w:szCs w:val="28"/>
          <w:lang w:bidi="ru-RU"/>
        </w:rPr>
        <w:t xml:space="preserve">на сумму </w:t>
      </w:r>
      <w:r w:rsidRPr="00D70803">
        <w:rPr>
          <w:rFonts w:cs="Times New Roman"/>
          <w:sz w:val="28"/>
          <w:szCs w:val="28"/>
          <w:shd w:val="clear" w:color="auto" w:fill="FFFFFF"/>
        </w:rPr>
        <w:t>7</w:t>
      </w:r>
      <w:r>
        <w:rPr>
          <w:rFonts w:cs="Times New Roman"/>
          <w:sz w:val="28"/>
          <w:szCs w:val="28"/>
          <w:shd w:val="clear" w:color="auto" w:fill="FFFFFF"/>
        </w:rPr>
        <w:t>79</w:t>
      </w:r>
      <w:r w:rsidRPr="00D70803">
        <w:rPr>
          <w:rFonts w:cs="Times New Roman"/>
          <w:sz w:val="28"/>
          <w:szCs w:val="28"/>
          <w:shd w:val="clear" w:color="auto" w:fill="FFFFFF"/>
        </w:rPr>
        <w:t> </w:t>
      </w:r>
      <w:r>
        <w:rPr>
          <w:rFonts w:cs="Times New Roman"/>
          <w:sz w:val="28"/>
          <w:szCs w:val="28"/>
          <w:shd w:val="clear" w:color="auto" w:fill="FFFFFF"/>
        </w:rPr>
        <w:t>100</w:t>
      </w:r>
      <w:r w:rsidRPr="00D70803">
        <w:rPr>
          <w:rFonts w:cs="Times New Roman"/>
          <w:sz w:val="28"/>
          <w:szCs w:val="28"/>
          <w:shd w:val="clear" w:color="auto" w:fill="FFFFFF"/>
        </w:rPr>
        <w:t>,</w:t>
      </w:r>
      <w:r>
        <w:rPr>
          <w:rFonts w:cs="Times New Roman"/>
          <w:sz w:val="28"/>
          <w:szCs w:val="28"/>
          <w:shd w:val="clear" w:color="auto" w:fill="FFFFFF"/>
        </w:rPr>
        <w:t>25</w:t>
      </w:r>
      <w:r w:rsidRPr="00D70803">
        <w:rPr>
          <w:rFonts w:cs="Times New Roman"/>
          <w:sz w:val="28"/>
          <w:szCs w:val="28"/>
          <w:shd w:val="clear" w:color="auto" w:fill="FFFFFF"/>
        </w:rPr>
        <w:t> </w:t>
      </w:r>
      <w:r w:rsidRPr="00D70803">
        <w:rPr>
          <w:rFonts w:cs="Times New Roman"/>
          <w:noProof/>
          <w:sz w:val="28"/>
          <w:szCs w:val="28"/>
        </w:rPr>
        <w:t>рублей</w:t>
      </w:r>
      <w:r>
        <w:rPr>
          <w:rFonts w:cs="Times New Roman"/>
          <w:noProof/>
          <w:sz w:val="28"/>
          <w:szCs w:val="28"/>
        </w:rPr>
        <w:t>.</w:t>
      </w:r>
      <w:r w:rsidRPr="00D70803">
        <w:rPr>
          <w:rFonts w:cs="Times New Roman"/>
          <w:noProof/>
          <w:sz w:val="28"/>
          <w:szCs w:val="28"/>
        </w:rPr>
        <w:t xml:space="preserve"> </w:t>
      </w:r>
    </w:p>
    <w:p w:rsidR="008911BE" w:rsidRDefault="008911BE" w:rsidP="00D70803">
      <w:pPr>
        <w:jc w:val="both"/>
        <w:rPr>
          <w:rFonts w:cs="Times New Roman"/>
          <w:noProof/>
          <w:sz w:val="28"/>
          <w:szCs w:val="28"/>
        </w:rPr>
      </w:pPr>
      <w:r>
        <w:rPr>
          <w:rFonts w:cs="Times New Roman"/>
          <w:sz w:val="28"/>
          <w:szCs w:val="28"/>
          <w:lang w:bidi="ru-RU"/>
        </w:rPr>
        <w:t xml:space="preserve">Приобрели </w:t>
      </w:r>
      <w:r w:rsidRPr="00D70803">
        <w:rPr>
          <w:rFonts w:cs="Times New Roman"/>
          <w:sz w:val="28"/>
          <w:szCs w:val="28"/>
          <w:lang w:bidi="ru-RU"/>
        </w:rPr>
        <w:t xml:space="preserve"> </w:t>
      </w:r>
      <w:r>
        <w:rPr>
          <w:rFonts w:cs="Times New Roman"/>
          <w:sz w:val="28"/>
          <w:szCs w:val="28"/>
          <w:lang w:bidi="ru-RU"/>
        </w:rPr>
        <w:t>теплообменники пластинчатые</w:t>
      </w:r>
      <w:r>
        <w:rPr>
          <w:rFonts w:cs="Times New Roman"/>
          <w:sz w:val="28"/>
          <w:szCs w:val="28"/>
          <w:lang w:bidi="ru-RU"/>
        </w:rPr>
        <w:t xml:space="preserve"> для системы отопления в котельных </w:t>
      </w:r>
      <w:r>
        <w:rPr>
          <w:rFonts w:cs="Times New Roman"/>
          <w:sz w:val="28"/>
          <w:szCs w:val="28"/>
          <w:lang w:bidi="ru-RU"/>
        </w:rPr>
        <w:t xml:space="preserve">и подачи ГВС </w:t>
      </w:r>
      <w:r>
        <w:rPr>
          <w:rFonts w:cs="Times New Roman"/>
          <w:sz w:val="28"/>
          <w:szCs w:val="28"/>
          <w:lang w:bidi="ru-RU"/>
        </w:rPr>
        <w:t xml:space="preserve">на сумму </w:t>
      </w:r>
      <w:r w:rsidR="00CD3AE0">
        <w:rPr>
          <w:rFonts w:cs="Times New Roman"/>
          <w:sz w:val="28"/>
          <w:szCs w:val="28"/>
          <w:shd w:val="clear" w:color="auto" w:fill="FFFFFF"/>
        </w:rPr>
        <w:t>1 162 634,84</w:t>
      </w:r>
      <w:r w:rsidRPr="00D70803">
        <w:rPr>
          <w:rFonts w:cs="Times New Roman"/>
          <w:sz w:val="28"/>
          <w:szCs w:val="28"/>
          <w:shd w:val="clear" w:color="auto" w:fill="FFFFFF"/>
        </w:rPr>
        <w:t> </w:t>
      </w:r>
      <w:r w:rsidRPr="00D70803">
        <w:rPr>
          <w:rFonts w:cs="Times New Roman"/>
          <w:noProof/>
          <w:sz w:val="28"/>
          <w:szCs w:val="28"/>
        </w:rPr>
        <w:t>рублей</w:t>
      </w:r>
      <w:r>
        <w:rPr>
          <w:rFonts w:cs="Times New Roman"/>
          <w:noProof/>
          <w:sz w:val="28"/>
          <w:szCs w:val="28"/>
        </w:rPr>
        <w:t>.</w:t>
      </w:r>
    </w:p>
    <w:p w:rsidR="00CD3AE0" w:rsidRDefault="00CD3AE0" w:rsidP="00D70803">
      <w:pPr>
        <w:jc w:val="both"/>
        <w:rPr>
          <w:rFonts w:cs="Times New Roman"/>
          <w:noProof/>
          <w:sz w:val="28"/>
          <w:szCs w:val="28"/>
        </w:rPr>
      </w:pPr>
      <w:r>
        <w:rPr>
          <w:rFonts w:cs="Times New Roman"/>
          <w:sz w:val="28"/>
          <w:szCs w:val="28"/>
          <w:lang w:bidi="ru-RU"/>
        </w:rPr>
        <w:t xml:space="preserve">Приобрели </w:t>
      </w:r>
      <w:r w:rsidRPr="00D70803">
        <w:rPr>
          <w:rFonts w:cs="Times New Roman"/>
          <w:sz w:val="28"/>
          <w:szCs w:val="28"/>
          <w:lang w:bidi="ru-RU"/>
        </w:rPr>
        <w:t xml:space="preserve"> </w:t>
      </w:r>
      <w:r>
        <w:rPr>
          <w:rFonts w:cs="Times New Roman"/>
          <w:sz w:val="28"/>
          <w:szCs w:val="28"/>
          <w:lang w:bidi="ru-RU"/>
        </w:rPr>
        <w:t>трубы напорные из полиэтилена</w:t>
      </w:r>
      <w:r>
        <w:rPr>
          <w:rFonts w:cs="Times New Roman"/>
          <w:sz w:val="28"/>
          <w:szCs w:val="28"/>
          <w:lang w:bidi="ru-RU"/>
        </w:rPr>
        <w:t xml:space="preserve"> для </w:t>
      </w:r>
      <w:r>
        <w:rPr>
          <w:rFonts w:cs="Times New Roman"/>
          <w:sz w:val="28"/>
          <w:szCs w:val="28"/>
          <w:lang w:bidi="ru-RU"/>
        </w:rPr>
        <w:t>замены и ремонта водопроводной сети основной трассы</w:t>
      </w:r>
      <w:r>
        <w:rPr>
          <w:rFonts w:cs="Times New Roman"/>
          <w:sz w:val="28"/>
          <w:szCs w:val="28"/>
          <w:lang w:bidi="ru-RU"/>
        </w:rPr>
        <w:t xml:space="preserve"> на сумму </w:t>
      </w:r>
      <w:r>
        <w:rPr>
          <w:rFonts w:cs="Times New Roman"/>
          <w:sz w:val="28"/>
          <w:szCs w:val="28"/>
          <w:shd w:val="clear" w:color="auto" w:fill="FFFFFF"/>
        </w:rPr>
        <w:t>642 180,37</w:t>
      </w:r>
      <w:r w:rsidRPr="00D70803">
        <w:rPr>
          <w:rFonts w:cs="Times New Roman"/>
          <w:sz w:val="28"/>
          <w:szCs w:val="28"/>
          <w:shd w:val="clear" w:color="auto" w:fill="FFFFFF"/>
        </w:rPr>
        <w:t> </w:t>
      </w:r>
      <w:r w:rsidRPr="00D70803">
        <w:rPr>
          <w:rFonts w:cs="Times New Roman"/>
          <w:noProof/>
          <w:sz w:val="28"/>
          <w:szCs w:val="28"/>
        </w:rPr>
        <w:t>рублей</w:t>
      </w:r>
      <w:r>
        <w:rPr>
          <w:rFonts w:cs="Times New Roman"/>
          <w:noProof/>
          <w:sz w:val="28"/>
          <w:szCs w:val="28"/>
        </w:rPr>
        <w:t>.</w:t>
      </w:r>
    </w:p>
    <w:p w:rsidR="001F461F" w:rsidRPr="00DB31D7" w:rsidRDefault="00FD4D4F" w:rsidP="00D708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Проведена реконструкция н</w:t>
      </w:r>
      <w:r w:rsidR="00D75FA8" w:rsidRPr="00D70803">
        <w:rPr>
          <w:rFonts w:cs="Times New Roman"/>
          <w:bCs/>
          <w:iCs/>
          <w:sz w:val="28"/>
          <w:szCs w:val="28"/>
        </w:rPr>
        <w:t>аружны</w:t>
      </w:r>
      <w:r>
        <w:rPr>
          <w:rFonts w:cs="Times New Roman"/>
          <w:bCs/>
          <w:iCs/>
          <w:sz w:val="28"/>
          <w:szCs w:val="28"/>
        </w:rPr>
        <w:t>х</w:t>
      </w:r>
      <w:r w:rsidR="00D75FA8" w:rsidRPr="00D70803">
        <w:rPr>
          <w:rFonts w:cs="Times New Roman"/>
          <w:bCs/>
          <w:iCs/>
          <w:sz w:val="28"/>
          <w:szCs w:val="28"/>
        </w:rPr>
        <w:t xml:space="preserve"> сет</w:t>
      </w:r>
      <w:r>
        <w:rPr>
          <w:rFonts w:cs="Times New Roman"/>
          <w:bCs/>
          <w:iCs/>
          <w:sz w:val="28"/>
          <w:szCs w:val="28"/>
        </w:rPr>
        <w:t>ей</w:t>
      </w:r>
      <w:r w:rsidR="00D75FA8" w:rsidRPr="00D70803">
        <w:rPr>
          <w:rFonts w:cs="Times New Roman"/>
          <w:bCs/>
          <w:iCs/>
          <w:sz w:val="28"/>
          <w:szCs w:val="28"/>
        </w:rPr>
        <w:t xml:space="preserve"> канализации по ул. Маяковского в г. Сорочинске Оренбургской области </w:t>
      </w:r>
      <w:r>
        <w:rPr>
          <w:rFonts w:cs="Times New Roman"/>
          <w:bCs/>
          <w:iCs/>
          <w:sz w:val="28"/>
          <w:szCs w:val="28"/>
        </w:rPr>
        <w:t xml:space="preserve">на сумму </w:t>
      </w:r>
      <w:r w:rsidR="00D75FA8" w:rsidRPr="00D70803">
        <w:rPr>
          <w:rFonts w:cs="Times New Roman"/>
          <w:bCs/>
          <w:iCs/>
          <w:sz w:val="28"/>
          <w:szCs w:val="28"/>
        </w:rPr>
        <w:t>1 978 948 руб</w:t>
      </w:r>
      <w:r>
        <w:rPr>
          <w:rFonts w:cs="Times New Roman"/>
          <w:bCs/>
          <w:iCs/>
          <w:sz w:val="28"/>
          <w:szCs w:val="28"/>
        </w:rPr>
        <w:t>лей</w:t>
      </w:r>
      <w:r w:rsidR="00D75FA8" w:rsidRPr="00D70803">
        <w:rPr>
          <w:rFonts w:cs="Times New Roman"/>
          <w:bCs/>
          <w:iCs/>
          <w:sz w:val="28"/>
          <w:szCs w:val="28"/>
        </w:rPr>
        <w:t>.</w:t>
      </w:r>
      <w:r>
        <w:rPr>
          <w:rFonts w:cs="Times New Roman"/>
          <w:bCs/>
          <w:iCs/>
          <w:sz w:val="28"/>
          <w:szCs w:val="28"/>
        </w:rPr>
        <w:t xml:space="preserve"> Работы выполнял ООО </w:t>
      </w:r>
      <w:r w:rsidRPr="00356EF0">
        <w:rPr>
          <w:lang w:eastAsia="ar-SA"/>
        </w:rPr>
        <w:t xml:space="preserve"> </w:t>
      </w:r>
      <w:r w:rsidRPr="00FD4D4F">
        <w:rPr>
          <w:sz w:val="28"/>
          <w:szCs w:val="28"/>
          <w:lang w:eastAsia="ar-SA"/>
        </w:rPr>
        <w:t>«</w:t>
      </w:r>
      <w:proofErr w:type="spellStart"/>
      <w:r w:rsidRPr="00FD4D4F">
        <w:rPr>
          <w:sz w:val="28"/>
          <w:szCs w:val="28"/>
          <w:lang w:eastAsia="ar-SA"/>
        </w:rPr>
        <w:t>СанТехМонтаж</w:t>
      </w:r>
      <w:proofErr w:type="spellEnd"/>
      <w:r w:rsidRPr="00FD4D4F">
        <w:rPr>
          <w:sz w:val="28"/>
          <w:szCs w:val="28"/>
          <w:lang w:eastAsia="ar-SA"/>
        </w:rPr>
        <w:t>».</w:t>
      </w:r>
    </w:p>
    <w:p w:rsidR="005F2101" w:rsidRPr="00D70803" w:rsidRDefault="00185195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Для защиты населения и территории от чрезвычайных ситуаций природного характера и обеспечения пожарной безопасности на территории округа была проведена противопожарная опашка на сумму </w:t>
      </w:r>
      <w:r w:rsidR="005F2101" w:rsidRPr="00D70803">
        <w:rPr>
          <w:rFonts w:cs="Times New Roman"/>
          <w:sz w:val="28"/>
          <w:szCs w:val="28"/>
        </w:rPr>
        <w:t>300 000</w:t>
      </w:r>
      <w:r w:rsidRPr="00D70803">
        <w:rPr>
          <w:rFonts w:cs="Times New Roman"/>
          <w:sz w:val="28"/>
          <w:szCs w:val="28"/>
        </w:rPr>
        <w:t xml:space="preserve"> руб. </w:t>
      </w:r>
      <w:r w:rsidR="005F2101" w:rsidRPr="00D70803">
        <w:rPr>
          <w:rFonts w:cs="Times New Roman"/>
          <w:sz w:val="28"/>
          <w:szCs w:val="28"/>
        </w:rPr>
        <w:t>Минерализованные полосы составляют 348 833 м</w:t>
      </w:r>
      <w:proofErr w:type="gramStart"/>
      <w:r w:rsidR="005F2101" w:rsidRPr="00D70803">
        <w:rPr>
          <w:rFonts w:cs="Times New Roman"/>
          <w:sz w:val="28"/>
          <w:szCs w:val="28"/>
          <w:vertAlign w:val="superscript"/>
        </w:rPr>
        <w:t>2</w:t>
      </w:r>
      <w:proofErr w:type="gramEnd"/>
      <w:r w:rsidR="005F2101" w:rsidRPr="00D70803">
        <w:rPr>
          <w:rFonts w:cs="Times New Roman"/>
          <w:sz w:val="28"/>
          <w:szCs w:val="28"/>
        </w:rPr>
        <w:t>.</w:t>
      </w:r>
    </w:p>
    <w:p w:rsidR="00185195" w:rsidRPr="00D70803" w:rsidRDefault="00185195" w:rsidP="00D70803">
      <w:pPr>
        <w:ind w:firstLine="708"/>
        <w:jc w:val="both"/>
        <w:rPr>
          <w:rStyle w:val="a4"/>
          <w:rFonts w:cs="Times New Roman"/>
          <w:sz w:val="28"/>
          <w:szCs w:val="28"/>
          <w:shd w:val="clear" w:color="auto" w:fill="FFFFFF"/>
        </w:rPr>
      </w:pPr>
      <w:r w:rsidRPr="00D70803">
        <w:rPr>
          <w:rFonts w:cs="Times New Roman"/>
          <w:sz w:val="28"/>
          <w:szCs w:val="28"/>
          <w:shd w:val="clear" w:color="auto" w:fill="FFFFFF"/>
        </w:rPr>
        <w:t>Приобретены и установлены пожарные </w:t>
      </w:r>
      <w:r w:rsidRPr="00D70803">
        <w:rPr>
          <w:rStyle w:val="pinkbg"/>
          <w:rFonts w:cs="Times New Roman"/>
          <w:sz w:val="28"/>
          <w:szCs w:val="28"/>
        </w:rPr>
        <w:t>гидранты</w:t>
      </w:r>
      <w:r w:rsidRPr="00D70803">
        <w:rPr>
          <w:rFonts w:cs="Times New Roman"/>
          <w:sz w:val="28"/>
          <w:szCs w:val="28"/>
          <w:shd w:val="clear" w:color="auto" w:fill="FFFFFF"/>
        </w:rPr>
        <w:t xml:space="preserve"> в г. Сорочинске Оренбургской области на сумму </w:t>
      </w:r>
      <w:r w:rsidR="005F2101" w:rsidRPr="00D70803">
        <w:rPr>
          <w:rFonts w:cs="Times New Roman"/>
          <w:sz w:val="28"/>
          <w:szCs w:val="28"/>
          <w:shd w:val="clear" w:color="auto" w:fill="FFFFFF"/>
        </w:rPr>
        <w:t>900 778,00</w:t>
      </w:r>
      <w:r w:rsidRPr="00D70803">
        <w:rPr>
          <w:rStyle w:val="a4"/>
          <w:rFonts w:cs="Times New Roman"/>
          <w:sz w:val="28"/>
          <w:szCs w:val="28"/>
          <w:shd w:val="clear" w:color="auto" w:fill="FFFFFF"/>
        </w:rPr>
        <w:t xml:space="preserve"> руб</w:t>
      </w:r>
      <w:r w:rsidR="00FD4D4F">
        <w:rPr>
          <w:rStyle w:val="a4"/>
          <w:rFonts w:cs="Times New Roman"/>
          <w:sz w:val="28"/>
          <w:szCs w:val="28"/>
          <w:shd w:val="clear" w:color="auto" w:fill="FFFFFF"/>
        </w:rPr>
        <w:t>лей</w:t>
      </w:r>
      <w:r w:rsidRPr="00D70803">
        <w:rPr>
          <w:rStyle w:val="a4"/>
          <w:rFonts w:cs="Times New Roman"/>
          <w:sz w:val="28"/>
          <w:szCs w:val="28"/>
          <w:shd w:val="clear" w:color="auto" w:fill="FFFFFF"/>
        </w:rPr>
        <w:t xml:space="preserve">, </w:t>
      </w:r>
    </w:p>
    <w:p w:rsidR="00F60DF1" w:rsidRPr="00D70803" w:rsidRDefault="00F60DF1" w:rsidP="00D70803">
      <w:pPr>
        <w:suppressAutoHyphens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D70803">
        <w:rPr>
          <w:rFonts w:eastAsia="Times New Roman" w:cs="Times New Roman"/>
          <w:sz w:val="28"/>
          <w:szCs w:val="28"/>
          <w:lang w:eastAsia="ar-SA"/>
        </w:rPr>
        <w:t xml:space="preserve">1) с. Толкаевка, ул. Полевая, 23, ул. Октябрьская, 39, ул. Заречная, 6А, ул. </w:t>
      </w:r>
      <w:proofErr w:type="spellStart"/>
      <w:r w:rsidRPr="00D70803">
        <w:rPr>
          <w:rFonts w:eastAsia="Times New Roman" w:cs="Times New Roman"/>
          <w:sz w:val="28"/>
          <w:szCs w:val="28"/>
          <w:lang w:eastAsia="ar-SA"/>
        </w:rPr>
        <w:t>Гречушкина</w:t>
      </w:r>
      <w:proofErr w:type="spellEnd"/>
      <w:r w:rsidRPr="00D70803">
        <w:rPr>
          <w:rFonts w:eastAsia="Times New Roman" w:cs="Times New Roman"/>
          <w:sz w:val="28"/>
          <w:szCs w:val="28"/>
          <w:lang w:eastAsia="ar-SA"/>
        </w:rPr>
        <w:t>, 3А.</w:t>
      </w:r>
      <w:proofErr w:type="gramEnd"/>
    </w:p>
    <w:p w:rsidR="00F60DF1" w:rsidRPr="00D70803" w:rsidRDefault="00F60DF1" w:rsidP="00D70803">
      <w:pPr>
        <w:suppressAutoHyphens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 w:rsidRPr="00D70803">
        <w:rPr>
          <w:rFonts w:eastAsia="Times New Roman" w:cs="Times New Roman"/>
          <w:sz w:val="28"/>
          <w:szCs w:val="28"/>
          <w:lang w:eastAsia="ar-SA"/>
        </w:rPr>
        <w:t xml:space="preserve">2) с. </w:t>
      </w:r>
      <w:proofErr w:type="gramStart"/>
      <w:r w:rsidRPr="00D70803">
        <w:rPr>
          <w:rFonts w:eastAsia="Times New Roman" w:cs="Times New Roman"/>
          <w:sz w:val="28"/>
          <w:szCs w:val="28"/>
          <w:lang w:eastAsia="ar-SA"/>
        </w:rPr>
        <w:t>Янтарное</w:t>
      </w:r>
      <w:proofErr w:type="gramEnd"/>
      <w:r w:rsidRPr="00D70803">
        <w:rPr>
          <w:rFonts w:eastAsia="Times New Roman" w:cs="Times New Roman"/>
          <w:sz w:val="28"/>
          <w:szCs w:val="28"/>
          <w:lang w:eastAsia="ar-SA"/>
        </w:rPr>
        <w:t>, ул. Орлова.</w:t>
      </w:r>
    </w:p>
    <w:p w:rsidR="00F60DF1" w:rsidRPr="00D70803" w:rsidRDefault="00F60DF1" w:rsidP="00D70803">
      <w:pPr>
        <w:suppressAutoHyphens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 w:rsidRPr="00D70803">
        <w:rPr>
          <w:rFonts w:eastAsia="Times New Roman" w:cs="Times New Roman"/>
          <w:sz w:val="28"/>
          <w:szCs w:val="28"/>
          <w:lang w:eastAsia="ar-SA"/>
        </w:rPr>
        <w:t xml:space="preserve">3) </w:t>
      </w:r>
      <w:proofErr w:type="gramStart"/>
      <w:r w:rsidRPr="00D70803">
        <w:rPr>
          <w:rFonts w:eastAsia="Times New Roman" w:cs="Times New Roman"/>
          <w:sz w:val="28"/>
          <w:szCs w:val="28"/>
          <w:lang w:eastAsia="ar-SA"/>
        </w:rPr>
        <w:t>с</w:t>
      </w:r>
      <w:proofErr w:type="gramEnd"/>
      <w:r w:rsidRPr="00D70803">
        <w:rPr>
          <w:rFonts w:eastAsia="Times New Roman" w:cs="Times New Roman"/>
          <w:sz w:val="28"/>
          <w:szCs w:val="28"/>
          <w:lang w:eastAsia="ar-SA"/>
        </w:rPr>
        <w:t>. Спасское, ул. Центральная, 17.</w:t>
      </w:r>
    </w:p>
    <w:p w:rsidR="00F60DF1" w:rsidRPr="00D70803" w:rsidRDefault="00F60DF1" w:rsidP="00D70803">
      <w:pPr>
        <w:suppressAutoHyphens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 w:rsidRPr="00D70803">
        <w:rPr>
          <w:rFonts w:eastAsia="Times New Roman" w:cs="Times New Roman"/>
          <w:sz w:val="28"/>
          <w:szCs w:val="28"/>
          <w:lang w:eastAsia="ar-SA"/>
        </w:rPr>
        <w:t>4) п. Кленовый, ул. Сосновая, 1.</w:t>
      </w:r>
    </w:p>
    <w:p w:rsidR="00F60DF1" w:rsidRPr="00D70803" w:rsidRDefault="00F60DF1" w:rsidP="00D70803">
      <w:pPr>
        <w:suppressAutoHyphens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 w:rsidRPr="00D70803">
        <w:rPr>
          <w:rFonts w:eastAsia="Times New Roman" w:cs="Times New Roman"/>
          <w:sz w:val="28"/>
          <w:szCs w:val="28"/>
          <w:lang w:eastAsia="ar-SA"/>
        </w:rPr>
        <w:t xml:space="preserve">5) с. Уран, ул. </w:t>
      </w:r>
      <w:proofErr w:type="gramStart"/>
      <w:r w:rsidRPr="00D70803">
        <w:rPr>
          <w:rFonts w:eastAsia="Times New Roman" w:cs="Times New Roman"/>
          <w:sz w:val="28"/>
          <w:szCs w:val="28"/>
          <w:lang w:eastAsia="ar-SA"/>
        </w:rPr>
        <w:t>Центральная</w:t>
      </w:r>
      <w:proofErr w:type="gramEnd"/>
      <w:r w:rsidRPr="00D70803">
        <w:rPr>
          <w:rFonts w:eastAsia="Times New Roman" w:cs="Times New Roman"/>
          <w:sz w:val="28"/>
          <w:szCs w:val="28"/>
          <w:lang w:eastAsia="ar-SA"/>
        </w:rPr>
        <w:t>, 2А.</w:t>
      </w:r>
    </w:p>
    <w:p w:rsidR="00F60DF1" w:rsidRPr="00D70803" w:rsidRDefault="00F60DF1" w:rsidP="00D70803">
      <w:pPr>
        <w:suppressAutoHyphens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 w:rsidRPr="00D70803">
        <w:rPr>
          <w:rFonts w:eastAsia="Times New Roman" w:cs="Times New Roman"/>
          <w:sz w:val="28"/>
          <w:szCs w:val="28"/>
          <w:lang w:eastAsia="ar-SA"/>
        </w:rPr>
        <w:t>6) п. Гамалеевка-1, ул. Садовая, 29.</w:t>
      </w:r>
    </w:p>
    <w:p w:rsidR="00F60DF1" w:rsidRPr="00D70803" w:rsidRDefault="00F60DF1" w:rsidP="00D70803">
      <w:pPr>
        <w:suppressAutoHyphens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D70803">
        <w:rPr>
          <w:rFonts w:eastAsia="Times New Roman" w:cs="Times New Roman"/>
          <w:sz w:val="28"/>
          <w:szCs w:val="28"/>
          <w:lang w:eastAsia="ar-SA"/>
        </w:rPr>
        <w:t xml:space="preserve">7) г. Сорочинск, ул. Победы, 57, ул. Гагарина, 54, ул. Вернадского, 25, ул. Маяковского, 26, ул. 8 Марта, 7, ул. Есенина, 2, ул. Тургенева, 30, ул. Урановая, 29, ул. </w:t>
      </w:r>
      <w:proofErr w:type="spellStart"/>
      <w:r w:rsidRPr="00D70803">
        <w:rPr>
          <w:rFonts w:eastAsia="Times New Roman" w:cs="Times New Roman"/>
          <w:sz w:val="28"/>
          <w:szCs w:val="28"/>
          <w:lang w:eastAsia="ar-SA"/>
        </w:rPr>
        <w:t>Неглинная</w:t>
      </w:r>
      <w:proofErr w:type="spellEnd"/>
      <w:r w:rsidRPr="00D70803">
        <w:rPr>
          <w:rFonts w:eastAsia="Times New Roman" w:cs="Times New Roman"/>
          <w:sz w:val="28"/>
          <w:szCs w:val="28"/>
          <w:lang w:eastAsia="ar-SA"/>
        </w:rPr>
        <w:t>, 52, ул. Ялтинская, 42, ул. Тимирязева, 9.</w:t>
      </w:r>
      <w:proofErr w:type="gramEnd"/>
    </w:p>
    <w:p w:rsidR="00F60DF1" w:rsidRPr="00D70803" w:rsidRDefault="00F60DF1" w:rsidP="00D70803">
      <w:pPr>
        <w:ind w:firstLine="708"/>
        <w:jc w:val="both"/>
        <w:rPr>
          <w:rFonts w:cs="Times New Roman"/>
          <w:sz w:val="28"/>
          <w:szCs w:val="28"/>
        </w:rPr>
      </w:pPr>
    </w:p>
    <w:p w:rsidR="00185195" w:rsidRPr="00D70803" w:rsidRDefault="00185195" w:rsidP="00D70803">
      <w:pPr>
        <w:jc w:val="both"/>
        <w:rPr>
          <w:rFonts w:cs="Times New Roman"/>
          <w:sz w:val="28"/>
          <w:szCs w:val="28"/>
          <w:u w:val="single"/>
        </w:rPr>
      </w:pPr>
    </w:p>
    <w:p w:rsidR="00DE2ADB" w:rsidRPr="00D70803" w:rsidRDefault="00DE2ADB" w:rsidP="00D70803">
      <w:pPr>
        <w:jc w:val="both"/>
        <w:rPr>
          <w:rFonts w:cs="Times New Roman"/>
          <w:sz w:val="28"/>
          <w:szCs w:val="28"/>
        </w:rPr>
      </w:pPr>
    </w:p>
    <w:sectPr w:rsidR="00DE2ADB" w:rsidRPr="00D70803" w:rsidSect="000B4D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E4"/>
    <w:rsid w:val="00010413"/>
    <w:rsid w:val="00080DCA"/>
    <w:rsid w:val="000B4D59"/>
    <w:rsid w:val="00185195"/>
    <w:rsid w:val="001C45B7"/>
    <w:rsid w:val="001F461F"/>
    <w:rsid w:val="005026A4"/>
    <w:rsid w:val="005F2101"/>
    <w:rsid w:val="006763CA"/>
    <w:rsid w:val="006F1628"/>
    <w:rsid w:val="007234EC"/>
    <w:rsid w:val="00787759"/>
    <w:rsid w:val="008911BE"/>
    <w:rsid w:val="008A5DA9"/>
    <w:rsid w:val="00955C1D"/>
    <w:rsid w:val="00A20425"/>
    <w:rsid w:val="00BA6576"/>
    <w:rsid w:val="00CD3AE0"/>
    <w:rsid w:val="00D70803"/>
    <w:rsid w:val="00D75FA8"/>
    <w:rsid w:val="00DB31D7"/>
    <w:rsid w:val="00DE2ADB"/>
    <w:rsid w:val="00E11AE4"/>
    <w:rsid w:val="00E57881"/>
    <w:rsid w:val="00E72297"/>
    <w:rsid w:val="00F23B3F"/>
    <w:rsid w:val="00F60DF1"/>
    <w:rsid w:val="00FB5344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ardmaininfocontent">
    <w:name w:val="cardmaininfo__content"/>
    <w:basedOn w:val="a0"/>
    <w:rsid w:val="006F1628"/>
  </w:style>
  <w:style w:type="character" w:customStyle="1" w:styleId="pinkbg">
    <w:name w:val="pinkbg"/>
    <w:basedOn w:val="a0"/>
    <w:rsid w:val="00185195"/>
  </w:style>
  <w:style w:type="character" w:styleId="a4">
    <w:name w:val="Strong"/>
    <w:basedOn w:val="a0"/>
    <w:uiPriority w:val="99"/>
    <w:qFormat/>
    <w:rsid w:val="00185195"/>
    <w:rPr>
      <w:b/>
      <w:bCs/>
    </w:rPr>
  </w:style>
  <w:style w:type="paragraph" w:styleId="a5">
    <w:name w:val="List Paragraph"/>
    <w:basedOn w:val="a"/>
    <w:uiPriority w:val="34"/>
    <w:qFormat/>
    <w:rsid w:val="001C45B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pl-0">
    <w:name w:val="pl-0"/>
    <w:basedOn w:val="a0"/>
    <w:rsid w:val="001F461F"/>
  </w:style>
  <w:style w:type="paragraph" w:styleId="a6">
    <w:name w:val="Balloon Text"/>
    <w:basedOn w:val="a"/>
    <w:link w:val="a7"/>
    <w:uiPriority w:val="99"/>
    <w:semiHidden/>
    <w:unhideWhenUsed/>
    <w:rsid w:val="00010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ardmaininfocontent">
    <w:name w:val="cardmaininfo__content"/>
    <w:basedOn w:val="a0"/>
    <w:rsid w:val="006F1628"/>
  </w:style>
  <w:style w:type="character" w:customStyle="1" w:styleId="pinkbg">
    <w:name w:val="pinkbg"/>
    <w:basedOn w:val="a0"/>
    <w:rsid w:val="00185195"/>
  </w:style>
  <w:style w:type="character" w:styleId="a4">
    <w:name w:val="Strong"/>
    <w:basedOn w:val="a0"/>
    <w:uiPriority w:val="99"/>
    <w:qFormat/>
    <w:rsid w:val="00185195"/>
    <w:rPr>
      <w:b/>
      <w:bCs/>
    </w:rPr>
  </w:style>
  <w:style w:type="paragraph" w:styleId="a5">
    <w:name w:val="List Paragraph"/>
    <w:basedOn w:val="a"/>
    <w:uiPriority w:val="34"/>
    <w:qFormat/>
    <w:rsid w:val="001C45B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pl-0">
    <w:name w:val="pl-0"/>
    <w:basedOn w:val="a0"/>
    <w:rsid w:val="001F461F"/>
  </w:style>
  <w:style w:type="paragraph" w:styleId="a6">
    <w:name w:val="Balloon Text"/>
    <w:basedOn w:val="a"/>
    <w:link w:val="a7"/>
    <w:uiPriority w:val="99"/>
    <w:semiHidden/>
    <w:unhideWhenUsed/>
    <w:rsid w:val="00010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2020-12-25T06:06:00Z</cp:lastPrinted>
  <dcterms:created xsi:type="dcterms:W3CDTF">2020-12-24T12:13:00Z</dcterms:created>
  <dcterms:modified xsi:type="dcterms:W3CDTF">2021-02-03T11:14:00Z</dcterms:modified>
</cp:coreProperties>
</file>