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32" w:rsidRPr="007C7332" w:rsidRDefault="007C7332" w:rsidP="007C7332">
      <w:pPr>
        <w:rPr>
          <w:rFonts w:ascii="Times New Roman" w:hAnsi="Times New Roman" w:cs="Times New Roman"/>
          <w:sz w:val="28"/>
          <w:szCs w:val="28"/>
        </w:rPr>
      </w:pPr>
      <w:r w:rsidRPr="007C7332">
        <w:rPr>
          <w:rFonts w:ascii="Times New Roman" w:hAnsi="Times New Roman" w:cs="Times New Roman"/>
          <w:sz w:val="28"/>
          <w:szCs w:val="28"/>
        </w:rPr>
        <w:t>Будь человеком – не мусори!</w:t>
      </w:r>
    </w:p>
    <w:p w:rsidR="007C7332" w:rsidRPr="007C7332" w:rsidRDefault="007C7332" w:rsidP="007C7332">
      <w:pPr>
        <w:jc w:val="both"/>
        <w:rPr>
          <w:rFonts w:ascii="Times New Roman" w:hAnsi="Times New Roman" w:cs="Times New Roman"/>
          <w:sz w:val="28"/>
          <w:szCs w:val="28"/>
        </w:rPr>
      </w:pPr>
      <w:r w:rsidRPr="007C7332">
        <w:rPr>
          <w:rFonts w:ascii="Times New Roman" w:hAnsi="Times New Roman" w:cs="Times New Roman"/>
          <w:sz w:val="28"/>
          <w:szCs w:val="28"/>
        </w:rPr>
        <w:t xml:space="preserve">«Сохраняйте чистоту!» - именно с таким призывом специалисты административной комиссии МО </w:t>
      </w:r>
      <w:proofErr w:type="spellStart"/>
      <w:r w:rsidRPr="007C7332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7C7332">
        <w:rPr>
          <w:rFonts w:ascii="Times New Roman" w:hAnsi="Times New Roman" w:cs="Times New Roman"/>
          <w:sz w:val="28"/>
          <w:szCs w:val="28"/>
        </w:rPr>
        <w:t xml:space="preserve"> городской округ обращаются ко всем жителям, гостям города</w:t>
      </w:r>
      <w:bookmarkStart w:id="0" w:name="_GoBack"/>
      <w:bookmarkEnd w:id="0"/>
      <w:r w:rsidRPr="007C7332">
        <w:rPr>
          <w:rFonts w:ascii="Times New Roman" w:hAnsi="Times New Roman" w:cs="Times New Roman"/>
          <w:sz w:val="28"/>
          <w:szCs w:val="28"/>
        </w:rPr>
        <w:t xml:space="preserve">, которые вновь и вновь, посещая оборудованные места для досуга мусорят, выкидывая </w:t>
      </w:r>
      <w:proofErr w:type="spellStart"/>
      <w:r w:rsidRPr="007C7332">
        <w:rPr>
          <w:rFonts w:ascii="Times New Roman" w:hAnsi="Times New Roman" w:cs="Times New Roman"/>
          <w:sz w:val="28"/>
          <w:szCs w:val="28"/>
        </w:rPr>
        <w:t>кожурки</w:t>
      </w:r>
      <w:proofErr w:type="spellEnd"/>
      <w:r w:rsidRPr="007C7332">
        <w:rPr>
          <w:rFonts w:ascii="Times New Roman" w:hAnsi="Times New Roman" w:cs="Times New Roman"/>
          <w:sz w:val="28"/>
          <w:szCs w:val="28"/>
        </w:rPr>
        <w:t xml:space="preserve"> от семечек, обертки, бутылки прямо под ноги. Особенно это </w:t>
      </w:r>
      <w:proofErr w:type="gramStart"/>
      <w:r w:rsidRPr="007C7332">
        <w:rPr>
          <w:rFonts w:ascii="Times New Roman" w:hAnsi="Times New Roman" w:cs="Times New Roman"/>
          <w:sz w:val="28"/>
          <w:szCs w:val="28"/>
        </w:rPr>
        <w:t>заметно после</w:t>
      </w:r>
      <w:proofErr w:type="gramEnd"/>
      <w:r w:rsidRPr="007C7332">
        <w:rPr>
          <w:rFonts w:ascii="Times New Roman" w:hAnsi="Times New Roman" w:cs="Times New Roman"/>
          <w:sz w:val="28"/>
          <w:szCs w:val="28"/>
        </w:rPr>
        <w:t xml:space="preserve"> выходных дней или городских мероприятий – горы мусора, сломанные, исписанные нецензурными словами скамейки.</w:t>
      </w:r>
    </w:p>
    <w:p w:rsidR="00F30212" w:rsidRPr="007C7332" w:rsidRDefault="007C7332" w:rsidP="007C7332">
      <w:pPr>
        <w:jc w:val="both"/>
        <w:rPr>
          <w:rFonts w:ascii="Times New Roman" w:hAnsi="Times New Roman" w:cs="Times New Roman"/>
          <w:sz w:val="28"/>
          <w:szCs w:val="28"/>
        </w:rPr>
      </w:pPr>
      <w:r w:rsidRPr="007C7332">
        <w:rPr>
          <w:rFonts w:ascii="Times New Roman" w:hAnsi="Times New Roman" w:cs="Times New Roman"/>
          <w:sz w:val="28"/>
          <w:szCs w:val="28"/>
        </w:rPr>
        <w:t>Хоть как-то привлечь внимание людей и призвать к совести, особенно представителей молодого поколения, специалисты административной комиссии на территории центральной площади расклеили на скамейках плакаты – напоминания о том, как все-таки нужно вести себя в общественных местах, тем более что для этого созданы все условия – мусорные баки стоят везде. Отнесите мусор туда, где ему быть положено. Давайте будем беречь то, что имеем.</w:t>
      </w:r>
    </w:p>
    <w:sectPr w:rsidR="00F30212" w:rsidRPr="007C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32"/>
    <w:rsid w:val="007C7332"/>
    <w:rsid w:val="00F3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2022-01-11T10:03:00Z</dcterms:created>
  <dcterms:modified xsi:type="dcterms:W3CDTF">2022-01-11T10:06:00Z</dcterms:modified>
</cp:coreProperties>
</file>