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18" w:rsidRPr="00E73AED" w:rsidRDefault="00594718" w:rsidP="00594718">
      <w:pPr>
        <w:jc w:val="both"/>
        <w:rPr>
          <w:b/>
          <w:sz w:val="28"/>
          <w:szCs w:val="28"/>
        </w:rPr>
      </w:pPr>
      <w:bookmarkStart w:id="0" w:name="_GoBack"/>
      <w:bookmarkEnd w:id="0"/>
      <w:r w:rsidRPr="00E73AED">
        <w:rPr>
          <w:b/>
          <w:sz w:val="28"/>
          <w:szCs w:val="28"/>
        </w:rPr>
        <w:t>А</w:t>
      </w:r>
      <w:r w:rsidR="007058BB" w:rsidRPr="00E73AED">
        <w:rPr>
          <w:b/>
          <w:sz w:val="28"/>
          <w:szCs w:val="28"/>
        </w:rPr>
        <w:t xml:space="preserve">рхитектура и градостроительство </w:t>
      </w:r>
      <w:r w:rsidR="007058BB" w:rsidRPr="00E73AED">
        <w:rPr>
          <w:rFonts w:cs="Times New Roman"/>
          <w:b/>
          <w:sz w:val="28"/>
          <w:szCs w:val="28"/>
        </w:rPr>
        <w:t xml:space="preserve"> 202</w:t>
      </w:r>
      <w:r w:rsidR="0093621A" w:rsidRPr="00E73AED">
        <w:rPr>
          <w:rFonts w:cs="Times New Roman"/>
          <w:b/>
          <w:sz w:val="28"/>
          <w:szCs w:val="28"/>
        </w:rPr>
        <w:t>2</w:t>
      </w:r>
      <w:r w:rsidR="007058BB" w:rsidRPr="00E73AED">
        <w:rPr>
          <w:rFonts w:cs="Times New Roman"/>
          <w:b/>
          <w:sz w:val="28"/>
          <w:szCs w:val="28"/>
        </w:rPr>
        <w:t xml:space="preserve"> год</w:t>
      </w:r>
    </w:p>
    <w:p w:rsidR="00BA2751" w:rsidRPr="00E73AED" w:rsidRDefault="00BA2751" w:rsidP="00594718">
      <w:pPr>
        <w:jc w:val="both"/>
        <w:rPr>
          <w:b/>
          <w:sz w:val="28"/>
          <w:szCs w:val="28"/>
        </w:rPr>
      </w:pPr>
    </w:p>
    <w:p w:rsidR="00E73AED" w:rsidRDefault="00B91410" w:rsidP="00664C83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</w:t>
      </w:r>
      <w:r w:rsidR="00E841CC">
        <w:rPr>
          <w:sz w:val="28"/>
          <w:szCs w:val="28"/>
        </w:rPr>
        <w:t xml:space="preserve">    </w:t>
      </w:r>
      <w:r w:rsidRPr="00E73AED">
        <w:rPr>
          <w:sz w:val="28"/>
          <w:szCs w:val="28"/>
        </w:rPr>
        <w:t xml:space="preserve"> </w:t>
      </w:r>
      <w:r w:rsidR="00BC1B68" w:rsidRPr="00E73AED">
        <w:rPr>
          <w:sz w:val="28"/>
          <w:szCs w:val="28"/>
        </w:rPr>
        <w:t>Сорочинский городской округ Оренбургской области является  динамично развивающей территорией. Для планомерного  развития городского округа  в предыдущие годы был разработан и утвержден  Генеральный план</w:t>
      </w:r>
      <w:r w:rsidR="00AB1056" w:rsidRPr="00E73AED">
        <w:rPr>
          <w:sz w:val="28"/>
          <w:szCs w:val="28"/>
        </w:rPr>
        <w:t xml:space="preserve"> в части города Сорочинска, населённых пунктов городского округа, территории не занятой населенными пунктами</w:t>
      </w:r>
      <w:r w:rsidR="00BC1B68" w:rsidRPr="00E73AED">
        <w:rPr>
          <w:sz w:val="28"/>
          <w:szCs w:val="28"/>
        </w:rPr>
        <w:t xml:space="preserve">. </w:t>
      </w:r>
    </w:p>
    <w:p w:rsidR="00E841CC" w:rsidRDefault="00B91410" w:rsidP="00E73AED">
      <w:pPr>
        <w:ind w:firstLine="708"/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</w:t>
      </w:r>
      <w:r w:rsidR="004A3E7E" w:rsidRPr="00E73AED">
        <w:rPr>
          <w:sz w:val="28"/>
          <w:szCs w:val="28"/>
        </w:rPr>
        <w:t xml:space="preserve">В настоящее время Сорочинский городской округ обеспечен актуальными документами </w:t>
      </w:r>
      <w:r w:rsidR="00407D1C" w:rsidRPr="00E73AED">
        <w:rPr>
          <w:sz w:val="28"/>
          <w:szCs w:val="28"/>
        </w:rPr>
        <w:t>территориального планирования и градостроительного зонирования</w:t>
      </w:r>
      <w:r w:rsidR="004A3E7E" w:rsidRPr="00E73AED">
        <w:rPr>
          <w:sz w:val="28"/>
          <w:szCs w:val="28"/>
        </w:rPr>
        <w:t xml:space="preserve">.  </w:t>
      </w:r>
    </w:p>
    <w:p w:rsidR="0002522F" w:rsidRPr="00E73AED" w:rsidRDefault="004A3E7E" w:rsidP="00E73AED">
      <w:pPr>
        <w:ind w:firstLine="708"/>
        <w:jc w:val="both"/>
        <w:rPr>
          <w:spacing w:val="-1"/>
          <w:sz w:val="28"/>
          <w:szCs w:val="28"/>
        </w:rPr>
      </w:pPr>
      <w:proofErr w:type="gramStart"/>
      <w:r w:rsidRPr="00E73AED">
        <w:rPr>
          <w:sz w:val="28"/>
          <w:szCs w:val="28"/>
        </w:rPr>
        <w:t xml:space="preserve">В 2022 году,  в связи с введением </w:t>
      </w:r>
      <w:proofErr w:type="spellStart"/>
      <w:r w:rsidRPr="00E73AED">
        <w:rPr>
          <w:sz w:val="28"/>
          <w:szCs w:val="28"/>
        </w:rPr>
        <w:t>Госудаственной</w:t>
      </w:r>
      <w:proofErr w:type="spellEnd"/>
      <w:r w:rsidRPr="00E73AED">
        <w:rPr>
          <w:sz w:val="28"/>
          <w:szCs w:val="28"/>
        </w:rPr>
        <w:t xml:space="preserve"> информационной системы  ГИС ОГД</w:t>
      </w:r>
      <w:r w:rsidR="00244F28" w:rsidRPr="00E73AED">
        <w:rPr>
          <w:sz w:val="28"/>
          <w:szCs w:val="28"/>
        </w:rPr>
        <w:t xml:space="preserve"> Оренбургской области,</w:t>
      </w:r>
      <w:r w:rsidRPr="00E73AED">
        <w:rPr>
          <w:sz w:val="28"/>
          <w:szCs w:val="28"/>
        </w:rPr>
        <w:t xml:space="preserve"> </w:t>
      </w:r>
      <w:r w:rsidR="0002522F" w:rsidRPr="00E73AED">
        <w:rPr>
          <w:sz w:val="28"/>
          <w:szCs w:val="28"/>
        </w:rPr>
        <w:t xml:space="preserve">в рамках соглашения с Министерством строительства, жилищно-коммунального, дорожного хозяйства и транспорта Оренбургской области выполнены работы по </w:t>
      </w:r>
      <w:r w:rsidR="0002522F" w:rsidRPr="00E73AED">
        <w:rPr>
          <w:spacing w:val="-1"/>
          <w:sz w:val="28"/>
          <w:szCs w:val="28"/>
        </w:rPr>
        <w:t>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области.</w:t>
      </w:r>
      <w:proofErr w:type="gramEnd"/>
      <w:r w:rsidR="0002522F" w:rsidRPr="00E73AED">
        <w:rPr>
          <w:spacing w:val="-1"/>
          <w:sz w:val="28"/>
          <w:szCs w:val="28"/>
        </w:rPr>
        <w:t xml:space="preserve"> Освоено 191,666 тыс. рублей</w:t>
      </w:r>
      <w:r w:rsidR="00FE752A" w:rsidRPr="00E73AED">
        <w:rPr>
          <w:spacing w:val="-1"/>
          <w:sz w:val="28"/>
          <w:szCs w:val="28"/>
        </w:rPr>
        <w:t xml:space="preserve"> бюджетных средств</w:t>
      </w:r>
      <w:r w:rsidR="0002522F" w:rsidRPr="00E73AED">
        <w:rPr>
          <w:spacing w:val="-1"/>
          <w:sz w:val="28"/>
          <w:szCs w:val="28"/>
        </w:rPr>
        <w:t>, из них:</w:t>
      </w:r>
    </w:p>
    <w:p w:rsidR="0002522F" w:rsidRPr="00E73AED" w:rsidRDefault="0002522F" w:rsidP="00664C83">
      <w:pPr>
        <w:jc w:val="both"/>
        <w:rPr>
          <w:spacing w:val="-1"/>
          <w:sz w:val="28"/>
          <w:szCs w:val="28"/>
        </w:rPr>
      </w:pPr>
      <w:r w:rsidRPr="00E73AED">
        <w:rPr>
          <w:spacing w:val="-1"/>
          <w:sz w:val="28"/>
          <w:szCs w:val="28"/>
        </w:rPr>
        <w:t>- 172,499 т. руб. средства областного бюджета;</w:t>
      </w:r>
    </w:p>
    <w:p w:rsidR="00407D1C" w:rsidRPr="00E73AED" w:rsidRDefault="0002522F" w:rsidP="00664C83">
      <w:pPr>
        <w:jc w:val="both"/>
        <w:rPr>
          <w:sz w:val="28"/>
          <w:szCs w:val="28"/>
        </w:rPr>
      </w:pPr>
      <w:r w:rsidRPr="00E73AED">
        <w:rPr>
          <w:spacing w:val="-1"/>
          <w:sz w:val="28"/>
          <w:szCs w:val="28"/>
        </w:rPr>
        <w:t>- 19,167 т. руб. средства местного бюджета.</w:t>
      </w:r>
      <w:r w:rsidR="00302520" w:rsidRPr="00E73AED">
        <w:rPr>
          <w:sz w:val="28"/>
          <w:szCs w:val="28"/>
        </w:rPr>
        <w:t xml:space="preserve"> </w:t>
      </w:r>
    </w:p>
    <w:p w:rsidR="00142A8B" w:rsidRDefault="00407D1C" w:rsidP="00142A8B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E73AED">
        <w:rPr>
          <w:sz w:val="28"/>
          <w:szCs w:val="28"/>
        </w:rPr>
        <w:t xml:space="preserve">     </w:t>
      </w:r>
      <w:r w:rsidR="00302520" w:rsidRPr="00E73AED">
        <w:rPr>
          <w:sz w:val="28"/>
          <w:szCs w:val="28"/>
        </w:rPr>
        <w:t xml:space="preserve"> </w:t>
      </w:r>
      <w:r w:rsidR="00142A8B">
        <w:rPr>
          <w:sz w:val="28"/>
          <w:szCs w:val="28"/>
        </w:rPr>
        <w:t xml:space="preserve">      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Внесение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сведений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о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границах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населенных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пунктов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в ЕГРН играет важную роль для предотвращения споров о правах, возникающих между различными землепользователями, а также направлено на решение вопроса об устранении пересечения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границ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лесных участков с 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границами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населенных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пунктов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и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территориальных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142A8B">
        <w:rPr>
          <w:rFonts w:cs="Times New Roman"/>
          <w:bCs/>
          <w:color w:val="333333"/>
          <w:sz w:val="28"/>
          <w:szCs w:val="28"/>
          <w:shd w:val="clear" w:color="auto" w:fill="FFFFFF"/>
        </w:rPr>
        <w:t>зон</w:t>
      </w:r>
      <w:r w:rsidR="00142A8B">
        <w:rPr>
          <w:rFonts w:cs="Times New Roman"/>
          <w:color w:val="333333"/>
          <w:sz w:val="28"/>
          <w:szCs w:val="28"/>
          <w:shd w:val="clear" w:color="auto" w:fill="FFFFFF"/>
        </w:rPr>
        <w:t xml:space="preserve">.    </w:t>
      </w:r>
    </w:p>
    <w:p w:rsidR="00142A8B" w:rsidRDefault="00142A8B" w:rsidP="00142A8B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Наличие </w:t>
      </w:r>
      <w:r>
        <w:rPr>
          <w:rFonts w:cs="Times New Roman"/>
          <w:bCs/>
          <w:color w:val="333333"/>
          <w:sz w:val="28"/>
          <w:szCs w:val="28"/>
          <w:shd w:val="clear" w:color="auto" w:fill="FFFFFF"/>
        </w:rPr>
        <w:t>данных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cs="Times New Roman"/>
          <w:bCs/>
          <w:color w:val="333333"/>
          <w:sz w:val="28"/>
          <w:szCs w:val="28"/>
          <w:shd w:val="clear" w:color="auto" w:fill="FFFFFF"/>
        </w:rPr>
        <w:t>сведений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 в реестре упрощает процедуры ведения бизнеса, </w:t>
      </w:r>
      <w:proofErr w:type="gramStart"/>
      <w:r>
        <w:rPr>
          <w:rFonts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>
        <w:rPr>
          <w:rFonts w:cs="Times New Roman"/>
          <w:color w:val="333333"/>
          <w:sz w:val="28"/>
          <w:szCs w:val="28"/>
          <w:shd w:val="clear" w:color="auto" w:fill="FFFFFF"/>
        </w:rPr>
        <w:t> следовательно повышает инвестиционную привлекательность округа в целом. </w:t>
      </w:r>
    </w:p>
    <w:p w:rsidR="00FE752A" w:rsidRPr="00E73AED" w:rsidRDefault="00CB5C29" w:rsidP="00142A8B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</w:t>
      </w:r>
      <w:r w:rsidR="002710FF" w:rsidRPr="00E73AED">
        <w:rPr>
          <w:sz w:val="28"/>
          <w:szCs w:val="28"/>
        </w:rPr>
        <w:t xml:space="preserve">        </w:t>
      </w:r>
      <w:r w:rsidR="00FE752A" w:rsidRPr="00E73AED">
        <w:rPr>
          <w:sz w:val="28"/>
          <w:szCs w:val="28"/>
        </w:rPr>
        <w:t xml:space="preserve"> 2022</w:t>
      </w:r>
      <w:r w:rsidR="00302520" w:rsidRPr="00E73AED">
        <w:rPr>
          <w:sz w:val="28"/>
          <w:szCs w:val="28"/>
        </w:rPr>
        <w:t xml:space="preserve"> году был</w:t>
      </w:r>
      <w:r w:rsidR="00FE752A" w:rsidRPr="00E73AED">
        <w:rPr>
          <w:sz w:val="28"/>
          <w:szCs w:val="28"/>
        </w:rPr>
        <w:t xml:space="preserve">а оформлена </w:t>
      </w:r>
      <w:r w:rsidR="002710FF" w:rsidRPr="00E73AED">
        <w:rPr>
          <w:sz w:val="28"/>
          <w:szCs w:val="28"/>
        </w:rPr>
        <w:t>конкурсная заявка для участия в номинации «Градостроительная политика, обеспечение благоприятной среды жизнедеятельности населения и развитие жилищно-коммунального хозяйства» Всероссийского конкурса «Лучшая муниципальная практика».</w:t>
      </w:r>
      <w:r w:rsidR="00302520" w:rsidRPr="00E73AED">
        <w:rPr>
          <w:sz w:val="28"/>
          <w:szCs w:val="28"/>
        </w:rPr>
        <w:t xml:space="preserve"> В </w:t>
      </w:r>
      <w:r w:rsidR="00FE752A" w:rsidRPr="00E73AED">
        <w:rPr>
          <w:sz w:val="28"/>
          <w:szCs w:val="28"/>
        </w:rPr>
        <w:t xml:space="preserve">региональном конкурсе </w:t>
      </w:r>
      <w:r w:rsidR="00302520" w:rsidRPr="00E73AED">
        <w:rPr>
          <w:sz w:val="28"/>
          <w:szCs w:val="28"/>
        </w:rPr>
        <w:t xml:space="preserve"> </w:t>
      </w:r>
      <w:r w:rsidR="00001D76" w:rsidRPr="00E73AED">
        <w:rPr>
          <w:sz w:val="28"/>
          <w:szCs w:val="28"/>
        </w:rPr>
        <w:t xml:space="preserve">наша заявка </w:t>
      </w:r>
      <w:r w:rsidR="00FE752A" w:rsidRPr="00E73AED">
        <w:rPr>
          <w:sz w:val="28"/>
          <w:szCs w:val="28"/>
        </w:rPr>
        <w:t>заняла первое место.</w:t>
      </w:r>
    </w:p>
    <w:p w:rsidR="00FE752A" w:rsidRPr="00E73AED" w:rsidRDefault="00FE752A" w:rsidP="00664C83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    Разработана проектная документация на строительство мостового перехода через реку Самара по ул. Ленина в г. Сорочинске Оренбургской области.</w:t>
      </w:r>
    </w:p>
    <w:p w:rsidR="00CB5C29" w:rsidRPr="00E73AED" w:rsidRDefault="00CB5C29" w:rsidP="00664C83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    В городе развивается микрорайон Озерки предусматривающий размещение порядка 500 участков для ИЖС, школы, детского сада.</w:t>
      </w:r>
    </w:p>
    <w:p w:rsidR="00BC1B68" w:rsidRPr="00E73AED" w:rsidRDefault="00FE752A" w:rsidP="00664C83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    Продолжается работа по разработке проекта Парка </w:t>
      </w:r>
      <w:r w:rsidR="00001D76" w:rsidRPr="00E73AED">
        <w:rPr>
          <w:sz w:val="28"/>
          <w:szCs w:val="28"/>
        </w:rPr>
        <w:t>в Озерках</w:t>
      </w:r>
      <w:r w:rsidR="00244F28" w:rsidRPr="00E73AED">
        <w:rPr>
          <w:sz w:val="28"/>
          <w:szCs w:val="28"/>
        </w:rPr>
        <w:t>, который</w:t>
      </w:r>
      <w:r w:rsidR="00001D76" w:rsidRPr="00E73AED">
        <w:rPr>
          <w:sz w:val="28"/>
          <w:szCs w:val="28"/>
        </w:rPr>
        <w:t xml:space="preserve"> нам необходим как воздух. Создание  парка с набором  спортивных и детских площадок, площадок для отдыха, озеленением</w:t>
      </w:r>
      <w:r w:rsidR="00C51FAF" w:rsidRPr="00E73AED">
        <w:rPr>
          <w:sz w:val="28"/>
          <w:szCs w:val="28"/>
        </w:rPr>
        <w:t>,</w:t>
      </w:r>
      <w:r w:rsidR="00001D76" w:rsidRPr="00E73AED">
        <w:rPr>
          <w:sz w:val="28"/>
          <w:szCs w:val="28"/>
        </w:rPr>
        <w:t xml:space="preserve">  </w:t>
      </w:r>
      <w:r w:rsidR="00C51FAF" w:rsidRPr="00E73AED">
        <w:rPr>
          <w:sz w:val="28"/>
          <w:szCs w:val="28"/>
        </w:rPr>
        <w:t>р</w:t>
      </w:r>
      <w:r w:rsidR="00001D76" w:rsidRPr="00E73AED">
        <w:rPr>
          <w:sz w:val="28"/>
          <w:szCs w:val="28"/>
        </w:rPr>
        <w:t xml:space="preserve">еализация проектных  решений Генерального плана позволит сформировать в микрорайоне «Озерки» комфортную городскую среду, повысит качество жизни жителей города. </w:t>
      </w:r>
    </w:p>
    <w:p w:rsidR="00BC1B68" w:rsidRPr="00E73AED" w:rsidRDefault="00CE1A2E" w:rsidP="00594718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lastRenderedPageBreak/>
        <w:t xml:space="preserve">     </w:t>
      </w:r>
      <w:r w:rsidR="000221F9" w:rsidRPr="00E73AED">
        <w:rPr>
          <w:sz w:val="28"/>
          <w:szCs w:val="28"/>
        </w:rPr>
        <w:t xml:space="preserve">    Управлением Архитектуры  оказываются различные муниципальные </w:t>
      </w:r>
      <w:r w:rsidR="00E73AED" w:rsidRPr="00E73AED">
        <w:rPr>
          <w:sz w:val="28"/>
          <w:szCs w:val="28"/>
        </w:rPr>
        <w:t>услуги,</w:t>
      </w:r>
      <w:r w:rsidR="000221F9" w:rsidRPr="00E73AED">
        <w:rPr>
          <w:sz w:val="28"/>
          <w:szCs w:val="28"/>
        </w:rPr>
        <w:t xml:space="preserve"> с которыми в Администрацию Сорочинского городского округа обращаются жители городского округ</w:t>
      </w:r>
      <w:r w:rsidR="00FE752A" w:rsidRPr="00E73AED">
        <w:rPr>
          <w:sz w:val="28"/>
          <w:szCs w:val="28"/>
        </w:rPr>
        <w:t>а. За 2022</w:t>
      </w:r>
      <w:r w:rsidR="000221F9" w:rsidRPr="00E73AED">
        <w:rPr>
          <w:sz w:val="28"/>
          <w:szCs w:val="28"/>
        </w:rPr>
        <w:t xml:space="preserve"> год </w:t>
      </w:r>
      <w:r w:rsidR="002B6F6E" w:rsidRPr="00E73AED">
        <w:rPr>
          <w:sz w:val="28"/>
          <w:szCs w:val="28"/>
        </w:rPr>
        <w:t xml:space="preserve">Управлением Архитектуры  </w:t>
      </w:r>
      <w:r w:rsidR="000221F9" w:rsidRPr="00E73AED">
        <w:rPr>
          <w:sz w:val="28"/>
          <w:szCs w:val="28"/>
        </w:rPr>
        <w:t xml:space="preserve">жителям оказано </w:t>
      </w:r>
      <w:r w:rsidR="00224A59" w:rsidRPr="00E73AED">
        <w:rPr>
          <w:sz w:val="28"/>
          <w:szCs w:val="28"/>
        </w:rPr>
        <w:t>1409</w:t>
      </w:r>
      <w:r w:rsidR="000221F9" w:rsidRPr="00E73AED">
        <w:rPr>
          <w:sz w:val="28"/>
          <w:szCs w:val="28"/>
        </w:rPr>
        <w:t xml:space="preserve"> различных муниципальных услуг. </w:t>
      </w:r>
    </w:p>
    <w:p w:rsidR="00BC1B68" w:rsidRPr="00E73AED" w:rsidRDefault="00BC1B68" w:rsidP="00594718">
      <w:pPr>
        <w:jc w:val="both"/>
        <w:rPr>
          <w:sz w:val="28"/>
          <w:szCs w:val="28"/>
        </w:rPr>
      </w:pPr>
    </w:p>
    <w:p w:rsidR="00BC1B68" w:rsidRPr="00E73AED" w:rsidRDefault="00BC1B68" w:rsidP="00594718">
      <w:pPr>
        <w:jc w:val="both"/>
        <w:rPr>
          <w:sz w:val="28"/>
          <w:szCs w:val="28"/>
        </w:rPr>
      </w:pPr>
    </w:p>
    <w:p w:rsidR="00BA2751" w:rsidRPr="00E73AED" w:rsidRDefault="00BA2751" w:rsidP="00594718">
      <w:pPr>
        <w:jc w:val="both"/>
        <w:rPr>
          <w:b/>
          <w:sz w:val="28"/>
          <w:szCs w:val="28"/>
        </w:rPr>
      </w:pPr>
    </w:p>
    <w:p w:rsidR="00A17D6E" w:rsidRPr="00E73AED" w:rsidRDefault="00A17D6E" w:rsidP="00BA275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83D2E" w:rsidRPr="00E73AED" w:rsidRDefault="00E83D2E" w:rsidP="00E83D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3AED">
        <w:rPr>
          <w:sz w:val="28"/>
          <w:szCs w:val="28"/>
        </w:rPr>
        <w:tab/>
      </w:r>
    </w:p>
    <w:p w:rsidR="00AB4F2F" w:rsidRPr="00E73AED" w:rsidRDefault="00AB4F2F" w:rsidP="00AB4F2F">
      <w:pPr>
        <w:jc w:val="both"/>
        <w:rPr>
          <w:rFonts w:cs="Times New Roman"/>
          <w:sz w:val="28"/>
          <w:szCs w:val="28"/>
        </w:rPr>
      </w:pPr>
    </w:p>
    <w:sectPr w:rsidR="00AB4F2F" w:rsidRPr="00E73AED" w:rsidSect="005B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16"/>
    <w:multiLevelType w:val="hybridMultilevel"/>
    <w:tmpl w:val="476EB81C"/>
    <w:lvl w:ilvl="0" w:tplc="01D0D38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E766AF0"/>
    <w:multiLevelType w:val="hybridMultilevel"/>
    <w:tmpl w:val="0FCAF88C"/>
    <w:lvl w:ilvl="0" w:tplc="99503B86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279F28EC"/>
    <w:multiLevelType w:val="hybridMultilevel"/>
    <w:tmpl w:val="2B7A48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52"/>
    <w:rsid w:val="00001D76"/>
    <w:rsid w:val="000221F9"/>
    <w:rsid w:val="0002522F"/>
    <w:rsid w:val="00043448"/>
    <w:rsid w:val="00136696"/>
    <w:rsid w:val="00142A8B"/>
    <w:rsid w:val="00187B46"/>
    <w:rsid w:val="00193E3D"/>
    <w:rsid w:val="00224A59"/>
    <w:rsid w:val="00244F28"/>
    <w:rsid w:val="0025237A"/>
    <w:rsid w:val="002710FF"/>
    <w:rsid w:val="00275952"/>
    <w:rsid w:val="002B43FE"/>
    <w:rsid w:val="002B6F6E"/>
    <w:rsid w:val="00301AA9"/>
    <w:rsid w:val="00302520"/>
    <w:rsid w:val="00384F54"/>
    <w:rsid w:val="003C44FF"/>
    <w:rsid w:val="00407D1C"/>
    <w:rsid w:val="004A3E7E"/>
    <w:rsid w:val="004E3FAA"/>
    <w:rsid w:val="004E72EC"/>
    <w:rsid w:val="0052357F"/>
    <w:rsid w:val="0054251F"/>
    <w:rsid w:val="00563949"/>
    <w:rsid w:val="00591CF7"/>
    <w:rsid w:val="00594718"/>
    <w:rsid w:val="005B7EBF"/>
    <w:rsid w:val="005C5E6D"/>
    <w:rsid w:val="00650B55"/>
    <w:rsid w:val="00664C83"/>
    <w:rsid w:val="006C2A81"/>
    <w:rsid w:val="006E1D48"/>
    <w:rsid w:val="007058BB"/>
    <w:rsid w:val="0074102D"/>
    <w:rsid w:val="007538ED"/>
    <w:rsid w:val="00765F32"/>
    <w:rsid w:val="00807609"/>
    <w:rsid w:val="00815DDD"/>
    <w:rsid w:val="00827EFF"/>
    <w:rsid w:val="008C5103"/>
    <w:rsid w:val="008E293E"/>
    <w:rsid w:val="0093621A"/>
    <w:rsid w:val="00945EAF"/>
    <w:rsid w:val="009774BE"/>
    <w:rsid w:val="009A42D3"/>
    <w:rsid w:val="00A17D6E"/>
    <w:rsid w:val="00A679A1"/>
    <w:rsid w:val="00AB1056"/>
    <w:rsid w:val="00AB4F2F"/>
    <w:rsid w:val="00AE0B11"/>
    <w:rsid w:val="00B140D9"/>
    <w:rsid w:val="00B25716"/>
    <w:rsid w:val="00B866CC"/>
    <w:rsid w:val="00B91410"/>
    <w:rsid w:val="00BA2751"/>
    <w:rsid w:val="00BC1B68"/>
    <w:rsid w:val="00C22ED9"/>
    <w:rsid w:val="00C51FAF"/>
    <w:rsid w:val="00C643D5"/>
    <w:rsid w:val="00CB5C29"/>
    <w:rsid w:val="00CE1A2E"/>
    <w:rsid w:val="00CE3AED"/>
    <w:rsid w:val="00CE4FEC"/>
    <w:rsid w:val="00D02E54"/>
    <w:rsid w:val="00D27E19"/>
    <w:rsid w:val="00D41CC1"/>
    <w:rsid w:val="00D57A0B"/>
    <w:rsid w:val="00DC549C"/>
    <w:rsid w:val="00DD6796"/>
    <w:rsid w:val="00DE58BF"/>
    <w:rsid w:val="00DF7EAC"/>
    <w:rsid w:val="00E14852"/>
    <w:rsid w:val="00E20A25"/>
    <w:rsid w:val="00E73AED"/>
    <w:rsid w:val="00E83D2E"/>
    <w:rsid w:val="00E841CC"/>
    <w:rsid w:val="00EA142B"/>
    <w:rsid w:val="00EE0DCB"/>
    <w:rsid w:val="00EE468F"/>
    <w:rsid w:val="00EF1A67"/>
    <w:rsid w:val="00EF4F15"/>
    <w:rsid w:val="00F861E2"/>
    <w:rsid w:val="00FA1780"/>
    <w:rsid w:val="00FD321B"/>
    <w:rsid w:val="00FD41C2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  <w:style w:type="paragraph" w:styleId="a6">
    <w:name w:val="Balloon Text"/>
    <w:basedOn w:val="a"/>
    <w:link w:val="a7"/>
    <w:uiPriority w:val="99"/>
    <w:semiHidden/>
    <w:unhideWhenUsed/>
    <w:rsid w:val="00407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  <w:style w:type="paragraph" w:styleId="a6">
    <w:name w:val="Balloon Text"/>
    <w:basedOn w:val="a"/>
    <w:link w:val="a7"/>
    <w:uiPriority w:val="99"/>
    <w:semiHidden/>
    <w:unhideWhenUsed/>
    <w:rsid w:val="00407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2022-12-05T11:54:00Z</cp:lastPrinted>
  <dcterms:created xsi:type="dcterms:W3CDTF">2023-01-31T06:27:00Z</dcterms:created>
  <dcterms:modified xsi:type="dcterms:W3CDTF">2023-01-31T06:27:00Z</dcterms:modified>
</cp:coreProperties>
</file>