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880"/>
        <w:gridCol w:w="222"/>
      </w:tblGrid>
      <w:tr w:rsidR="00F1082F" w:rsidRPr="00F1082F" w:rsidTr="00BF1F7F">
        <w:tc>
          <w:tcPr>
            <w:tcW w:w="9880" w:type="dxa"/>
          </w:tcPr>
          <w:tbl>
            <w:tblPr>
              <w:tblW w:w="10083" w:type="dxa"/>
              <w:tblLook w:val="04A0" w:firstRow="1" w:lastRow="0" w:firstColumn="1" w:lastColumn="0" w:noHBand="0" w:noVBand="1"/>
            </w:tblPr>
            <w:tblGrid>
              <w:gridCol w:w="5353"/>
              <w:gridCol w:w="4730"/>
            </w:tblGrid>
            <w:tr w:rsidR="00F1082F" w:rsidRPr="00F1082F" w:rsidTr="00E24338">
              <w:tc>
                <w:tcPr>
                  <w:tcW w:w="5353" w:type="dxa"/>
                </w:tcPr>
                <w:p w:rsidR="00F1082F" w:rsidRPr="00F1082F" w:rsidRDefault="00F1082F" w:rsidP="00E24338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F1082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35BA587" wp14:editId="0DE9E571">
                        <wp:extent cx="447675" cy="561975"/>
                        <wp:effectExtent l="19050" t="0" r="9525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082F" w:rsidRPr="00BF1F7F" w:rsidRDefault="00F1082F" w:rsidP="00E243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ДЕПУТАТОВ</w:t>
                  </w:r>
                </w:p>
                <w:p w:rsidR="00F1082F" w:rsidRPr="00BF1F7F" w:rsidRDefault="00F1082F" w:rsidP="00E243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F1082F" w:rsidRPr="00BF1F7F" w:rsidRDefault="00F1082F" w:rsidP="00E243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СОРОЧИНСКИЙ ГОРОДСКОЙ ОКРУГ</w:t>
                  </w:r>
                </w:p>
                <w:p w:rsidR="00F1082F" w:rsidRPr="00BF1F7F" w:rsidRDefault="00F1082F" w:rsidP="00E243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ОРЕНБУРГСКОЙ ОБЛАСТИ</w:t>
                  </w:r>
                </w:p>
                <w:p w:rsidR="00F1082F" w:rsidRPr="00BF1F7F" w:rsidRDefault="00F1082F" w:rsidP="00E243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BF1F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="00BF1F7F" w:rsidRPr="00BF1F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BF1F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="00BF1F7F" w:rsidRPr="00BF1F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BF1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СЕССИЯ ШЕСТОГО СОЗЫВА)</w:t>
                  </w:r>
                </w:p>
                <w:p w:rsidR="00F1082F" w:rsidRPr="00BF1F7F" w:rsidRDefault="00F1082F" w:rsidP="00E243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</w:p>
                <w:p w:rsidR="00F1082F" w:rsidRPr="00F1082F" w:rsidRDefault="00F1082F" w:rsidP="00BF1F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BF1F7F" w:rsidRPr="00BF1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28 февраля 2023 </w:t>
                  </w:r>
                  <w:r w:rsidRPr="00BF1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года № </w:t>
                  </w:r>
                  <w:r w:rsidR="00BF1F7F" w:rsidRPr="00BF1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4730" w:type="dxa"/>
                  <w:vAlign w:val="center"/>
                </w:tcPr>
                <w:p w:rsidR="00F1082F" w:rsidRPr="00F1082F" w:rsidRDefault="00F1082F" w:rsidP="00E24338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082F" w:rsidRPr="00F1082F" w:rsidRDefault="00F1082F" w:rsidP="00E2433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222" w:type="dxa"/>
            <w:vAlign w:val="center"/>
          </w:tcPr>
          <w:p w:rsidR="00F1082F" w:rsidRPr="00F1082F" w:rsidRDefault="00F1082F" w:rsidP="00E24338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</w:pPr>
          </w:p>
        </w:tc>
      </w:tr>
    </w:tbl>
    <w:p w:rsidR="00F1082F" w:rsidRPr="00F1082F" w:rsidRDefault="00F1082F" w:rsidP="00F10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F1082F" w:rsidRPr="00F1082F" w:rsidTr="00E24338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1082F" w:rsidRPr="00F1082F" w:rsidRDefault="00F1082F" w:rsidP="00E243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8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 внесении изменений в решение </w:t>
            </w:r>
            <w:r w:rsidRPr="00F1082F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 образования Сорочинский городской округ Оренбургской области от 09 ноября 2017 года № 350 «</w:t>
            </w:r>
            <w:r w:rsidRPr="00F108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 утверждении </w:t>
            </w:r>
            <w:r w:rsidRPr="00F1082F">
              <w:rPr>
                <w:rFonts w:ascii="Times New Roman" w:hAnsi="Times New Roman" w:cs="Times New Roman"/>
                <w:sz w:val="24"/>
                <w:szCs w:val="24"/>
              </w:rPr>
              <w:t>Положения  о порядке предоставления земельных участков, находящихся в государственной и муниципальной собственности отдельным категориям граждан и юридических лиц на территории муниципального образования Сорочинский городской округ Оренбургской области»</w:t>
            </w:r>
            <w:r w:rsidRPr="00F108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(с учетом изменений от 31.01.2019 № 472, от 27.02.2020 № 571, от </w:t>
            </w:r>
            <w:r w:rsidRPr="00F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18.08.2020</w:t>
            </w:r>
            <w:proofErr w:type="gramEnd"/>
            <w:r w:rsidRPr="00F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proofErr w:type="gramStart"/>
            <w:r w:rsidRPr="00F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609, от 20.05.2021 № 52</w:t>
            </w:r>
            <w:r w:rsidRPr="00F108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proofErr w:type="gramEnd"/>
          </w:p>
          <w:p w:rsidR="00F1082F" w:rsidRPr="00F1082F" w:rsidRDefault="00F1082F" w:rsidP="00E24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1082F" w:rsidRDefault="00F1082F" w:rsidP="00F1082F">
      <w:pPr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82F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30.12.2020 N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учитывая протест Сорочинского межрайонного</w:t>
      </w:r>
      <w:proofErr w:type="gramEnd"/>
      <w:r w:rsidRPr="00F10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82F">
        <w:rPr>
          <w:rFonts w:ascii="Times New Roman" w:hAnsi="Times New Roman" w:cs="Times New Roman"/>
          <w:sz w:val="24"/>
          <w:szCs w:val="24"/>
        </w:rPr>
        <w:t>прокурора от 02.02.2023 № 7-1-2023 «На решение от 09.11.2017 № 350 «Об утверждении Положения о порядке предоставления земельных участков, находящихся в государственной и муниципальной собственности отдельным категориям граждан и юридических лиц на территории муниципального образования Сорочинский городской округ Оренбургской области», руководствуясь Уставом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  <w:proofErr w:type="gramEnd"/>
    </w:p>
    <w:p w:rsidR="004E76E6" w:rsidRPr="00F1082F" w:rsidRDefault="004E76E6" w:rsidP="00F1082F">
      <w:pPr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76E6" w:rsidRDefault="004E76E6" w:rsidP="00F1082F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Удовлетворить протест Сорочинского межрайонного прокурора № 7-1-2023 от 02.02.2023 «На Решение от 09.11.2017 № 350 «Об утверждении Положения о </w:t>
      </w:r>
      <w:r w:rsidRPr="00F1082F">
        <w:rPr>
          <w:rFonts w:cs="Times New Roman"/>
          <w:szCs w:val="24"/>
        </w:rPr>
        <w:t>порядке предоставления земельных участков, находящихся в государственной и муниципальной собственности отдельным категориям граждан и юридических лиц на территории муниципального образования Сорочинский городской округ Оренбургской области»</w:t>
      </w:r>
      <w:r>
        <w:rPr>
          <w:rFonts w:cs="Times New Roman"/>
          <w:szCs w:val="24"/>
        </w:rPr>
        <w:t>».</w:t>
      </w:r>
    </w:p>
    <w:p w:rsidR="00F1082F" w:rsidRPr="00F1082F" w:rsidRDefault="00F1082F" w:rsidP="00F1082F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851"/>
        <w:jc w:val="both"/>
        <w:rPr>
          <w:rFonts w:cs="Times New Roman"/>
          <w:szCs w:val="24"/>
        </w:rPr>
      </w:pPr>
      <w:proofErr w:type="gramStart"/>
      <w:r w:rsidRPr="00F1082F">
        <w:rPr>
          <w:rFonts w:cs="Times New Roman"/>
          <w:szCs w:val="24"/>
        </w:rPr>
        <w:t>Внести в решение Совета депутатов муниципального образования Сорочинский городской округ Оренбургской области от 09 ноября 2017 года № 350 «Об утверждении Положения о порядке предоставления земельных участков, находящихся в государственной и муниципальной собственности отдельным категориям граждан и юридических лиц на территории муниципального образования Сорочинский городской округ Оренбургской области» (далее - Положение) (с учетом изменений от 31.01.2019 № 472, от 31.01.2019 № 472, от 27.02.2020</w:t>
      </w:r>
      <w:proofErr w:type="gramEnd"/>
      <w:r w:rsidRPr="00F1082F">
        <w:rPr>
          <w:rFonts w:cs="Times New Roman"/>
          <w:szCs w:val="24"/>
        </w:rPr>
        <w:t xml:space="preserve"> № </w:t>
      </w:r>
      <w:proofErr w:type="gramStart"/>
      <w:r w:rsidRPr="00F1082F">
        <w:rPr>
          <w:rFonts w:cs="Times New Roman"/>
          <w:szCs w:val="24"/>
        </w:rPr>
        <w:t>571, от 18.08.2020 № 609,</w:t>
      </w:r>
      <w:r w:rsidRPr="00F1082F">
        <w:rPr>
          <w:rFonts w:cs="Times New Roman"/>
          <w:color w:val="000000" w:themeColor="text1"/>
          <w:szCs w:val="24"/>
        </w:rPr>
        <w:t xml:space="preserve"> от 20.05.2021 № 52</w:t>
      </w:r>
      <w:r w:rsidRPr="00F1082F">
        <w:rPr>
          <w:rFonts w:cs="Times New Roman"/>
          <w:szCs w:val="24"/>
        </w:rPr>
        <w:t xml:space="preserve">) следующие изменения: </w:t>
      </w:r>
      <w:proofErr w:type="gramEnd"/>
    </w:p>
    <w:p w:rsidR="00566B11" w:rsidRDefault="00F1082F" w:rsidP="00566B11">
      <w:pPr>
        <w:pStyle w:val="a7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851"/>
        <w:jc w:val="both"/>
        <w:rPr>
          <w:rFonts w:cs="Times New Roman"/>
          <w:szCs w:val="24"/>
        </w:rPr>
      </w:pPr>
      <w:r w:rsidRPr="00F1082F">
        <w:rPr>
          <w:rFonts w:cs="Times New Roman"/>
          <w:szCs w:val="24"/>
        </w:rPr>
        <w:t xml:space="preserve">Подпункт 15 пункта 2.5 раздела 2 Положения изложить в следующей редакции: </w:t>
      </w:r>
      <w:r w:rsidR="00566B11">
        <w:rPr>
          <w:rFonts w:cs="Times New Roman"/>
          <w:szCs w:val="24"/>
        </w:rPr>
        <w:t xml:space="preserve">              </w:t>
      </w:r>
    </w:p>
    <w:p w:rsidR="00F1082F" w:rsidRPr="00F1082F" w:rsidRDefault="00F1082F" w:rsidP="00566B11">
      <w:pPr>
        <w:pStyle w:val="a7"/>
        <w:tabs>
          <w:tab w:val="left" w:pos="0"/>
        </w:tabs>
        <w:autoSpaceDE w:val="0"/>
        <w:autoSpaceDN w:val="0"/>
        <w:adjustRightInd w:val="0"/>
        <w:ind w:left="0" w:right="-1" w:firstLine="851"/>
        <w:jc w:val="both"/>
        <w:rPr>
          <w:rFonts w:cs="Times New Roman"/>
          <w:szCs w:val="24"/>
        </w:rPr>
      </w:pPr>
      <w:r w:rsidRPr="00F1082F">
        <w:rPr>
          <w:rFonts w:cs="Times New Roman"/>
          <w:szCs w:val="24"/>
        </w:rPr>
        <w:t xml:space="preserve">«15) 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</w:t>
      </w:r>
      <w:r w:rsidRPr="00F1082F">
        <w:rPr>
          <w:rFonts w:cs="Times New Roman"/>
          <w:szCs w:val="24"/>
        </w:rPr>
        <w:lastRenderedPageBreak/>
        <w:t xml:space="preserve">осуществления крестьянским (фермерским) хозяйством его деятельности в соответствии со </w:t>
      </w:r>
      <w:hyperlink r:id="rId7" w:history="1">
        <w:r w:rsidRPr="00F1082F">
          <w:rPr>
            <w:rFonts w:cs="Times New Roman"/>
            <w:szCs w:val="24"/>
          </w:rPr>
          <w:t>статьей 39.18</w:t>
        </w:r>
      </w:hyperlink>
      <w:r w:rsidRPr="00F1082F">
        <w:rPr>
          <w:rFonts w:cs="Times New Roman"/>
          <w:szCs w:val="24"/>
        </w:rPr>
        <w:t xml:space="preserve"> Земельного кодекса Российской Федерации</w:t>
      </w:r>
      <w:proofErr w:type="gramStart"/>
      <w:r w:rsidRPr="00F1082F">
        <w:rPr>
          <w:rFonts w:cs="Times New Roman"/>
          <w:szCs w:val="24"/>
        </w:rPr>
        <w:t>;»</w:t>
      </w:r>
      <w:proofErr w:type="gramEnd"/>
      <w:r w:rsidRPr="00F1082F">
        <w:rPr>
          <w:rFonts w:cs="Times New Roman"/>
          <w:szCs w:val="24"/>
        </w:rPr>
        <w:t xml:space="preserve">. </w:t>
      </w:r>
    </w:p>
    <w:p w:rsidR="00F1082F" w:rsidRPr="00F1082F" w:rsidRDefault="00F1082F" w:rsidP="00F1082F">
      <w:pPr>
        <w:pStyle w:val="a7"/>
        <w:numPr>
          <w:ilvl w:val="0"/>
          <w:numId w:val="1"/>
        </w:numPr>
        <w:ind w:left="0" w:right="-1" w:firstLine="851"/>
        <w:jc w:val="both"/>
        <w:rPr>
          <w:rFonts w:cs="Times New Roman"/>
          <w:szCs w:val="24"/>
        </w:rPr>
      </w:pPr>
      <w:r w:rsidRPr="00F1082F">
        <w:rPr>
          <w:rFonts w:cs="Times New Roman"/>
          <w:szCs w:val="24"/>
        </w:rPr>
        <w:t>Настоящее решение вступает в силу после его официального опубликования в Информационном бюллетене «Сорочинск официальный» и подлежит опубликованию в газете «Сорочинский вестник».</w:t>
      </w:r>
    </w:p>
    <w:p w:rsidR="00F1082F" w:rsidRPr="00F1082F" w:rsidRDefault="00F1082F" w:rsidP="00F1082F">
      <w:pPr>
        <w:pStyle w:val="a7"/>
        <w:numPr>
          <w:ilvl w:val="0"/>
          <w:numId w:val="1"/>
        </w:numPr>
        <w:ind w:left="0" w:right="-1" w:firstLine="851"/>
        <w:jc w:val="both"/>
        <w:rPr>
          <w:rFonts w:cs="Times New Roman"/>
          <w:szCs w:val="24"/>
        </w:rPr>
      </w:pPr>
      <w:proofErr w:type="gramStart"/>
      <w:r w:rsidRPr="00F1082F">
        <w:rPr>
          <w:rFonts w:cs="Times New Roman"/>
          <w:szCs w:val="24"/>
        </w:rPr>
        <w:t>Контроль за</w:t>
      </w:r>
      <w:proofErr w:type="gramEnd"/>
      <w:r w:rsidRPr="00F1082F">
        <w:rPr>
          <w:rFonts w:cs="Times New Roman"/>
          <w:szCs w:val="24"/>
        </w:rPr>
        <w:t xml:space="preserve"> исполнением настоящего решения возложить на постоянную депутатскую комиссию по бюджету, муниципальной собственности и социально - экономическому развитию. </w:t>
      </w:r>
    </w:p>
    <w:p w:rsidR="00F1082F" w:rsidRPr="00F1082F" w:rsidRDefault="00F1082F" w:rsidP="00F108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82F" w:rsidRPr="00F1082F" w:rsidRDefault="00F1082F" w:rsidP="00F10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2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</w:p>
    <w:p w:rsidR="007C04CC" w:rsidRDefault="00F1082F" w:rsidP="00F10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муниципального </w:t>
      </w:r>
      <w:r w:rsidR="007C04C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1082F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бразования</w:t>
      </w:r>
    </w:p>
    <w:p w:rsidR="00F1082F" w:rsidRPr="00F1082F" w:rsidRDefault="00F1082F" w:rsidP="00F10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2F">
        <w:rPr>
          <w:rFonts w:ascii="Times New Roman" w:hAnsi="Times New Roman" w:cs="Times New Roman"/>
          <w:color w:val="000000" w:themeColor="text1"/>
          <w:sz w:val="24"/>
          <w:szCs w:val="24"/>
        </w:rPr>
        <w:t>Сорочинский городской</w:t>
      </w:r>
      <w:r w:rsidR="007C0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округ Оренбургской области          </w:t>
      </w:r>
      <w:r w:rsidR="004E7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F1082F">
        <w:rPr>
          <w:rFonts w:ascii="Times New Roman" w:hAnsi="Times New Roman" w:cs="Times New Roman"/>
          <w:color w:val="000000" w:themeColor="text1"/>
          <w:sz w:val="24"/>
          <w:szCs w:val="24"/>
        </w:rPr>
        <w:t>С.В. Фильченко</w:t>
      </w:r>
    </w:p>
    <w:p w:rsidR="00F1082F" w:rsidRPr="00F1082F" w:rsidRDefault="00F1082F" w:rsidP="00F1082F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82F" w:rsidRPr="00F1082F" w:rsidRDefault="00F1082F" w:rsidP="00F1082F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2F">
        <w:rPr>
          <w:rFonts w:ascii="Times New Roman" w:hAnsi="Times New Roman" w:cs="Times New Roman"/>
          <w:color w:val="000000" w:themeColor="text1"/>
          <w:sz w:val="24"/>
          <w:szCs w:val="24"/>
        </w:rPr>
        <w:t>Глава муниципального образования</w:t>
      </w:r>
    </w:p>
    <w:p w:rsidR="00F1082F" w:rsidRPr="00F1082F" w:rsidRDefault="00F1082F" w:rsidP="00F1082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Сорочинский городской округ                                             </w:t>
      </w:r>
      <w:r w:rsidR="004E7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F1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Т.П. Мелентьева</w:t>
      </w:r>
    </w:p>
    <w:p w:rsidR="00F1082F" w:rsidRPr="00F1082F" w:rsidRDefault="00F1082F" w:rsidP="00F1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82F" w:rsidRPr="00F1082F" w:rsidRDefault="00F1082F" w:rsidP="00F108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F1082F" w:rsidRPr="00F1082F" w:rsidSect="00F1082F">
      <w:pgSz w:w="11906" w:h="16838" w:code="9"/>
      <w:pgMar w:top="567" w:right="566" w:bottom="1135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5F1"/>
    <w:multiLevelType w:val="multilevel"/>
    <w:tmpl w:val="910868AE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14"/>
    <w:rsid w:val="00495E97"/>
    <w:rsid w:val="004E76E6"/>
    <w:rsid w:val="005077B8"/>
    <w:rsid w:val="00566B11"/>
    <w:rsid w:val="007C04CC"/>
    <w:rsid w:val="00922B3D"/>
    <w:rsid w:val="00BB4814"/>
    <w:rsid w:val="00BF1F7F"/>
    <w:rsid w:val="00E2308E"/>
    <w:rsid w:val="00F1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2F"/>
    <w:pPr>
      <w:spacing w:after="160" w:line="259" w:lineRule="auto"/>
    </w:pPr>
    <w:rPr>
      <w:rFonts w:asciiTheme="minorHAnsi" w:hAnsiTheme="minorHAnsi"/>
      <w:sz w:val="22"/>
    </w:rPr>
  </w:style>
  <w:style w:type="paragraph" w:styleId="5">
    <w:name w:val="heading 5"/>
    <w:basedOn w:val="a"/>
    <w:next w:val="a"/>
    <w:link w:val="50"/>
    <w:uiPriority w:val="99"/>
    <w:qFormat/>
    <w:rsid w:val="00F1082F"/>
    <w:pPr>
      <w:suppressAutoHyphens/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1082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2">
    <w:name w:val="Body Text 2"/>
    <w:basedOn w:val="a"/>
    <w:link w:val="20"/>
    <w:rsid w:val="00F1082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F1082F"/>
    <w:rPr>
      <w:rFonts w:eastAsia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F1082F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082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1082F"/>
    <w:rPr>
      <w:b/>
      <w:bCs/>
    </w:rPr>
  </w:style>
  <w:style w:type="paragraph" w:styleId="a6">
    <w:name w:val="No Spacing"/>
    <w:qFormat/>
    <w:rsid w:val="00F1082F"/>
    <w:rPr>
      <w:rFonts w:ascii="Calibri" w:eastAsia="Calibri" w:hAnsi="Calibri" w:cs="Calibri"/>
      <w:sz w:val="22"/>
      <w:lang w:eastAsia="ru-RU"/>
    </w:rPr>
  </w:style>
  <w:style w:type="paragraph" w:styleId="a7">
    <w:name w:val="List Paragraph"/>
    <w:basedOn w:val="a"/>
    <w:uiPriority w:val="34"/>
    <w:qFormat/>
    <w:rsid w:val="00F1082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2F"/>
    <w:pPr>
      <w:spacing w:after="160" w:line="259" w:lineRule="auto"/>
    </w:pPr>
    <w:rPr>
      <w:rFonts w:asciiTheme="minorHAnsi" w:hAnsiTheme="minorHAnsi"/>
      <w:sz w:val="22"/>
    </w:rPr>
  </w:style>
  <w:style w:type="paragraph" w:styleId="5">
    <w:name w:val="heading 5"/>
    <w:basedOn w:val="a"/>
    <w:next w:val="a"/>
    <w:link w:val="50"/>
    <w:uiPriority w:val="99"/>
    <w:qFormat/>
    <w:rsid w:val="00F1082F"/>
    <w:pPr>
      <w:suppressAutoHyphens/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1082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2">
    <w:name w:val="Body Text 2"/>
    <w:basedOn w:val="a"/>
    <w:link w:val="20"/>
    <w:rsid w:val="00F1082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F1082F"/>
    <w:rPr>
      <w:rFonts w:eastAsia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F1082F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082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1082F"/>
    <w:rPr>
      <w:b/>
      <w:bCs/>
    </w:rPr>
  </w:style>
  <w:style w:type="paragraph" w:styleId="a6">
    <w:name w:val="No Spacing"/>
    <w:qFormat/>
    <w:rsid w:val="00F1082F"/>
    <w:rPr>
      <w:rFonts w:ascii="Calibri" w:eastAsia="Calibri" w:hAnsi="Calibri" w:cs="Calibri"/>
      <w:sz w:val="22"/>
      <w:lang w:eastAsia="ru-RU"/>
    </w:rPr>
  </w:style>
  <w:style w:type="paragraph" w:styleId="a7">
    <w:name w:val="List Paragraph"/>
    <w:basedOn w:val="a"/>
    <w:uiPriority w:val="34"/>
    <w:qFormat/>
    <w:rsid w:val="00F1082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854E445C307C0CE064096740927825C6B92DDFE91D52E9AB4FAEFD65E592D52845246BC316B90C5F9239372B50323F2DCBB34181u04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2023-02-17T11:12:00Z</cp:lastPrinted>
  <dcterms:created xsi:type="dcterms:W3CDTF">2023-03-10T05:40:00Z</dcterms:created>
  <dcterms:modified xsi:type="dcterms:W3CDTF">2023-03-10T05:40:00Z</dcterms:modified>
</cp:coreProperties>
</file>